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857A56" w14:textId="77777777" w:rsidR="002F4069" w:rsidRPr="00BA1909" w:rsidRDefault="000E44AF">
      <w:pPr>
        <w:jc w:val="left"/>
        <w:rPr>
          <w:rFonts w:ascii="Times New Roman" w:eastAsia="宋体" w:hAnsi="Times New Roman" w:cs="Times New Roman"/>
          <w:kern w:val="2"/>
          <w:szCs w:val="21"/>
        </w:rPr>
      </w:pPr>
      <w:r w:rsidRPr="00BA1909">
        <w:rPr>
          <w:rFonts w:ascii="Times New Roman" w:eastAsia="宋体" w:hAnsi="Times New Roman" w:cs="Times New Roman"/>
          <w:b/>
          <w:bCs/>
          <w:kern w:val="2"/>
          <w:szCs w:val="21"/>
          <w:lang w:bidi="ar"/>
        </w:rPr>
        <w:t>Supplementary Tables</w:t>
      </w:r>
    </w:p>
    <w:p w14:paraId="65A5E31A" w14:textId="7BAF6738" w:rsidR="002F4069" w:rsidRPr="00C539FE" w:rsidRDefault="000E44AF" w:rsidP="00C539FE">
      <w:pPr>
        <w:jc w:val="center"/>
        <w:rPr>
          <w:rFonts w:ascii="Times New Roman" w:eastAsia="宋体" w:hAnsi="Times New Roman" w:cs="Times New Roman" w:hint="eastAsia"/>
          <w:b/>
          <w:bCs/>
          <w:kern w:val="2"/>
          <w:szCs w:val="21"/>
        </w:rPr>
      </w:pPr>
      <w:r w:rsidRPr="00BA1909">
        <w:rPr>
          <w:rFonts w:ascii="Times New Roman" w:eastAsia="宋体" w:hAnsi="Times New Roman" w:cs="Times New Roman"/>
          <w:kern w:val="2"/>
          <w:szCs w:val="21"/>
          <w:lang w:bidi="ar"/>
        </w:rPr>
        <w:t xml:space="preserve"> </w:t>
      </w:r>
      <w:r w:rsidR="00C539FE">
        <w:rPr>
          <w:rFonts w:ascii="Times New Roman" w:eastAsia="宋体" w:hAnsi="Times New Roman" w:cs="Times New Roman"/>
          <w:b/>
          <w:bCs/>
          <w:kern w:val="2"/>
          <w:szCs w:val="21"/>
          <w:lang w:bidi="ar"/>
        </w:rPr>
        <w:t>Supplementary Table 1. The checklist of PRISMA Statement</w:t>
      </w:r>
      <w:bookmarkStart w:id="0" w:name="_GoBack"/>
      <w:bookmarkEnd w:id="0"/>
    </w:p>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385688" w:rsidRPr="0022108B" w14:paraId="48EE6096" w14:textId="77777777" w:rsidTr="00B37460">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0C3BC602" w14:textId="77777777" w:rsidR="00385688" w:rsidRPr="0022108B" w:rsidRDefault="00385688" w:rsidP="00B37460">
            <w:pPr>
              <w:pStyle w:val="Default"/>
              <w:rPr>
                <w:rFonts w:ascii="Arial" w:hAnsi="Arial" w:cs="Arial"/>
                <w:color w:val="FFFFFF"/>
                <w:sz w:val="18"/>
                <w:szCs w:val="18"/>
              </w:rPr>
            </w:pPr>
            <w:r w:rsidRPr="0022108B">
              <w:rPr>
                <w:rFonts w:ascii="Arial" w:hAnsi="Arial" w:cs="Arial"/>
                <w:b/>
                <w:bCs/>
                <w:color w:val="FFFFFF"/>
                <w:sz w:val="18"/>
                <w:szCs w:val="18"/>
              </w:rPr>
              <w:t xml:space="preserve">Section and Topic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C27ED73" w14:textId="77777777" w:rsidR="00385688" w:rsidRPr="0022108B" w:rsidRDefault="00385688" w:rsidP="00B37460">
            <w:pPr>
              <w:pStyle w:val="Default"/>
              <w:rPr>
                <w:rFonts w:ascii="Arial" w:hAnsi="Arial" w:cs="Arial"/>
                <w:b/>
                <w:bCs/>
                <w:color w:val="FFFFFF"/>
                <w:sz w:val="18"/>
                <w:szCs w:val="18"/>
              </w:rPr>
            </w:pPr>
            <w:r w:rsidRPr="0022108B">
              <w:rPr>
                <w:rFonts w:ascii="Arial" w:hAnsi="Arial" w:cs="Arial"/>
                <w:b/>
                <w:bCs/>
                <w:color w:val="FFFFFF"/>
                <w:sz w:val="18"/>
                <w:szCs w:val="18"/>
              </w:rPr>
              <w:t>Item #</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52CD53DB" w14:textId="77777777" w:rsidR="00385688" w:rsidRPr="0022108B" w:rsidRDefault="00385688" w:rsidP="00B37460">
            <w:pPr>
              <w:pStyle w:val="Default"/>
              <w:rPr>
                <w:rFonts w:ascii="Arial" w:hAnsi="Arial" w:cs="Arial"/>
                <w:color w:val="FFFFFF"/>
                <w:sz w:val="18"/>
                <w:szCs w:val="18"/>
              </w:rPr>
            </w:pPr>
            <w:r w:rsidRPr="0022108B">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2A16D4CC" w14:textId="77777777" w:rsidR="00385688" w:rsidRPr="0022108B" w:rsidRDefault="00385688" w:rsidP="00B37460">
            <w:pPr>
              <w:pStyle w:val="Default"/>
              <w:rPr>
                <w:rFonts w:ascii="Arial" w:hAnsi="Arial" w:cs="Arial"/>
                <w:color w:val="FFFFFF"/>
                <w:sz w:val="18"/>
                <w:szCs w:val="18"/>
              </w:rPr>
            </w:pPr>
            <w:r w:rsidRPr="0022108B">
              <w:rPr>
                <w:rFonts w:ascii="Arial" w:hAnsi="Arial" w:cs="Arial"/>
                <w:b/>
                <w:bCs/>
                <w:color w:val="FFFFFF"/>
                <w:sz w:val="18"/>
                <w:szCs w:val="18"/>
              </w:rPr>
              <w:t xml:space="preserve">Location where item is reported </w:t>
            </w:r>
          </w:p>
        </w:tc>
      </w:tr>
      <w:tr w:rsidR="00385688" w:rsidRPr="0022108B" w14:paraId="0F7809C8" w14:textId="77777777" w:rsidTr="00B37460">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BFC4975" w14:textId="77777777" w:rsidR="00385688" w:rsidRPr="0022108B" w:rsidRDefault="00385688" w:rsidP="00B37460">
            <w:pPr>
              <w:pStyle w:val="Default"/>
              <w:rPr>
                <w:rFonts w:ascii="Arial" w:hAnsi="Arial" w:cs="Arial"/>
                <w:sz w:val="18"/>
                <w:szCs w:val="18"/>
              </w:rPr>
            </w:pPr>
            <w:r w:rsidRPr="0022108B">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89B0E15" w14:textId="77777777" w:rsidR="00385688" w:rsidRPr="0022108B" w:rsidRDefault="00385688" w:rsidP="00B37460">
            <w:pPr>
              <w:pStyle w:val="Default"/>
              <w:jc w:val="right"/>
              <w:rPr>
                <w:rFonts w:ascii="Arial" w:hAnsi="Arial" w:cs="Arial"/>
                <w:color w:val="auto"/>
                <w:sz w:val="18"/>
                <w:szCs w:val="18"/>
              </w:rPr>
            </w:pPr>
          </w:p>
        </w:tc>
      </w:tr>
      <w:tr w:rsidR="00385688" w:rsidRPr="0022108B" w14:paraId="508B2FB1" w14:textId="77777777" w:rsidTr="00B37460">
        <w:trPr>
          <w:trHeight w:val="48"/>
        </w:trPr>
        <w:tc>
          <w:tcPr>
            <w:tcW w:w="1668" w:type="dxa"/>
            <w:tcBorders>
              <w:top w:val="single" w:sz="5" w:space="0" w:color="000000"/>
              <w:left w:val="single" w:sz="5" w:space="0" w:color="000000"/>
              <w:bottom w:val="double" w:sz="2" w:space="0" w:color="FFFFCC"/>
              <w:right w:val="single" w:sz="5" w:space="0" w:color="000000"/>
            </w:tcBorders>
          </w:tcPr>
          <w:p w14:paraId="0B1C0272" w14:textId="77777777" w:rsidR="00385688" w:rsidRPr="0022108B" w:rsidRDefault="00385688" w:rsidP="00B37460">
            <w:pPr>
              <w:pStyle w:val="Default"/>
              <w:spacing w:before="40" w:after="40"/>
              <w:rPr>
                <w:rFonts w:ascii="Arial" w:hAnsi="Arial" w:cs="Arial"/>
                <w:sz w:val="18"/>
                <w:szCs w:val="18"/>
              </w:rPr>
            </w:pPr>
            <w:r w:rsidRPr="0022108B">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C967926" w14:textId="77777777" w:rsidR="00385688" w:rsidRPr="0022108B" w:rsidRDefault="00385688" w:rsidP="00B37460">
            <w:pPr>
              <w:pStyle w:val="Default"/>
              <w:spacing w:before="40" w:after="40"/>
              <w:jc w:val="right"/>
              <w:rPr>
                <w:rFonts w:ascii="Arial" w:hAnsi="Arial" w:cs="Arial"/>
                <w:sz w:val="18"/>
                <w:szCs w:val="18"/>
              </w:rPr>
            </w:pPr>
            <w:r w:rsidRPr="0022108B">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43B28750" w14:textId="77777777" w:rsidR="00385688" w:rsidRPr="0022108B" w:rsidRDefault="00385688" w:rsidP="00B37460">
            <w:pPr>
              <w:pStyle w:val="Default"/>
              <w:spacing w:before="40" w:after="40"/>
              <w:rPr>
                <w:rFonts w:ascii="Arial" w:hAnsi="Arial" w:cs="Arial"/>
                <w:sz w:val="18"/>
                <w:szCs w:val="18"/>
              </w:rPr>
            </w:pPr>
            <w:r w:rsidRPr="0022108B">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vAlign w:val="center"/>
          </w:tcPr>
          <w:p w14:paraId="32FDE01B" w14:textId="77777777" w:rsidR="00385688" w:rsidRPr="0022108B" w:rsidRDefault="00385688" w:rsidP="00B37460">
            <w:pPr>
              <w:pStyle w:val="Default"/>
              <w:spacing w:before="40" w:after="40"/>
              <w:jc w:val="center"/>
              <w:rPr>
                <w:rFonts w:ascii="Arial" w:hAnsi="Arial" w:cs="Arial"/>
                <w:color w:val="auto"/>
                <w:sz w:val="18"/>
                <w:szCs w:val="18"/>
              </w:rPr>
            </w:pPr>
            <w:r w:rsidRPr="0022108B">
              <w:rPr>
                <w:rFonts w:ascii="Arial" w:hAnsi="Arial"/>
                <w:sz w:val="18"/>
              </w:rPr>
              <w:t>1</w:t>
            </w:r>
          </w:p>
        </w:tc>
      </w:tr>
      <w:tr w:rsidR="00385688" w:rsidRPr="0022108B" w14:paraId="20C97C6F" w14:textId="77777777" w:rsidTr="00B37460">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6B188DF" w14:textId="77777777" w:rsidR="00385688" w:rsidRPr="0022108B" w:rsidRDefault="00385688" w:rsidP="00B37460">
            <w:pPr>
              <w:pStyle w:val="Default"/>
              <w:rPr>
                <w:rFonts w:ascii="Arial" w:hAnsi="Arial" w:cs="Arial"/>
                <w:sz w:val="18"/>
                <w:szCs w:val="18"/>
              </w:rPr>
            </w:pPr>
            <w:r w:rsidRPr="0022108B">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3DC983E" w14:textId="77777777" w:rsidR="00385688" w:rsidRPr="0022108B" w:rsidRDefault="00385688" w:rsidP="00B37460">
            <w:pPr>
              <w:pStyle w:val="Default"/>
              <w:jc w:val="right"/>
              <w:rPr>
                <w:rFonts w:ascii="Arial" w:hAnsi="Arial" w:cs="Arial"/>
                <w:color w:val="auto"/>
                <w:sz w:val="18"/>
                <w:szCs w:val="18"/>
              </w:rPr>
            </w:pPr>
          </w:p>
        </w:tc>
      </w:tr>
      <w:tr w:rsidR="00385688" w:rsidRPr="0022108B" w14:paraId="750F08F2" w14:textId="77777777" w:rsidTr="00B37460">
        <w:trPr>
          <w:trHeight w:val="48"/>
        </w:trPr>
        <w:tc>
          <w:tcPr>
            <w:tcW w:w="1668" w:type="dxa"/>
            <w:tcBorders>
              <w:top w:val="single" w:sz="5" w:space="0" w:color="000000"/>
              <w:left w:val="single" w:sz="5" w:space="0" w:color="000000"/>
              <w:bottom w:val="double" w:sz="2" w:space="0" w:color="FFFFCC"/>
              <w:right w:val="single" w:sz="5" w:space="0" w:color="000000"/>
            </w:tcBorders>
          </w:tcPr>
          <w:p w14:paraId="6CB7761A" w14:textId="77777777" w:rsidR="00385688" w:rsidRPr="0022108B" w:rsidRDefault="00385688" w:rsidP="00B37460">
            <w:pPr>
              <w:pStyle w:val="Default"/>
              <w:spacing w:before="40" w:after="40"/>
              <w:rPr>
                <w:rFonts w:ascii="Arial" w:hAnsi="Arial" w:cs="Arial"/>
                <w:sz w:val="18"/>
                <w:szCs w:val="18"/>
              </w:rPr>
            </w:pPr>
            <w:r w:rsidRPr="0022108B">
              <w:rPr>
                <w:rFonts w:ascii="Arial" w:hAnsi="Arial" w:cs="Arial"/>
                <w:sz w:val="18"/>
                <w:szCs w:val="18"/>
              </w:rPr>
              <w:t xml:space="preserve">Abstract </w:t>
            </w:r>
          </w:p>
        </w:tc>
        <w:tc>
          <w:tcPr>
            <w:tcW w:w="587" w:type="dxa"/>
            <w:tcBorders>
              <w:top w:val="single" w:sz="5" w:space="0" w:color="000000"/>
              <w:left w:val="single" w:sz="5" w:space="0" w:color="000000"/>
              <w:bottom w:val="double" w:sz="2" w:space="0" w:color="FFFFCC"/>
              <w:right w:val="single" w:sz="5" w:space="0" w:color="000000"/>
            </w:tcBorders>
          </w:tcPr>
          <w:p w14:paraId="553AC419" w14:textId="77777777" w:rsidR="00385688" w:rsidRPr="0022108B" w:rsidRDefault="00385688" w:rsidP="00B37460">
            <w:pPr>
              <w:pStyle w:val="Default"/>
              <w:spacing w:before="40" w:after="40"/>
              <w:jc w:val="right"/>
              <w:rPr>
                <w:rFonts w:ascii="Arial" w:hAnsi="Arial" w:cs="Arial"/>
                <w:sz w:val="18"/>
                <w:szCs w:val="18"/>
              </w:rPr>
            </w:pPr>
            <w:r w:rsidRPr="0022108B">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4A81C846" w14:textId="77777777" w:rsidR="00385688" w:rsidRPr="0022108B" w:rsidRDefault="00385688" w:rsidP="00B37460">
            <w:pPr>
              <w:pStyle w:val="Default"/>
              <w:spacing w:before="40" w:after="40"/>
              <w:rPr>
                <w:rFonts w:ascii="Arial" w:hAnsi="Arial" w:cs="Arial"/>
                <w:sz w:val="18"/>
                <w:szCs w:val="18"/>
              </w:rPr>
            </w:pPr>
            <w:r w:rsidRPr="0022108B">
              <w:rPr>
                <w:rFonts w:ascii="Arial" w:hAnsi="Arial" w:cs="Arial"/>
                <w:sz w:val="18"/>
                <w:szCs w:val="18"/>
              </w:rPr>
              <w:t>See the PRISMA 2020 for Abstracts checklist.</w:t>
            </w:r>
          </w:p>
        </w:tc>
        <w:tc>
          <w:tcPr>
            <w:tcW w:w="1200" w:type="dxa"/>
            <w:tcBorders>
              <w:top w:val="single" w:sz="5" w:space="0" w:color="000000"/>
              <w:left w:val="single" w:sz="5" w:space="0" w:color="000000"/>
              <w:bottom w:val="double" w:sz="5" w:space="0" w:color="000000"/>
              <w:right w:val="single" w:sz="5" w:space="0" w:color="000000"/>
            </w:tcBorders>
            <w:vAlign w:val="center"/>
          </w:tcPr>
          <w:p w14:paraId="6FED136C" w14:textId="77777777" w:rsidR="00385688" w:rsidRPr="0022108B" w:rsidRDefault="00385688" w:rsidP="00B37460">
            <w:pPr>
              <w:pStyle w:val="Default"/>
              <w:spacing w:before="40" w:after="40"/>
              <w:jc w:val="center"/>
              <w:rPr>
                <w:rFonts w:ascii="Arial" w:hAnsi="Arial" w:cs="Arial"/>
                <w:color w:val="auto"/>
                <w:sz w:val="18"/>
                <w:szCs w:val="18"/>
              </w:rPr>
            </w:pPr>
            <w:r w:rsidRPr="0022108B">
              <w:rPr>
                <w:rFonts w:ascii="Arial" w:hAnsi="Arial"/>
                <w:sz w:val="18"/>
              </w:rPr>
              <w:t>1</w:t>
            </w:r>
          </w:p>
        </w:tc>
      </w:tr>
      <w:tr w:rsidR="00385688" w:rsidRPr="0022108B" w14:paraId="43F1110D" w14:textId="77777777" w:rsidTr="00B37460">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CD72FB6" w14:textId="77777777" w:rsidR="00385688" w:rsidRPr="0022108B" w:rsidRDefault="00385688" w:rsidP="00B37460">
            <w:pPr>
              <w:pStyle w:val="Default"/>
              <w:rPr>
                <w:rFonts w:ascii="Arial" w:hAnsi="Arial" w:cs="Arial"/>
                <w:sz w:val="18"/>
                <w:szCs w:val="18"/>
              </w:rPr>
            </w:pPr>
            <w:r w:rsidRPr="0022108B">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64E4670" w14:textId="77777777" w:rsidR="00385688" w:rsidRPr="0022108B" w:rsidRDefault="00385688" w:rsidP="00B37460">
            <w:pPr>
              <w:pStyle w:val="Default"/>
              <w:jc w:val="right"/>
              <w:rPr>
                <w:rFonts w:ascii="Arial" w:hAnsi="Arial" w:cs="Arial"/>
                <w:color w:val="auto"/>
                <w:sz w:val="18"/>
                <w:szCs w:val="18"/>
              </w:rPr>
            </w:pPr>
          </w:p>
        </w:tc>
      </w:tr>
      <w:tr w:rsidR="00385688" w:rsidRPr="0022108B" w14:paraId="49393A54" w14:textId="77777777" w:rsidTr="00B37460">
        <w:trPr>
          <w:trHeight w:val="48"/>
        </w:trPr>
        <w:tc>
          <w:tcPr>
            <w:tcW w:w="1668" w:type="dxa"/>
            <w:tcBorders>
              <w:top w:val="single" w:sz="5" w:space="0" w:color="000000"/>
              <w:left w:val="single" w:sz="5" w:space="0" w:color="000000"/>
              <w:bottom w:val="single" w:sz="5" w:space="0" w:color="000000"/>
              <w:right w:val="single" w:sz="5" w:space="0" w:color="000000"/>
            </w:tcBorders>
          </w:tcPr>
          <w:p w14:paraId="1227FBD0" w14:textId="77777777" w:rsidR="00385688" w:rsidRPr="0022108B" w:rsidRDefault="00385688" w:rsidP="00B37460">
            <w:pPr>
              <w:pStyle w:val="Default"/>
              <w:spacing w:before="40" w:after="40"/>
              <w:rPr>
                <w:rFonts w:ascii="Arial" w:hAnsi="Arial" w:cs="Arial"/>
                <w:sz w:val="18"/>
                <w:szCs w:val="18"/>
              </w:rPr>
            </w:pPr>
            <w:r w:rsidRPr="0022108B">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22F4171B" w14:textId="77777777" w:rsidR="00385688" w:rsidRPr="0022108B" w:rsidRDefault="00385688" w:rsidP="00B37460">
            <w:pPr>
              <w:pStyle w:val="Default"/>
              <w:spacing w:before="40" w:after="40"/>
              <w:jc w:val="right"/>
              <w:rPr>
                <w:rFonts w:ascii="Arial" w:hAnsi="Arial" w:cs="Arial"/>
                <w:sz w:val="18"/>
                <w:szCs w:val="18"/>
              </w:rPr>
            </w:pPr>
            <w:r w:rsidRPr="0022108B">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092737A9" w14:textId="77777777" w:rsidR="00385688" w:rsidRPr="0022108B" w:rsidRDefault="00385688" w:rsidP="00B37460">
            <w:pPr>
              <w:pStyle w:val="Default"/>
              <w:spacing w:before="40" w:after="40"/>
              <w:rPr>
                <w:rFonts w:ascii="Arial" w:hAnsi="Arial" w:cs="Arial"/>
                <w:sz w:val="18"/>
                <w:szCs w:val="18"/>
              </w:rPr>
            </w:pPr>
            <w:r w:rsidRPr="0022108B">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vAlign w:val="center"/>
          </w:tcPr>
          <w:p w14:paraId="408F017F" w14:textId="77777777" w:rsidR="00385688" w:rsidRPr="0022108B" w:rsidRDefault="00385688" w:rsidP="00B37460">
            <w:pPr>
              <w:pStyle w:val="Default"/>
              <w:spacing w:before="40" w:after="40"/>
              <w:jc w:val="center"/>
              <w:rPr>
                <w:rFonts w:ascii="Arial" w:hAnsi="Arial" w:cs="Arial"/>
                <w:color w:val="auto"/>
                <w:sz w:val="18"/>
                <w:szCs w:val="18"/>
              </w:rPr>
            </w:pPr>
            <w:r w:rsidRPr="0022108B">
              <w:rPr>
                <w:rFonts w:ascii="Arial" w:hAnsi="Arial"/>
                <w:sz w:val="18"/>
              </w:rPr>
              <w:t>1</w:t>
            </w:r>
          </w:p>
        </w:tc>
      </w:tr>
      <w:tr w:rsidR="00385688" w:rsidRPr="0022108B" w14:paraId="70C2A63F" w14:textId="77777777" w:rsidTr="00B37460">
        <w:trPr>
          <w:trHeight w:val="48"/>
        </w:trPr>
        <w:tc>
          <w:tcPr>
            <w:tcW w:w="1668" w:type="dxa"/>
            <w:tcBorders>
              <w:top w:val="single" w:sz="5" w:space="0" w:color="000000"/>
              <w:left w:val="single" w:sz="5" w:space="0" w:color="000000"/>
              <w:bottom w:val="double" w:sz="2" w:space="0" w:color="FFFFCC"/>
              <w:right w:val="single" w:sz="5" w:space="0" w:color="000000"/>
            </w:tcBorders>
          </w:tcPr>
          <w:p w14:paraId="337F9683" w14:textId="77777777" w:rsidR="00385688" w:rsidRPr="0022108B" w:rsidRDefault="00385688" w:rsidP="00B37460">
            <w:pPr>
              <w:pStyle w:val="Default"/>
              <w:spacing w:before="40" w:after="40"/>
              <w:rPr>
                <w:rFonts w:ascii="Arial" w:hAnsi="Arial" w:cs="Arial"/>
                <w:sz w:val="18"/>
                <w:szCs w:val="18"/>
              </w:rPr>
            </w:pPr>
            <w:r w:rsidRPr="0022108B">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40BDEBF1" w14:textId="77777777" w:rsidR="00385688" w:rsidRPr="0022108B" w:rsidRDefault="00385688" w:rsidP="00B37460">
            <w:pPr>
              <w:pStyle w:val="Default"/>
              <w:spacing w:before="40" w:after="40"/>
              <w:jc w:val="right"/>
              <w:rPr>
                <w:rFonts w:ascii="Arial" w:hAnsi="Arial" w:cs="Arial"/>
                <w:sz w:val="18"/>
                <w:szCs w:val="18"/>
              </w:rPr>
            </w:pPr>
            <w:r w:rsidRPr="0022108B">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511159E9" w14:textId="77777777" w:rsidR="00385688" w:rsidRPr="0022108B" w:rsidRDefault="00385688" w:rsidP="00B37460">
            <w:pPr>
              <w:pStyle w:val="Default"/>
              <w:spacing w:before="40" w:after="40"/>
              <w:rPr>
                <w:rFonts w:ascii="Arial" w:hAnsi="Arial" w:cs="Arial"/>
                <w:sz w:val="18"/>
                <w:szCs w:val="18"/>
              </w:rPr>
            </w:pPr>
            <w:r w:rsidRPr="0022108B">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vAlign w:val="center"/>
          </w:tcPr>
          <w:p w14:paraId="21B325EC" w14:textId="77777777" w:rsidR="00385688" w:rsidRPr="0022108B" w:rsidRDefault="00385688" w:rsidP="00B37460">
            <w:pPr>
              <w:pStyle w:val="Default"/>
              <w:spacing w:before="40" w:after="40"/>
              <w:jc w:val="center"/>
              <w:rPr>
                <w:rFonts w:ascii="Arial" w:hAnsi="Arial" w:cs="Arial"/>
                <w:color w:val="auto"/>
                <w:sz w:val="18"/>
                <w:szCs w:val="18"/>
              </w:rPr>
            </w:pPr>
            <w:r w:rsidRPr="0022108B">
              <w:rPr>
                <w:rFonts w:ascii="Arial" w:hAnsi="Arial"/>
                <w:sz w:val="18"/>
              </w:rPr>
              <w:t>2</w:t>
            </w:r>
          </w:p>
        </w:tc>
      </w:tr>
      <w:tr w:rsidR="00385688" w:rsidRPr="0022108B" w14:paraId="0C9B8822" w14:textId="77777777" w:rsidTr="00B37460">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670C515" w14:textId="77777777" w:rsidR="00385688" w:rsidRPr="0022108B" w:rsidRDefault="00385688" w:rsidP="00B37460">
            <w:pPr>
              <w:pStyle w:val="Default"/>
              <w:rPr>
                <w:rFonts w:ascii="Arial" w:hAnsi="Arial" w:cs="Arial"/>
                <w:sz w:val="18"/>
                <w:szCs w:val="18"/>
              </w:rPr>
            </w:pPr>
            <w:r w:rsidRPr="0022108B">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F459CC1" w14:textId="77777777" w:rsidR="00385688" w:rsidRPr="0022108B" w:rsidRDefault="00385688" w:rsidP="00B37460">
            <w:pPr>
              <w:pStyle w:val="Default"/>
              <w:jc w:val="right"/>
              <w:rPr>
                <w:rFonts w:ascii="Arial" w:hAnsi="Arial" w:cs="Arial"/>
                <w:color w:val="auto"/>
                <w:sz w:val="18"/>
                <w:szCs w:val="18"/>
              </w:rPr>
            </w:pPr>
          </w:p>
        </w:tc>
      </w:tr>
      <w:tr w:rsidR="00385688" w:rsidRPr="0022108B" w14:paraId="4F090033" w14:textId="77777777" w:rsidTr="00B37460">
        <w:trPr>
          <w:trHeight w:val="48"/>
        </w:trPr>
        <w:tc>
          <w:tcPr>
            <w:tcW w:w="1668" w:type="dxa"/>
            <w:tcBorders>
              <w:top w:val="single" w:sz="5" w:space="0" w:color="000000"/>
              <w:left w:val="single" w:sz="5" w:space="0" w:color="000000"/>
              <w:bottom w:val="single" w:sz="5" w:space="0" w:color="000000"/>
              <w:right w:val="single" w:sz="5" w:space="0" w:color="000000"/>
            </w:tcBorders>
          </w:tcPr>
          <w:p w14:paraId="45C24908" w14:textId="77777777" w:rsidR="00385688" w:rsidRPr="0022108B" w:rsidRDefault="00385688" w:rsidP="00B37460">
            <w:pPr>
              <w:pStyle w:val="Default"/>
              <w:spacing w:before="40" w:after="40"/>
              <w:rPr>
                <w:rFonts w:ascii="Arial" w:hAnsi="Arial" w:cs="Arial"/>
                <w:sz w:val="18"/>
                <w:szCs w:val="18"/>
              </w:rPr>
            </w:pPr>
            <w:r w:rsidRPr="0022108B">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49789917" w14:textId="77777777" w:rsidR="00385688" w:rsidRPr="0022108B" w:rsidRDefault="00385688" w:rsidP="00B37460">
            <w:pPr>
              <w:pStyle w:val="Default"/>
              <w:spacing w:before="40" w:after="40"/>
              <w:jc w:val="right"/>
              <w:rPr>
                <w:rFonts w:ascii="Arial" w:hAnsi="Arial" w:cs="Arial"/>
                <w:sz w:val="18"/>
                <w:szCs w:val="18"/>
              </w:rPr>
            </w:pPr>
            <w:r w:rsidRPr="0022108B">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3295D163" w14:textId="77777777" w:rsidR="00385688" w:rsidRPr="0022108B" w:rsidRDefault="00385688" w:rsidP="00B37460">
            <w:pPr>
              <w:pStyle w:val="Default"/>
              <w:spacing w:before="40" w:after="40"/>
              <w:rPr>
                <w:rFonts w:ascii="Arial" w:hAnsi="Arial" w:cs="Arial"/>
                <w:sz w:val="18"/>
                <w:szCs w:val="18"/>
              </w:rPr>
            </w:pPr>
            <w:r w:rsidRPr="0022108B">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vAlign w:val="center"/>
          </w:tcPr>
          <w:p w14:paraId="388E8820" w14:textId="77777777" w:rsidR="00385688" w:rsidRPr="0022108B" w:rsidRDefault="00385688" w:rsidP="00B37460">
            <w:pPr>
              <w:pStyle w:val="Default"/>
              <w:spacing w:before="40" w:after="40"/>
              <w:jc w:val="center"/>
              <w:rPr>
                <w:rFonts w:ascii="Arial" w:hAnsi="Arial" w:cs="Arial"/>
                <w:color w:val="auto"/>
                <w:sz w:val="18"/>
                <w:szCs w:val="18"/>
              </w:rPr>
            </w:pPr>
            <w:r w:rsidRPr="0022108B">
              <w:rPr>
                <w:rFonts w:ascii="Arial" w:hAnsi="Arial"/>
                <w:sz w:val="18"/>
              </w:rPr>
              <w:t>2</w:t>
            </w:r>
          </w:p>
        </w:tc>
      </w:tr>
      <w:tr w:rsidR="00385688" w:rsidRPr="0022108B" w14:paraId="7DCE8DBB" w14:textId="77777777" w:rsidTr="00B37460">
        <w:trPr>
          <w:trHeight w:val="191"/>
        </w:trPr>
        <w:tc>
          <w:tcPr>
            <w:tcW w:w="1668" w:type="dxa"/>
            <w:tcBorders>
              <w:top w:val="single" w:sz="5" w:space="0" w:color="000000"/>
              <w:left w:val="single" w:sz="5" w:space="0" w:color="000000"/>
              <w:bottom w:val="single" w:sz="5" w:space="0" w:color="000000"/>
              <w:right w:val="single" w:sz="5" w:space="0" w:color="000000"/>
            </w:tcBorders>
          </w:tcPr>
          <w:p w14:paraId="275996CB" w14:textId="77777777" w:rsidR="00385688" w:rsidRPr="0022108B" w:rsidRDefault="00385688" w:rsidP="00B37460">
            <w:pPr>
              <w:pStyle w:val="Default"/>
              <w:spacing w:before="40" w:after="40"/>
              <w:rPr>
                <w:rFonts w:ascii="Arial" w:hAnsi="Arial" w:cs="Arial"/>
                <w:sz w:val="18"/>
                <w:szCs w:val="18"/>
              </w:rPr>
            </w:pPr>
            <w:r w:rsidRPr="0022108B">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2FAC3A9" w14:textId="77777777" w:rsidR="00385688" w:rsidRPr="0022108B" w:rsidRDefault="00385688" w:rsidP="00B37460">
            <w:pPr>
              <w:pStyle w:val="Default"/>
              <w:spacing w:before="40" w:after="40"/>
              <w:jc w:val="right"/>
              <w:rPr>
                <w:rFonts w:ascii="Arial" w:hAnsi="Arial" w:cs="Arial"/>
                <w:sz w:val="18"/>
                <w:szCs w:val="18"/>
              </w:rPr>
            </w:pPr>
            <w:r w:rsidRPr="0022108B">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9310309" w14:textId="77777777" w:rsidR="00385688" w:rsidRPr="0022108B" w:rsidRDefault="00385688" w:rsidP="00B37460">
            <w:pPr>
              <w:pStyle w:val="Default"/>
              <w:spacing w:before="40" w:after="40"/>
              <w:rPr>
                <w:rFonts w:ascii="Arial" w:hAnsi="Arial" w:cs="Arial"/>
                <w:sz w:val="18"/>
                <w:szCs w:val="18"/>
              </w:rPr>
            </w:pPr>
            <w:r w:rsidRPr="0022108B">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vAlign w:val="center"/>
          </w:tcPr>
          <w:p w14:paraId="484E458A" w14:textId="77777777" w:rsidR="00385688" w:rsidRPr="0022108B" w:rsidRDefault="00385688" w:rsidP="00B37460">
            <w:pPr>
              <w:pStyle w:val="Default"/>
              <w:spacing w:before="40" w:after="40"/>
              <w:jc w:val="center"/>
              <w:rPr>
                <w:rFonts w:ascii="Arial" w:hAnsi="Arial" w:cs="Arial"/>
                <w:color w:val="auto"/>
                <w:sz w:val="18"/>
                <w:szCs w:val="18"/>
              </w:rPr>
            </w:pPr>
            <w:r w:rsidRPr="0022108B">
              <w:rPr>
                <w:rFonts w:ascii="Arial" w:hAnsi="Arial"/>
                <w:sz w:val="18"/>
              </w:rPr>
              <w:t>2</w:t>
            </w:r>
          </w:p>
        </w:tc>
      </w:tr>
      <w:tr w:rsidR="00385688" w:rsidRPr="0022108B" w14:paraId="428FA573" w14:textId="77777777" w:rsidTr="00B37460">
        <w:trPr>
          <w:trHeight w:val="48"/>
        </w:trPr>
        <w:tc>
          <w:tcPr>
            <w:tcW w:w="1668" w:type="dxa"/>
            <w:tcBorders>
              <w:top w:val="single" w:sz="5" w:space="0" w:color="000000"/>
              <w:left w:val="single" w:sz="5" w:space="0" w:color="000000"/>
              <w:bottom w:val="single" w:sz="5" w:space="0" w:color="000000"/>
              <w:right w:val="single" w:sz="5" w:space="0" w:color="000000"/>
            </w:tcBorders>
          </w:tcPr>
          <w:p w14:paraId="78202D86" w14:textId="77777777" w:rsidR="00385688" w:rsidRPr="0022108B" w:rsidRDefault="00385688" w:rsidP="00B37460">
            <w:pPr>
              <w:pStyle w:val="Default"/>
              <w:spacing w:before="40" w:after="40"/>
              <w:rPr>
                <w:rFonts w:ascii="Arial" w:hAnsi="Arial" w:cs="Arial"/>
                <w:sz w:val="18"/>
                <w:szCs w:val="18"/>
              </w:rPr>
            </w:pPr>
            <w:r w:rsidRPr="0022108B">
              <w:rPr>
                <w:rFonts w:ascii="Arial" w:hAnsi="Arial" w:cs="Arial"/>
                <w:sz w:val="18"/>
                <w:szCs w:val="18"/>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057F71C8" w14:textId="77777777" w:rsidR="00385688" w:rsidRPr="0022108B" w:rsidRDefault="00385688" w:rsidP="00B37460">
            <w:pPr>
              <w:pStyle w:val="Default"/>
              <w:spacing w:before="40" w:after="40"/>
              <w:jc w:val="right"/>
              <w:rPr>
                <w:rFonts w:ascii="Arial" w:hAnsi="Arial" w:cs="Arial"/>
                <w:sz w:val="18"/>
                <w:szCs w:val="18"/>
              </w:rPr>
            </w:pPr>
            <w:r w:rsidRPr="0022108B">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53CC221" w14:textId="77777777" w:rsidR="00385688" w:rsidRPr="0022108B" w:rsidRDefault="00385688" w:rsidP="00B37460">
            <w:pPr>
              <w:pStyle w:val="Default"/>
              <w:spacing w:before="40" w:after="40"/>
              <w:rPr>
                <w:rFonts w:ascii="Arial" w:hAnsi="Arial" w:cs="Arial"/>
                <w:sz w:val="18"/>
                <w:szCs w:val="18"/>
              </w:rPr>
            </w:pPr>
            <w:r w:rsidRPr="0022108B">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vAlign w:val="center"/>
          </w:tcPr>
          <w:p w14:paraId="06F00F82" w14:textId="77777777" w:rsidR="00385688" w:rsidRPr="0022108B" w:rsidRDefault="00385688" w:rsidP="00B37460">
            <w:pPr>
              <w:pStyle w:val="Default"/>
              <w:spacing w:before="40" w:after="40"/>
              <w:jc w:val="center"/>
              <w:rPr>
                <w:rFonts w:ascii="Arial" w:hAnsi="Arial" w:cs="Arial"/>
                <w:color w:val="auto"/>
                <w:sz w:val="18"/>
                <w:szCs w:val="18"/>
              </w:rPr>
            </w:pPr>
            <w:r w:rsidRPr="0022108B">
              <w:rPr>
                <w:rFonts w:ascii="Arial" w:hAnsi="Arial"/>
                <w:sz w:val="18"/>
              </w:rPr>
              <w:t>2</w:t>
            </w:r>
          </w:p>
        </w:tc>
      </w:tr>
      <w:tr w:rsidR="00385688" w:rsidRPr="0022108B" w14:paraId="3765E9F8" w14:textId="77777777" w:rsidTr="00B37460">
        <w:trPr>
          <w:trHeight w:val="48"/>
        </w:trPr>
        <w:tc>
          <w:tcPr>
            <w:tcW w:w="1668" w:type="dxa"/>
            <w:tcBorders>
              <w:top w:val="single" w:sz="5" w:space="0" w:color="000000"/>
              <w:left w:val="single" w:sz="5" w:space="0" w:color="000000"/>
              <w:bottom w:val="single" w:sz="5" w:space="0" w:color="000000"/>
              <w:right w:val="single" w:sz="5" w:space="0" w:color="000000"/>
            </w:tcBorders>
          </w:tcPr>
          <w:p w14:paraId="1BCB0199" w14:textId="77777777" w:rsidR="00385688" w:rsidRPr="0022108B" w:rsidRDefault="00385688" w:rsidP="00B37460">
            <w:pPr>
              <w:pStyle w:val="Default"/>
              <w:spacing w:before="40" w:after="40"/>
              <w:rPr>
                <w:rFonts w:ascii="Arial" w:hAnsi="Arial" w:cs="Arial"/>
                <w:sz w:val="18"/>
                <w:szCs w:val="18"/>
              </w:rPr>
            </w:pPr>
            <w:r w:rsidRPr="0022108B">
              <w:rPr>
                <w:rFonts w:ascii="Arial" w:hAnsi="Arial" w:cs="Arial"/>
                <w:sz w:val="18"/>
                <w:szCs w:val="18"/>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560915BC" w14:textId="77777777" w:rsidR="00385688" w:rsidRPr="0022108B" w:rsidRDefault="00385688" w:rsidP="00B37460">
            <w:pPr>
              <w:pStyle w:val="Default"/>
              <w:spacing w:before="40" w:after="40"/>
              <w:jc w:val="right"/>
              <w:rPr>
                <w:rFonts w:ascii="Arial" w:hAnsi="Arial" w:cs="Arial"/>
                <w:sz w:val="18"/>
                <w:szCs w:val="18"/>
              </w:rPr>
            </w:pPr>
            <w:r w:rsidRPr="0022108B">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593AE41" w14:textId="77777777" w:rsidR="00385688" w:rsidRPr="0022108B" w:rsidRDefault="00385688" w:rsidP="00B37460">
            <w:pPr>
              <w:pStyle w:val="Default"/>
              <w:spacing w:before="40" w:after="40"/>
              <w:rPr>
                <w:rFonts w:ascii="Arial" w:hAnsi="Arial" w:cs="Arial"/>
                <w:sz w:val="18"/>
                <w:szCs w:val="18"/>
              </w:rPr>
            </w:pPr>
            <w:r w:rsidRPr="0022108B">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vAlign w:val="center"/>
          </w:tcPr>
          <w:p w14:paraId="7D90CF19" w14:textId="77777777" w:rsidR="00385688" w:rsidRPr="0022108B" w:rsidRDefault="00385688" w:rsidP="00B37460">
            <w:pPr>
              <w:pStyle w:val="Default"/>
              <w:spacing w:before="40" w:after="40"/>
              <w:jc w:val="center"/>
              <w:rPr>
                <w:rFonts w:ascii="Arial" w:hAnsi="Arial" w:cs="Arial"/>
                <w:color w:val="auto"/>
                <w:sz w:val="18"/>
                <w:szCs w:val="18"/>
              </w:rPr>
            </w:pPr>
            <w:r w:rsidRPr="0022108B">
              <w:rPr>
                <w:rFonts w:ascii="Arial" w:hAnsi="Arial"/>
                <w:sz w:val="18"/>
              </w:rPr>
              <w:t>2-4, 14</w:t>
            </w:r>
          </w:p>
        </w:tc>
      </w:tr>
      <w:tr w:rsidR="00385688" w:rsidRPr="0022108B" w14:paraId="56F4BBD7" w14:textId="77777777" w:rsidTr="00B37460">
        <w:trPr>
          <w:trHeight w:val="152"/>
        </w:trPr>
        <w:tc>
          <w:tcPr>
            <w:tcW w:w="1668" w:type="dxa"/>
            <w:tcBorders>
              <w:top w:val="single" w:sz="5" w:space="0" w:color="000000"/>
              <w:left w:val="single" w:sz="5" w:space="0" w:color="000000"/>
              <w:bottom w:val="single" w:sz="5" w:space="0" w:color="000000"/>
              <w:right w:val="single" w:sz="5" w:space="0" w:color="000000"/>
            </w:tcBorders>
          </w:tcPr>
          <w:p w14:paraId="5BCD9A8C" w14:textId="77777777" w:rsidR="00385688" w:rsidRPr="0022108B" w:rsidRDefault="00385688" w:rsidP="00B37460">
            <w:pPr>
              <w:pStyle w:val="Default"/>
              <w:spacing w:before="40" w:after="40"/>
              <w:rPr>
                <w:rFonts w:ascii="Arial" w:hAnsi="Arial" w:cs="Arial"/>
                <w:sz w:val="18"/>
                <w:szCs w:val="18"/>
              </w:rPr>
            </w:pPr>
            <w:r w:rsidRPr="0022108B">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79AEC353" w14:textId="77777777" w:rsidR="00385688" w:rsidRPr="0022108B" w:rsidRDefault="00385688" w:rsidP="00B37460">
            <w:pPr>
              <w:pStyle w:val="Default"/>
              <w:spacing w:before="40" w:after="40"/>
              <w:jc w:val="right"/>
              <w:rPr>
                <w:rFonts w:ascii="Arial" w:hAnsi="Arial" w:cs="Arial"/>
                <w:sz w:val="18"/>
                <w:szCs w:val="18"/>
              </w:rPr>
            </w:pPr>
            <w:r w:rsidRPr="0022108B">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40883885" w14:textId="77777777" w:rsidR="00385688" w:rsidRPr="0022108B" w:rsidRDefault="00385688" w:rsidP="00B37460">
            <w:pPr>
              <w:pStyle w:val="Default"/>
              <w:spacing w:before="40" w:after="40"/>
              <w:rPr>
                <w:rFonts w:ascii="Arial" w:hAnsi="Arial" w:cs="Arial"/>
                <w:sz w:val="18"/>
                <w:szCs w:val="18"/>
              </w:rPr>
            </w:pPr>
            <w:r w:rsidRPr="0022108B">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vAlign w:val="center"/>
          </w:tcPr>
          <w:p w14:paraId="44ED1969" w14:textId="77777777" w:rsidR="00385688" w:rsidRPr="0022108B" w:rsidRDefault="00385688" w:rsidP="00B37460">
            <w:pPr>
              <w:pStyle w:val="Default"/>
              <w:spacing w:before="40" w:after="40"/>
              <w:jc w:val="center"/>
              <w:rPr>
                <w:rFonts w:ascii="Arial" w:hAnsi="Arial" w:cs="Arial"/>
                <w:color w:val="auto"/>
                <w:sz w:val="18"/>
                <w:szCs w:val="18"/>
              </w:rPr>
            </w:pPr>
            <w:r w:rsidRPr="0022108B">
              <w:rPr>
                <w:rFonts w:ascii="Arial" w:hAnsi="Arial"/>
                <w:sz w:val="18"/>
              </w:rPr>
              <w:t>2</w:t>
            </w:r>
          </w:p>
        </w:tc>
      </w:tr>
      <w:tr w:rsidR="00385688" w:rsidRPr="0022108B" w14:paraId="60981E40" w14:textId="77777777" w:rsidTr="00B37460">
        <w:trPr>
          <w:trHeight w:val="48"/>
        </w:trPr>
        <w:tc>
          <w:tcPr>
            <w:tcW w:w="1668" w:type="dxa"/>
            <w:vMerge w:val="restart"/>
            <w:tcBorders>
              <w:top w:val="single" w:sz="5" w:space="0" w:color="000000"/>
              <w:left w:val="single" w:sz="5" w:space="0" w:color="000000"/>
              <w:right w:val="single" w:sz="5" w:space="0" w:color="000000"/>
            </w:tcBorders>
          </w:tcPr>
          <w:p w14:paraId="05D71A20" w14:textId="77777777" w:rsidR="00385688" w:rsidRPr="0022108B" w:rsidRDefault="00385688" w:rsidP="00B37460">
            <w:pPr>
              <w:pStyle w:val="Default"/>
              <w:spacing w:before="40" w:after="40"/>
              <w:rPr>
                <w:rFonts w:ascii="Arial" w:hAnsi="Arial" w:cs="Arial"/>
                <w:sz w:val="18"/>
                <w:szCs w:val="18"/>
              </w:rPr>
            </w:pPr>
            <w:r w:rsidRPr="0022108B">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2811EA22" w14:textId="77777777" w:rsidR="00385688" w:rsidRPr="0022108B" w:rsidRDefault="00385688" w:rsidP="00B37460">
            <w:pPr>
              <w:pStyle w:val="Default"/>
              <w:spacing w:before="40" w:after="40"/>
              <w:jc w:val="right"/>
              <w:rPr>
                <w:rFonts w:ascii="Arial" w:hAnsi="Arial" w:cs="Arial"/>
                <w:sz w:val="18"/>
                <w:szCs w:val="18"/>
              </w:rPr>
            </w:pPr>
            <w:r w:rsidRPr="0022108B">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524FF025" w14:textId="77777777" w:rsidR="00385688" w:rsidRPr="0022108B" w:rsidRDefault="00385688" w:rsidP="00B37460">
            <w:pPr>
              <w:pStyle w:val="Default"/>
              <w:spacing w:before="40" w:after="40"/>
              <w:rPr>
                <w:rFonts w:ascii="Arial" w:hAnsi="Arial" w:cs="Arial"/>
                <w:sz w:val="18"/>
                <w:szCs w:val="18"/>
              </w:rPr>
            </w:pPr>
            <w:r w:rsidRPr="0022108B">
              <w:rPr>
                <w:rFonts w:ascii="Arial" w:hAnsi="Arial" w:cs="Arial"/>
                <w:sz w:val="18"/>
                <w:szCs w:val="18"/>
              </w:rPr>
              <w:t xml:space="preserve">List and define all outcomes for which data were sought. Specify whether all results that were compatible with each outcome domain in each </w:t>
            </w:r>
            <w:r w:rsidRPr="0022108B">
              <w:rPr>
                <w:rFonts w:ascii="Arial" w:hAnsi="Arial" w:cs="Arial"/>
                <w:sz w:val="18"/>
                <w:szCs w:val="18"/>
              </w:rPr>
              <w:lastRenderedPageBreak/>
              <w:t>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vAlign w:val="center"/>
          </w:tcPr>
          <w:p w14:paraId="5FBC9474" w14:textId="77777777" w:rsidR="00385688" w:rsidRPr="0022108B" w:rsidRDefault="00385688" w:rsidP="00B37460">
            <w:pPr>
              <w:pStyle w:val="Default"/>
              <w:spacing w:before="40" w:after="40"/>
              <w:jc w:val="center"/>
              <w:rPr>
                <w:rFonts w:ascii="Arial" w:hAnsi="Arial" w:cs="Arial"/>
                <w:color w:val="auto"/>
                <w:sz w:val="18"/>
                <w:szCs w:val="18"/>
              </w:rPr>
            </w:pPr>
            <w:r w:rsidRPr="0022108B">
              <w:rPr>
                <w:rFonts w:ascii="Arial" w:hAnsi="Arial"/>
                <w:sz w:val="18"/>
              </w:rPr>
              <w:lastRenderedPageBreak/>
              <w:t>2-3</w:t>
            </w:r>
          </w:p>
        </w:tc>
      </w:tr>
      <w:tr w:rsidR="00385688" w:rsidRPr="0022108B" w14:paraId="630BDAA7" w14:textId="77777777" w:rsidTr="00B37460">
        <w:trPr>
          <w:trHeight w:val="48"/>
        </w:trPr>
        <w:tc>
          <w:tcPr>
            <w:tcW w:w="1668" w:type="dxa"/>
            <w:vMerge/>
            <w:tcBorders>
              <w:left w:val="single" w:sz="5" w:space="0" w:color="000000"/>
              <w:bottom w:val="single" w:sz="5" w:space="0" w:color="000000"/>
              <w:right w:val="single" w:sz="5" w:space="0" w:color="000000"/>
            </w:tcBorders>
          </w:tcPr>
          <w:p w14:paraId="46CD5D9C" w14:textId="77777777" w:rsidR="00385688" w:rsidRPr="0022108B" w:rsidRDefault="00385688" w:rsidP="00B37460">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F8CF3C6" w14:textId="77777777" w:rsidR="00385688" w:rsidRPr="0022108B" w:rsidRDefault="00385688" w:rsidP="00B37460">
            <w:pPr>
              <w:pStyle w:val="Default"/>
              <w:spacing w:before="40" w:after="40"/>
              <w:jc w:val="right"/>
              <w:rPr>
                <w:rFonts w:ascii="Arial" w:hAnsi="Arial" w:cs="Arial"/>
                <w:sz w:val="18"/>
                <w:szCs w:val="18"/>
              </w:rPr>
            </w:pPr>
            <w:r w:rsidRPr="0022108B">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6D70E56B" w14:textId="77777777" w:rsidR="00385688" w:rsidRPr="0022108B" w:rsidRDefault="00385688" w:rsidP="00B37460">
            <w:pPr>
              <w:pStyle w:val="Default"/>
              <w:spacing w:before="40" w:after="40"/>
              <w:rPr>
                <w:rFonts w:ascii="Arial" w:hAnsi="Arial" w:cs="Arial"/>
                <w:sz w:val="18"/>
                <w:szCs w:val="18"/>
              </w:rPr>
            </w:pPr>
            <w:r w:rsidRPr="0022108B">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vAlign w:val="center"/>
          </w:tcPr>
          <w:p w14:paraId="1F1E28B1" w14:textId="77777777" w:rsidR="00385688" w:rsidRPr="0022108B" w:rsidRDefault="00385688" w:rsidP="00B37460">
            <w:pPr>
              <w:pStyle w:val="Default"/>
              <w:spacing w:before="40" w:after="40"/>
              <w:jc w:val="center"/>
              <w:rPr>
                <w:rFonts w:ascii="Arial" w:hAnsi="Arial" w:cs="Arial"/>
                <w:color w:val="auto"/>
                <w:sz w:val="18"/>
                <w:szCs w:val="18"/>
              </w:rPr>
            </w:pPr>
            <w:r w:rsidRPr="0022108B">
              <w:rPr>
                <w:rFonts w:ascii="Arial" w:hAnsi="Arial"/>
                <w:sz w:val="18"/>
              </w:rPr>
              <w:t>2</w:t>
            </w:r>
          </w:p>
        </w:tc>
      </w:tr>
      <w:tr w:rsidR="00385688" w:rsidRPr="0022108B" w14:paraId="526D432C" w14:textId="77777777" w:rsidTr="00B37460">
        <w:trPr>
          <w:trHeight w:val="48"/>
        </w:trPr>
        <w:tc>
          <w:tcPr>
            <w:tcW w:w="1668" w:type="dxa"/>
            <w:tcBorders>
              <w:top w:val="single" w:sz="5" w:space="0" w:color="000000"/>
              <w:left w:val="single" w:sz="5" w:space="0" w:color="000000"/>
              <w:bottom w:val="single" w:sz="5" w:space="0" w:color="000000"/>
              <w:right w:val="single" w:sz="5" w:space="0" w:color="000000"/>
            </w:tcBorders>
          </w:tcPr>
          <w:p w14:paraId="58D01607" w14:textId="77777777" w:rsidR="00385688" w:rsidRPr="0022108B" w:rsidRDefault="00385688" w:rsidP="00B37460">
            <w:pPr>
              <w:pStyle w:val="Default"/>
              <w:spacing w:before="40" w:after="40"/>
              <w:rPr>
                <w:rFonts w:ascii="Arial" w:hAnsi="Arial" w:cs="Arial"/>
                <w:sz w:val="18"/>
                <w:szCs w:val="18"/>
              </w:rPr>
            </w:pPr>
            <w:r w:rsidRPr="0022108B">
              <w:rPr>
                <w:rFonts w:ascii="Arial" w:hAnsi="Arial" w:cs="Arial"/>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41E9F0D2" w14:textId="77777777" w:rsidR="00385688" w:rsidRPr="0022108B" w:rsidRDefault="00385688" w:rsidP="00B37460">
            <w:pPr>
              <w:pStyle w:val="Default"/>
              <w:spacing w:before="40" w:after="40"/>
              <w:jc w:val="right"/>
              <w:rPr>
                <w:rFonts w:ascii="Arial" w:hAnsi="Arial" w:cs="Arial"/>
                <w:sz w:val="18"/>
                <w:szCs w:val="18"/>
              </w:rPr>
            </w:pPr>
            <w:r w:rsidRPr="0022108B">
              <w:rPr>
                <w:rFonts w:ascii="Arial" w:hAnsi="Arial" w:cs="Arial"/>
                <w:sz w:val="18"/>
                <w:szCs w:val="18"/>
              </w:rPr>
              <w:t>11</w:t>
            </w:r>
          </w:p>
        </w:tc>
        <w:tc>
          <w:tcPr>
            <w:tcW w:w="11745" w:type="dxa"/>
            <w:tcBorders>
              <w:top w:val="single" w:sz="5" w:space="0" w:color="000000"/>
              <w:left w:val="single" w:sz="5" w:space="0" w:color="000000"/>
              <w:bottom w:val="single" w:sz="5" w:space="0" w:color="000000"/>
              <w:right w:val="single" w:sz="5" w:space="0" w:color="000000"/>
            </w:tcBorders>
          </w:tcPr>
          <w:p w14:paraId="46C87FCE" w14:textId="77777777" w:rsidR="00385688" w:rsidRPr="0022108B" w:rsidRDefault="00385688" w:rsidP="00B37460">
            <w:pPr>
              <w:pStyle w:val="Default"/>
              <w:spacing w:before="40" w:after="40"/>
              <w:rPr>
                <w:rFonts w:ascii="Arial" w:hAnsi="Arial" w:cs="Arial"/>
                <w:sz w:val="18"/>
                <w:szCs w:val="18"/>
              </w:rPr>
            </w:pPr>
            <w:r w:rsidRPr="0022108B">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vAlign w:val="center"/>
          </w:tcPr>
          <w:p w14:paraId="14DBE1AC" w14:textId="77777777" w:rsidR="00385688" w:rsidRPr="0022108B" w:rsidRDefault="00385688" w:rsidP="00B37460">
            <w:pPr>
              <w:pStyle w:val="Default"/>
              <w:spacing w:before="40" w:after="40"/>
              <w:jc w:val="center"/>
              <w:rPr>
                <w:rFonts w:ascii="Arial" w:hAnsi="Arial" w:cs="Arial"/>
                <w:color w:val="auto"/>
                <w:sz w:val="18"/>
                <w:szCs w:val="18"/>
              </w:rPr>
            </w:pPr>
            <w:r w:rsidRPr="0022108B">
              <w:rPr>
                <w:rFonts w:ascii="Arial" w:hAnsi="Arial"/>
                <w:sz w:val="18"/>
              </w:rPr>
              <w:t>2</w:t>
            </w:r>
          </w:p>
        </w:tc>
      </w:tr>
      <w:tr w:rsidR="00385688" w:rsidRPr="0022108B" w14:paraId="4B25187F" w14:textId="77777777" w:rsidTr="00B37460">
        <w:trPr>
          <w:trHeight w:val="48"/>
        </w:trPr>
        <w:tc>
          <w:tcPr>
            <w:tcW w:w="1668" w:type="dxa"/>
            <w:tcBorders>
              <w:top w:val="single" w:sz="5" w:space="0" w:color="000000"/>
              <w:left w:val="single" w:sz="5" w:space="0" w:color="000000"/>
              <w:bottom w:val="single" w:sz="5" w:space="0" w:color="000000"/>
              <w:right w:val="single" w:sz="5" w:space="0" w:color="000000"/>
            </w:tcBorders>
          </w:tcPr>
          <w:p w14:paraId="44B6D7F5" w14:textId="77777777" w:rsidR="00385688" w:rsidRPr="0022108B" w:rsidRDefault="00385688" w:rsidP="00B37460">
            <w:pPr>
              <w:pStyle w:val="Default"/>
              <w:spacing w:before="40" w:after="40"/>
              <w:rPr>
                <w:rFonts w:ascii="Arial" w:hAnsi="Arial" w:cs="Arial"/>
                <w:sz w:val="18"/>
                <w:szCs w:val="18"/>
              </w:rPr>
            </w:pPr>
            <w:r w:rsidRPr="0022108B">
              <w:rPr>
                <w:rFonts w:ascii="Arial" w:hAnsi="Arial" w:cs="Arial"/>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3587BE34" w14:textId="77777777" w:rsidR="00385688" w:rsidRPr="0022108B" w:rsidRDefault="00385688" w:rsidP="00B37460">
            <w:pPr>
              <w:pStyle w:val="Default"/>
              <w:spacing w:before="40" w:after="40"/>
              <w:jc w:val="right"/>
              <w:rPr>
                <w:rFonts w:ascii="Arial" w:hAnsi="Arial" w:cs="Arial"/>
                <w:sz w:val="18"/>
                <w:szCs w:val="18"/>
              </w:rPr>
            </w:pPr>
            <w:r w:rsidRPr="0022108B">
              <w:rPr>
                <w:rFonts w:ascii="Arial" w:hAnsi="Arial" w:cs="Arial"/>
                <w:sz w:val="18"/>
                <w:szCs w:val="18"/>
              </w:rPr>
              <w:t>12</w:t>
            </w:r>
          </w:p>
        </w:tc>
        <w:tc>
          <w:tcPr>
            <w:tcW w:w="11745" w:type="dxa"/>
            <w:tcBorders>
              <w:top w:val="single" w:sz="5" w:space="0" w:color="000000"/>
              <w:left w:val="single" w:sz="5" w:space="0" w:color="000000"/>
              <w:bottom w:val="single" w:sz="5" w:space="0" w:color="000000"/>
              <w:right w:val="single" w:sz="5" w:space="0" w:color="000000"/>
            </w:tcBorders>
          </w:tcPr>
          <w:p w14:paraId="33988F75" w14:textId="77777777" w:rsidR="00385688" w:rsidRPr="0022108B" w:rsidRDefault="00385688" w:rsidP="00B37460">
            <w:pPr>
              <w:pStyle w:val="Default"/>
              <w:spacing w:before="40" w:after="40"/>
              <w:rPr>
                <w:rFonts w:ascii="Arial" w:hAnsi="Arial" w:cs="Arial"/>
                <w:sz w:val="18"/>
                <w:szCs w:val="18"/>
              </w:rPr>
            </w:pPr>
            <w:r w:rsidRPr="0022108B">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vAlign w:val="center"/>
          </w:tcPr>
          <w:p w14:paraId="7EC448AD" w14:textId="77777777" w:rsidR="00385688" w:rsidRPr="0022108B" w:rsidRDefault="00385688" w:rsidP="00B37460">
            <w:pPr>
              <w:pStyle w:val="Default"/>
              <w:spacing w:before="40" w:after="40"/>
              <w:jc w:val="center"/>
              <w:rPr>
                <w:rFonts w:ascii="Arial" w:hAnsi="Arial" w:cs="Arial"/>
                <w:color w:val="auto"/>
                <w:sz w:val="18"/>
                <w:szCs w:val="18"/>
              </w:rPr>
            </w:pPr>
            <w:r w:rsidRPr="0022108B">
              <w:rPr>
                <w:rFonts w:ascii="Arial" w:hAnsi="Arial"/>
                <w:sz w:val="18"/>
              </w:rPr>
              <w:t>2-3</w:t>
            </w:r>
          </w:p>
        </w:tc>
      </w:tr>
      <w:tr w:rsidR="00385688" w:rsidRPr="0022108B" w14:paraId="4EFFBAFA" w14:textId="77777777" w:rsidTr="00B37460">
        <w:trPr>
          <w:trHeight w:val="48"/>
        </w:trPr>
        <w:tc>
          <w:tcPr>
            <w:tcW w:w="1668" w:type="dxa"/>
            <w:vMerge w:val="restart"/>
            <w:tcBorders>
              <w:top w:val="single" w:sz="5" w:space="0" w:color="000000"/>
              <w:left w:val="single" w:sz="5" w:space="0" w:color="000000"/>
              <w:right w:val="single" w:sz="5" w:space="0" w:color="000000"/>
            </w:tcBorders>
          </w:tcPr>
          <w:p w14:paraId="69299F85" w14:textId="77777777" w:rsidR="00385688" w:rsidRPr="0022108B" w:rsidRDefault="00385688" w:rsidP="00B37460">
            <w:pPr>
              <w:pStyle w:val="Default"/>
              <w:spacing w:before="40" w:after="40"/>
              <w:rPr>
                <w:rFonts w:ascii="Arial" w:hAnsi="Arial" w:cs="Arial"/>
                <w:sz w:val="18"/>
                <w:szCs w:val="18"/>
              </w:rPr>
            </w:pPr>
            <w:r w:rsidRPr="0022108B">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7CD993EB" w14:textId="77777777" w:rsidR="00385688" w:rsidRPr="0022108B" w:rsidRDefault="00385688" w:rsidP="00B37460">
            <w:pPr>
              <w:pStyle w:val="Default"/>
              <w:spacing w:before="40" w:after="40"/>
              <w:jc w:val="right"/>
              <w:rPr>
                <w:rFonts w:ascii="Arial" w:hAnsi="Arial" w:cs="Arial"/>
                <w:sz w:val="18"/>
                <w:szCs w:val="18"/>
              </w:rPr>
            </w:pPr>
            <w:r w:rsidRPr="0022108B">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420CA012" w14:textId="77777777" w:rsidR="00385688" w:rsidRPr="0022108B" w:rsidRDefault="00385688" w:rsidP="00B37460">
            <w:pPr>
              <w:pStyle w:val="Default"/>
              <w:spacing w:before="40" w:after="40"/>
              <w:rPr>
                <w:rFonts w:ascii="Arial" w:hAnsi="Arial" w:cs="Arial"/>
                <w:sz w:val="18"/>
                <w:szCs w:val="18"/>
              </w:rPr>
            </w:pPr>
            <w:r w:rsidRPr="0022108B">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vAlign w:val="center"/>
          </w:tcPr>
          <w:p w14:paraId="7965BC8F" w14:textId="77777777" w:rsidR="00385688" w:rsidRPr="0022108B" w:rsidRDefault="00385688" w:rsidP="00B37460">
            <w:pPr>
              <w:pStyle w:val="Default"/>
              <w:spacing w:before="40" w:after="40"/>
              <w:jc w:val="center"/>
              <w:rPr>
                <w:rFonts w:ascii="Arial" w:hAnsi="Arial" w:cs="Arial"/>
                <w:color w:val="auto"/>
                <w:sz w:val="18"/>
                <w:szCs w:val="18"/>
              </w:rPr>
            </w:pPr>
            <w:r w:rsidRPr="0022108B">
              <w:rPr>
                <w:rFonts w:ascii="Arial" w:hAnsi="Arial"/>
                <w:sz w:val="18"/>
              </w:rPr>
              <w:t>2</w:t>
            </w:r>
          </w:p>
        </w:tc>
      </w:tr>
      <w:tr w:rsidR="00385688" w:rsidRPr="0022108B" w14:paraId="63F87DD1" w14:textId="77777777" w:rsidTr="00B37460">
        <w:trPr>
          <w:trHeight w:val="48"/>
        </w:trPr>
        <w:tc>
          <w:tcPr>
            <w:tcW w:w="1668" w:type="dxa"/>
            <w:vMerge/>
            <w:tcBorders>
              <w:left w:val="single" w:sz="5" w:space="0" w:color="000000"/>
              <w:right w:val="single" w:sz="5" w:space="0" w:color="000000"/>
            </w:tcBorders>
          </w:tcPr>
          <w:p w14:paraId="43B4DA91" w14:textId="77777777" w:rsidR="00385688" w:rsidRPr="0022108B" w:rsidRDefault="00385688" w:rsidP="00B37460">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C31CD09" w14:textId="77777777" w:rsidR="00385688" w:rsidRPr="0022108B" w:rsidRDefault="00385688" w:rsidP="00B37460">
            <w:pPr>
              <w:pStyle w:val="Default"/>
              <w:spacing w:before="40" w:after="40"/>
              <w:jc w:val="right"/>
              <w:rPr>
                <w:rFonts w:ascii="Arial" w:hAnsi="Arial" w:cs="Arial"/>
                <w:sz w:val="18"/>
                <w:szCs w:val="18"/>
              </w:rPr>
            </w:pPr>
            <w:r w:rsidRPr="0022108B">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6D939C5F" w14:textId="77777777" w:rsidR="00385688" w:rsidRPr="0022108B" w:rsidRDefault="00385688" w:rsidP="00B37460">
            <w:pPr>
              <w:pStyle w:val="Default"/>
              <w:spacing w:before="40" w:after="40"/>
              <w:rPr>
                <w:rFonts w:ascii="Arial" w:hAnsi="Arial" w:cs="Arial"/>
                <w:sz w:val="18"/>
                <w:szCs w:val="18"/>
              </w:rPr>
            </w:pPr>
            <w:r w:rsidRPr="0022108B">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vAlign w:val="center"/>
          </w:tcPr>
          <w:p w14:paraId="52E2DB00" w14:textId="77777777" w:rsidR="00385688" w:rsidRPr="0022108B" w:rsidRDefault="00385688" w:rsidP="00B37460">
            <w:pPr>
              <w:pStyle w:val="Default"/>
              <w:spacing w:before="40" w:after="40"/>
              <w:jc w:val="center"/>
              <w:rPr>
                <w:rFonts w:ascii="Arial" w:hAnsi="Arial" w:cs="Arial"/>
                <w:color w:val="auto"/>
                <w:sz w:val="18"/>
                <w:szCs w:val="18"/>
              </w:rPr>
            </w:pPr>
            <w:r w:rsidRPr="0022108B">
              <w:rPr>
                <w:rFonts w:ascii="Arial" w:hAnsi="Arial"/>
                <w:sz w:val="18"/>
              </w:rPr>
              <w:t>2</w:t>
            </w:r>
          </w:p>
        </w:tc>
      </w:tr>
      <w:tr w:rsidR="00385688" w:rsidRPr="0022108B" w14:paraId="604E15ED" w14:textId="77777777" w:rsidTr="00B37460">
        <w:trPr>
          <w:trHeight w:val="48"/>
        </w:trPr>
        <w:tc>
          <w:tcPr>
            <w:tcW w:w="1668" w:type="dxa"/>
            <w:vMerge/>
            <w:tcBorders>
              <w:left w:val="single" w:sz="5" w:space="0" w:color="000000"/>
              <w:right w:val="single" w:sz="5" w:space="0" w:color="000000"/>
            </w:tcBorders>
          </w:tcPr>
          <w:p w14:paraId="4EFFAD91" w14:textId="77777777" w:rsidR="00385688" w:rsidRPr="0022108B" w:rsidRDefault="00385688" w:rsidP="00B37460">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1B26A11" w14:textId="77777777" w:rsidR="00385688" w:rsidRPr="0022108B" w:rsidRDefault="00385688" w:rsidP="00B37460">
            <w:pPr>
              <w:pStyle w:val="Default"/>
              <w:spacing w:before="40" w:after="40"/>
              <w:jc w:val="right"/>
              <w:rPr>
                <w:rFonts w:ascii="Arial" w:hAnsi="Arial" w:cs="Arial"/>
                <w:sz w:val="18"/>
                <w:szCs w:val="18"/>
              </w:rPr>
            </w:pPr>
            <w:r w:rsidRPr="0022108B">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749BF892" w14:textId="77777777" w:rsidR="00385688" w:rsidRPr="0022108B" w:rsidRDefault="00385688" w:rsidP="00B37460">
            <w:pPr>
              <w:pStyle w:val="Default"/>
              <w:spacing w:before="40" w:after="40"/>
              <w:rPr>
                <w:rFonts w:ascii="Arial" w:hAnsi="Arial" w:cs="Arial"/>
                <w:sz w:val="18"/>
                <w:szCs w:val="18"/>
              </w:rPr>
            </w:pPr>
            <w:r w:rsidRPr="0022108B">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vAlign w:val="center"/>
          </w:tcPr>
          <w:p w14:paraId="1E9BF68C" w14:textId="77777777" w:rsidR="00385688" w:rsidRPr="0022108B" w:rsidRDefault="00385688" w:rsidP="00B37460">
            <w:pPr>
              <w:pStyle w:val="Default"/>
              <w:spacing w:before="40" w:after="40"/>
              <w:jc w:val="center"/>
              <w:rPr>
                <w:rFonts w:ascii="Arial" w:hAnsi="Arial"/>
                <w:sz w:val="18"/>
              </w:rPr>
            </w:pPr>
            <w:r w:rsidRPr="0022108B">
              <w:rPr>
                <w:rFonts w:ascii="Arial" w:hAnsi="Arial"/>
                <w:sz w:val="18"/>
              </w:rPr>
              <w:t>2-3</w:t>
            </w:r>
          </w:p>
        </w:tc>
      </w:tr>
      <w:tr w:rsidR="00385688" w:rsidRPr="0022108B" w14:paraId="4241FCA5" w14:textId="77777777" w:rsidTr="00B37460">
        <w:trPr>
          <w:trHeight w:val="48"/>
        </w:trPr>
        <w:tc>
          <w:tcPr>
            <w:tcW w:w="1668" w:type="dxa"/>
            <w:vMerge/>
            <w:tcBorders>
              <w:left w:val="single" w:sz="5" w:space="0" w:color="000000"/>
              <w:right w:val="single" w:sz="5" w:space="0" w:color="000000"/>
            </w:tcBorders>
          </w:tcPr>
          <w:p w14:paraId="2EAC005D" w14:textId="77777777" w:rsidR="00385688" w:rsidRPr="0022108B" w:rsidRDefault="00385688" w:rsidP="00B37460">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796AC68" w14:textId="77777777" w:rsidR="00385688" w:rsidRPr="0022108B" w:rsidRDefault="00385688" w:rsidP="00B37460">
            <w:pPr>
              <w:pStyle w:val="Default"/>
              <w:spacing w:before="40" w:after="40"/>
              <w:jc w:val="right"/>
              <w:rPr>
                <w:rFonts w:ascii="Arial" w:hAnsi="Arial" w:cs="Arial"/>
                <w:sz w:val="18"/>
                <w:szCs w:val="18"/>
              </w:rPr>
            </w:pPr>
            <w:r w:rsidRPr="0022108B">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0A60C33D" w14:textId="77777777" w:rsidR="00385688" w:rsidRPr="0022108B" w:rsidRDefault="00385688" w:rsidP="00B37460">
            <w:pPr>
              <w:pStyle w:val="Default"/>
              <w:spacing w:before="40" w:after="40"/>
              <w:rPr>
                <w:rFonts w:ascii="Arial" w:hAnsi="Arial" w:cs="Arial"/>
                <w:sz w:val="18"/>
                <w:szCs w:val="18"/>
              </w:rPr>
            </w:pPr>
            <w:r w:rsidRPr="0022108B">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vAlign w:val="center"/>
          </w:tcPr>
          <w:p w14:paraId="3D2EAA24" w14:textId="77777777" w:rsidR="00385688" w:rsidRPr="0022108B" w:rsidRDefault="00385688" w:rsidP="00B37460">
            <w:pPr>
              <w:pStyle w:val="Default"/>
              <w:spacing w:before="40" w:after="40"/>
              <w:jc w:val="center"/>
              <w:rPr>
                <w:rFonts w:ascii="Arial" w:hAnsi="Arial" w:cs="Arial"/>
                <w:color w:val="auto"/>
                <w:sz w:val="18"/>
                <w:szCs w:val="18"/>
              </w:rPr>
            </w:pPr>
            <w:r w:rsidRPr="0022108B">
              <w:rPr>
                <w:rFonts w:ascii="Arial" w:hAnsi="Arial"/>
                <w:sz w:val="18"/>
              </w:rPr>
              <w:t>2-3</w:t>
            </w:r>
          </w:p>
        </w:tc>
      </w:tr>
      <w:tr w:rsidR="00385688" w:rsidRPr="0022108B" w14:paraId="59187CE5" w14:textId="77777777" w:rsidTr="00B37460">
        <w:trPr>
          <w:trHeight w:val="48"/>
        </w:trPr>
        <w:tc>
          <w:tcPr>
            <w:tcW w:w="1668" w:type="dxa"/>
            <w:vMerge/>
            <w:tcBorders>
              <w:left w:val="single" w:sz="5" w:space="0" w:color="000000"/>
              <w:right w:val="single" w:sz="5" w:space="0" w:color="000000"/>
            </w:tcBorders>
          </w:tcPr>
          <w:p w14:paraId="78863069" w14:textId="77777777" w:rsidR="00385688" w:rsidRPr="0022108B" w:rsidRDefault="00385688" w:rsidP="00B37460">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EFC309E" w14:textId="77777777" w:rsidR="00385688" w:rsidRPr="0022108B" w:rsidRDefault="00385688" w:rsidP="00B37460">
            <w:pPr>
              <w:pStyle w:val="Default"/>
              <w:spacing w:before="40" w:after="40"/>
              <w:jc w:val="right"/>
              <w:rPr>
                <w:rFonts w:ascii="Arial" w:hAnsi="Arial" w:cs="Arial"/>
                <w:sz w:val="18"/>
                <w:szCs w:val="18"/>
              </w:rPr>
            </w:pPr>
            <w:r w:rsidRPr="0022108B">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BE1FCA2" w14:textId="77777777" w:rsidR="00385688" w:rsidRPr="0022108B" w:rsidRDefault="00385688" w:rsidP="00B37460">
            <w:pPr>
              <w:pStyle w:val="Default"/>
              <w:spacing w:before="40" w:after="40"/>
              <w:rPr>
                <w:rFonts w:ascii="Arial" w:hAnsi="Arial" w:cs="Arial"/>
                <w:sz w:val="18"/>
                <w:szCs w:val="18"/>
              </w:rPr>
            </w:pPr>
            <w:r w:rsidRPr="0022108B">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vAlign w:val="center"/>
          </w:tcPr>
          <w:p w14:paraId="67A5A785" w14:textId="77777777" w:rsidR="00385688" w:rsidRPr="0022108B" w:rsidRDefault="00385688" w:rsidP="00B37460">
            <w:pPr>
              <w:pStyle w:val="Default"/>
              <w:spacing w:before="40" w:after="40"/>
              <w:jc w:val="center"/>
              <w:rPr>
                <w:rFonts w:ascii="Arial" w:hAnsi="Arial" w:cs="Arial"/>
                <w:color w:val="auto"/>
                <w:sz w:val="18"/>
                <w:szCs w:val="18"/>
              </w:rPr>
            </w:pPr>
            <w:r w:rsidRPr="0022108B">
              <w:rPr>
                <w:rFonts w:ascii="Arial" w:hAnsi="Arial"/>
                <w:sz w:val="18"/>
              </w:rPr>
              <w:t>2-3</w:t>
            </w:r>
          </w:p>
        </w:tc>
      </w:tr>
      <w:tr w:rsidR="00385688" w:rsidRPr="0022108B" w14:paraId="7EADEADF" w14:textId="77777777" w:rsidTr="00B37460">
        <w:trPr>
          <w:trHeight w:val="50"/>
        </w:trPr>
        <w:tc>
          <w:tcPr>
            <w:tcW w:w="1668" w:type="dxa"/>
            <w:vMerge/>
            <w:tcBorders>
              <w:left w:val="single" w:sz="5" w:space="0" w:color="000000"/>
              <w:bottom w:val="single" w:sz="5" w:space="0" w:color="000000"/>
              <w:right w:val="single" w:sz="5" w:space="0" w:color="000000"/>
            </w:tcBorders>
          </w:tcPr>
          <w:p w14:paraId="1B7C4665" w14:textId="77777777" w:rsidR="00385688" w:rsidRPr="0022108B" w:rsidRDefault="00385688" w:rsidP="00B37460">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9A54512" w14:textId="77777777" w:rsidR="00385688" w:rsidRPr="0022108B" w:rsidRDefault="00385688" w:rsidP="00B37460">
            <w:pPr>
              <w:pStyle w:val="Default"/>
              <w:spacing w:before="40" w:after="40"/>
              <w:jc w:val="right"/>
              <w:rPr>
                <w:rFonts w:ascii="Arial" w:hAnsi="Arial" w:cs="Arial"/>
                <w:sz w:val="18"/>
                <w:szCs w:val="18"/>
              </w:rPr>
            </w:pPr>
            <w:r w:rsidRPr="0022108B">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245775BE" w14:textId="77777777" w:rsidR="00385688" w:rsidRPr="0022108B" w:rsidRDefault="00385688" w:rsidP="00B37460">
            <w:pPr>
              <w:pStyle w:val="Default"/>
              <w:spacing w:before="40" w:after="40"/>
              <w:rPr>
                <w:rFonts w:ascii="Arial" w:hAnsi="Arial" w:cs="Arial"/>
                <w:sz w:val="18"/>
                <w:szCs w:val="18"/>
              </w:rPr>
            </w:pPr>
            <w:r w:rsidRPr="0022108B">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vAlign w:val="center"/>
          </w:tcPr>
          <w:p w14:paraId="4A4CC853" w14:textId="77777777" w:rsidR="00385688" w:rsidRPr="0022108B" w:rsidRDefault="00385688" w:rsidP="00B37460">
            <w:pPr>
              <w:pStyle w:val="Default"/>
              <w:spacing w:before="40" w:after="40"/>
              <w:jc w:val="center"/>
              <w:rPr>
                <w:rFonts w:ascii="Arial" w:hAnsi="Arial" w:cs="Arial"/>
                <w:color w:val="auto"/>
                <w:sz w:val="18"/>
                <w:szCs w:val="18"/>
                <w:lang w:eastAsia="zh-CN"/>
              </w:rPr>
            </w:pPr>
            <w:r w:rsidRPr="0022108B">
              <w:rPr>
                <w:rFonts w:ascii="Arial" w:hAnsi="Arial" w:hint="eastAsia"/>
                <w:sz w:val="18"/>
                <w:lang w:eastAsia="zh-CN"/>
              </w:rPr>
              <w:t>2</w:t>
            </w:r>
            <w:r w:rsidRPr="0022108B">
              <w:rPr>
                <w:rFonts w:ascii="Arial" w:hAnsi="Arial"/>
                <w:sz w:val="18"/>
                <w:lang w:eastAsia="zh-CN"/>
              </w:rPr>
              <w:t>-3</w:t>
            </w:r>
          </w:p>
        </w:tc>
      </w:tr>
      <w:tr w:rsidR="00385688" w:rsidRPr="0022108B" w14:paraId="6E5F6B22" w14:textId="77777777" w:rsidTr="00B37460">
        <w:trPr>
          <w:trHeight w:val="48"/>
        </w:trPr>
        <w:tc>
          <w:tcPr>
            <w:tcW w:w="1668" w:type="dxa"/>
            <w:tcBorders>
              <w:top w:val="single" w:sz="5" w:space="0" w:color="000000"/>
              <w:left w:val="single" w:sz="5" w:space="0" w:color="000000"/>
              <w:bottom w:val="single" w:sz="5" w:space="0" w:color="000000"/>
              <w:right w:val="single" w:sz="5" w:space="0" w:color="000000"/>
            </w:tcBorders>
          </w:tcPr>
          <w:p w14:paraId="71185B3B" w14:textId="77777777" w:rsidR="00385688" w:rsidRPr="0022108B" w:rsidRDefault="00385688" w:rsidP="00B37460">
            <w:pPr>
              <w:pStyle w:val="Default"/>
              <w:spacing w:before="40" w:after="40"/>
              <w:rPr>
                <w:rFonts w:ascii="Arial" w:hAnsi="Arial" w:cs="Arial"/>
                <w:sz w:val="18"/>
                <w:szCs w:val="18"/>
              </w:rPr>
            </w:pPr>
            <w:r w:rsidRPr="0022108B">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4E70C7C4" w14:textId="77777777" w:rsidR="00385688" w:rsidRPr="0022108B" w:rsidRDefault="00385688" w:rsidP="00B37460">
            <w:pPr>
              <w:pStyle w:val="Default"/>
              <w:spacing w:before="40" w:after="40"/>
              <w:jc w:val="right"/>
              <w:rPr>
                <w:rFonts w:ascii="Arial" w:hAnsi="Arial" w:cs="Arial"/>
                <w:sz w:val="18"/>
                <w:szCs w:val="18"/>
              </w:rPr>
            </w:pPr>
            <w:r w:rsidRPr="0022108B">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57AC823E" w14:textId="77777777" w:rsidR="00385688" w:rsidRPr="0022108B" w:rsidRDefault="00385688" w:rsidP="00B37460">
            <w:pPr>
              <w:pStyle w:val="Default"/>
              <w:spacing w:before="40" w:after="40"/>
              <w:rPr>
                <w:rFonts w:ascii="Arial" w:hAnsi="Arial" w:cs="Arial"/>
                <w:sz w:val="18"/>
                <w:szCs w:val="18"/>
              </w:rPr>
            </w:pPr>
            <w:r w:rsidRPr="0022108B">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vAlign w:val="center"/>
          </w:tcPr>
          <w:p w14:paraId="100D6EC6" w14:textId="77777777" w:rsidR="00385688" w:rsidRPr="0022108B" w:rsidRDefault="00385688" w:rsidP="00B37460">
            <w:pPr>
              <w:pStyle w:val="Default"/>
              <w:spacing w:before="40" w:after="40"/>
              <w:jc w:val="center"/>
              <w:rPr>
                <w:rFonts w:ascii="Arial" w:hAnsi="Arial" w:cs="Arial"/>
                <w:color w:val="auto"/>
                <w:sz w:val="18"/>
                <w:szCs w:val="18"/>
              </w:rPr>
            </w:pPr>
            <w:r w:rsidRPr="0022108B">
              <w:rPr>
                <w:rFonts w:ascii="Arial" w:hAnsi="Arial"/>
                <w:sz w:val="18"/>
              </w:rPr>
              <w:t>3</w:t>
            </w:r>
          </w:p>
        </w:tc>
      </w:tr>
      <w:tr w:rsidR="00385688" w:rsidRPr="0022108B" w14:paraId="06DE313C" w14:textId="77777777" w:rsidTr="00B37460">
        <w:trPr>
          <w:trHeight w:val="48"/>
        </w:trPr>
        <w:tc>
          <w:tcPr>
            <w:tcW w:w="1668" w:type="dxa"/>
            <w:tcBorders>
              <w:top w:val="single" w:sz="5" w:space="0" w:color="000000"/>
              <w:left w:val="single" w:sz="5" w:space="0" w:color="000000"/>
              <w:bottom w:val="single" w:sz="5" w:space="0" w:color="000000"/>
              <w:right w:val="single" w:sz="5" w:space="0" w:color="000000"/>
            </w:tcBorders>
          </w:tcPr>
          <w:p w14:paraId="5D9DE2F2" w14:textId="77777777" w:rsidR="00385688" w:rsidRPr="0022108B" w:rsidRDefault="00385688" w:rsidP="00B37460">
            <w:pPr>
              <w:pStyle w:val="Default"/>
              <w:spacing w:before="40" w:after="40"/>
              <w:rPr>
                <w:rFonts w:ascii="Arial" w:hAnsi="Arial" w:cs="Arial"/>
                <w:sz w:val="18"/>
                <w:szCs w:val="18"/>
              </w:rPr>
            </w:pPr>
            <w:r w:rsidRPr="0022108B">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0D1857D3" w14:textId="77777777" w:rsidR="00385688" w:rsidRPr="0022108B" w:rsidRDefault="00385688" w:rsidP="00B37460">
            <w:pPr>
              <w:pStyle w:val="Default"/>
              <w:spacing w:before="40" w:after="40"/>
              <w:jc w:val="right"/>
              <w:rPr>
                <w:rFonts w:ascii="Arial" w:hAnsi="Arial" w:cs="Arial"/>
                <w:sz w:val="18"/>
                <w:szCs w:val="18"/>
              </w:rPr>
            </w:pPr>
            <w:r w:rsidRPr="0022108B">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79EE016E" w14:textId="77777777" w:rsidR="00385688" w:rsidRPr="0022108B" w:rsidRDefault="00385688" w:rsidP="00B37460">
            <w:pPr>
              <w:pStyle w:val="Default"/>
              <w:spacing w:before="40" w:after="40"/>
              <w:rPr>
                <w:rFonts w:ascii="Arial" w:hAnsi="Arial" w:cs="Arial"/>
                <w:sz w:val="18"/>
                <w:szCs w:val="18"/>
              </w:rPr>
            </w:pPr>
            <w:r w:rsidRPr="0022108B">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vAlign w:val="center"/>
          </w:tcPr>
          <w:p w14:paraId="3AB9D99D" w14:textId="77777777" w:rsidR="00385688" w:rsidRPr="0022108B" w:rsidRDefault="00385688" w:rsidP="00B37460">
            <w:pPr>
              <w:pStyle w:val="Default"/>
              <w:spacing w:before="40" w:after="40"/>
              <w:jc w:val="center"/>
              <w:rPr>
                <w:rFonts w:ascii="Arial" w:hAnsi="Arial" w:cs="Arial"/>
                <w:color w:val="auto"/>
                <w:sz w:val="18"/>
                <w:szCs w:val="18"/>
              </w:rPr>
            </w:pPr>
            <w:r w:rsidRPr="0022108B">
              <w:rPr>
                <w:rFonts w:ascii="Arial" w:hAnsi="Arial"/>
                <w:sz w:val="18"/>
              </w:rPr>
              <w:t>3</w:t>
            </w:r>
          </w:p>
        </w:tc>
      </w:tr>
      <w:tr w:rsidR="00385688" w:rsidRPr="0022108B" w14:paraId="2DBFDC68" w14:textId="77777777" w:rsidTr="00B37460">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5136C11" w14:textId="77777777" w:rsidR="00385688" w:rsidRPr="0022108B" w:rsidRDefault="00385688" w:rsidP="00B37460">
            <w:pPr>
              <w:pStyle w:val="Default"/>
              <w:rPr>
                <w:rFonts w:ascii="Arial" w:hAnsi="Arial" w:cs="Arial"/>
                <w:sz w:val="18"/>
                <w:szCs w:val="18"/>
              </w:rPr>
            </w:pPr>
            <w:r w:rsidRPr="0022108B">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259488" w14:textId="77777777" w:rsidR="00385688" w:rsidRPr="0022108B" w:rsidRDefault="00385688" w:rsidP="00B37460">
            <w:pPr>
              <w:pStyle w:val="Default"/>
              <w:jc w:val="center"/>
              <w:rPr>
                <w:rFonts w:ascii="Arial" w:hAnsi="Arial" w:cs="Arial"/>
                <w:color w:val="auto"/>
                <w:sz w:val="18"/>
                <w:szCs w:val="18"/>
              </w:rPr>
            </w:pPr>
          </w:p>
        </w:tc>
      </w:tr>
      <w:tr w:rsidR="00385688" w:rsidRPr="0022108B" w14:paraId="319FFED6" w14:textId="77777777" w:rsidTr="00B37460">
        <w:trPr>
          <w:trHeight w:val="48"/>
        </w:trPr>
        <w:tc>
          <w:tcPr>
            <w:tcW w:w="1668" w:type="dxa"/>
            <w:vMerge w:val="restart"/>
            <w:tcBorders>
              <w:top w:val="single" w:sz="5" w:space="0" w:color="000000"/>
              <w:left w:val="single" w:sz="5" w:space="0" w:color="000000"/>
              <w:right w:val="single" w:sz="5" w:space="0" w:color="000000"/>
            </w:tcBorders>
          </w:tcPr>
          <w:p w14:paraId="347741B2" w14:textId="77777777" w:rsidR="00385688" w:rsidRPr="0022108B" w:rsidRDefault="00385688" w:rsidP="00B37460">
            <w:pPr>
              <w:pStyle w:val="Default"/>
              <w:spacing w:before="40" w:after="40"/>
              <w:rPr>
                <w:rFonts w:ascii="Arial" w:hAnsi="Arial" w:cs="Arial"/>
                <w:sz w:val="18"/>
                <w:szCs w:val="18"/>
              </w:rPr>
            </w:pPr>
            <w:r w:rsidRPr="0022108B">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5E20212E" w14:textId="77777777" w:rsidR="00385688" w:rsidRPr="0022108B" w:rsidRDefault="00385688" w:rsidP="00B37460">
            <w:pPr>
              <w:pStyle w:val="Default"/>
              <w:spacing w:before="40" w:after="40"/>
              <w:jc w:val="right"/>
              <w:rPr>
                <w:rFonts w:ascii="Arial" w:hAnsi="Arial" w:cs="Arial"/>
                <w:sz w:val="18"/>
                <w:szCs w:val="18"/>
              </w:rPr>
            </w:pPr>
            <w:r w:rsidRPr="0022108B">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11A5C18C" w14:textId="77777777" w:rsidR="00385688" w:rsidRPr="0022108B" w:rsidRDefault="00385688" w:rsidP="00B37460">
            <w:pPr>
              <w:pStyle w:val="Default"/>
              <w:spacing w:before="40" w:after="40"/>
              <w:rPr>
                <w:rFonts w:ascii="Arial" w:hAnsi="Arial" w:cs="Arial"/>
                <w:sz w:val="18"/>
                <w:szCs w:val="18"/>
              </w:rPr>
            </w:pPr>
            <w:r w:rsidRPr="0022108B">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200" w:type="dxa"/>
            <w:tcBorders>
              <w:top w:val="single" w:sz="5" w:space="0" w:color="000000"/>
              <w:left w:val="single" w:sz="5" w:space="0" w:color="000000"/>
              <w:bottom w:val="single" w:sz="5" w:space="0" w:color="000000"/>
              <w:right w:val="single" w:sz="5" w:space="0" w:color="000000"/>
            </w:tcBorders>
            <w:vAlign w:val="center"/>
          </w:tcPr>
          <w:p w14:paraId="1EFED78D" w14:textId="77777777" w:rsidR="00385688" w:rsidRPr="0022108B" w:rsidRDefault="00385688" w:rsidP="00B37460">
            <w:pPr>
              <w:pStyle w:val="Default"/>
              <w:spacing w:before="40" w:after="40"/>
              <w:jc w:val="center"/>
              <w:rPr>
                <w:rFonts w:ascii="Arial" w:hAnsi="Arial" w:cs="Arial"/>
                <w:color w:val="auto"/>
                <w:sz w:val="18"/>
                <w:szCs w:val="18"/>
              </w:rPr>
            </w:pPr>
            <w:r w:rsidRPr="0022108B">
              <w:rPr>
                <w:rFonts w:ascii="Arial" w:hAnsi="Arial"/>
                <w:sz w:val="18"/>
              </w:rPr>
              <w:t>3-4</w:t>
            </w:r>
          </w:p>
        </w:tc>
      </w:tr>
      <w:tr w:rsidR="00385688" w:rsidRPr="0022108B" w14:paraId="41CF1CD2" w14:textId="77777777" w:rsidTr="00B37460">
        <w:trPr>
          <w:trHeight w:val="48"/>
        </w:trPr>
        <w:tc>
          <w:tcPr>
            <w:tcW w:w="1668" w:type="dxa"/>
            <w:vMerge/>
            <w:tcBorders>
              <w:left w:val="single" w:sz="5" w:space="0" w:color="000000"/>
              <w:bottom w:val="single" w:sz="5" w:space="0" w:color="000000"/>
              <w:right w:val="single" w:sz="5" w:space="0" w:color="000000"/>
            </w:tcBorders>
          </w:tcPr>
          <w:p w14:paraId="62001D93" w14:textId="77777777" w:rsidR="00385688" w:rsidRPr="0022108B" w:rsidRDefault="00385688" w:rsidP="00B37460">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97B7555" w14:textId="77777777" w:rsidR="00385688" w:rsidRPr="0022108B" w:rsidRDefault="00385688" w:rsidP="00B37460">
            <w:pPr>
              <w:pStyle w:val="Default"/>
              <w:spacing w:before="40" w:after="40"/>
              <w:jc w:val="right"/>
              <w:rPr>
                <w:rFonts w:ascii="Arial" w:hAnsi="Arial" w:cs="Arial"/>
                <w:sz w:val="18"/>
                <w:szCs w:val="18"/>
              </w:rPr>
            </w:pPr>
            <w:r w:rsidRPr="0022108B">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50510B0E" w14:textId="77777777" w:rsidR="00385688" w:rsidRPr="0022108B" w:rsidRDefault="00385688" w:rsidP="00B37460">
            <w:pPr>
              <w:pStyle w:val="Default"/>
              <w:spacing w:before="40" w:after="40"/>
              <w:rPr>
                <w:rFonts w:ascii="Arial" w:hAnsi="Arial" w:cs="Arial"/>
                <w:sz w:val="18"/>
                <w:szCs w:val="18"/>
              </w:rPr>
            </w:pPr>
            <w:r w:rsidRPr="0022108B">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vAlign w:val="center"/>
          </w:tcPr>
          <w:p w14:paraId="5021F55F" w14:textId="77777777" w:rsidR="00385688" w:rsidRPr="0022108B" w:rsidRDefault="00385688" w:rsidP="00B37460">
            <w:pPr>
              <w:pStyle w:val="Default"/>
              <w:spacing w:before="40" w:after="40"/>
              <w:jc w:val="center"/>
              <w:rPr>
                <w:rFonts w:ascii="Arial" w:hAnsi="Arial" w:cs="Arial"/>
                <w:color w:val="auto"/>
                <w:sz w:val="18"/>
                <w:szCs w:val="18"/>
              </w:rPr>
            </w:pPr>
            <w:r w:rsidRPr="0022108B">
              <w:rPr>
                <w:rFonts w:ascii="Arial" w:hAnsi="Arial"/>
                <w:sz w:val="18"/>
              </w:rPr>
              <w:t>Not reported</w:t>
            </w:r>
          </w:p>
        </w:tc>
      </w:tr>
      <w:tr w:rsidR="00385688" w:rsidRPr="0022108B" w14:paraId="3D8FBF7F" w14:textId="77777777" w:rsidTr="00B37460">
        <w:trPr>
          <w:trHeight w:val="103"/>
        </w:trPr>
        <w:tc>
          <w:tcPr>
            <w:tcW w:w="1668" w:type="dxa"/>
            <w:tcBorders>
              <w:top w:val="single" w:sz="5" w:space="0" w:color="000000"/>
              <w:left w:val="single" w:sz="5" w:space="0" w:color="000000"/>
              <w:bottom w:val="single" w:sz="5" w:space="0" w:color="000000"/>
              <w:right w:val="single" w:sz="5" w:space="0" w:color="000000"/>
            </w:tcBorders>
          </w:tcPr>
          <w:p w14:paraId="41917FED" w14:textId="77777777" w:rsidR="00385688" w:rsidRPr="0022108B" w:rsidRDefault="00385688" w:rsidP="00B37460">
            <w:pPr>
              <w:pStyle w:val="Default"/>
              <w:spacing w:before="40" w:after="40"/>
              <w:rPr>
                <w:rFonts w:ascii="Arial" w:hAnsi="Arial" w:cs="Arial"/>
                <w:sz w:val="18"/>
                <w:szCs w:val="18"/>
              </w:rPr>
            </w:pPr>
            <w:r w:rsidRPr="0022108B">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05E5868F" w14:textId="77777777" w:rsidR="00385688" w:rsidRPr="0022108B" w:rsidRDefault="00385688" w:rsidP="00B37460">
            <w:pPr>
              <w:pStyle w:val="Default"/>
              <w:spacing w:before="40" w:after="40"/>
              <w:jc w:val="right"/>
              <w:rPr>
                <w:rFonts w:ascii="Arial" w:hAnsi="Arial" w:cs="Arial"/>
                <w:sz w:val="18"/>
                <w:szCs w:val="18"/>
              </w:rPr>
            </w:pPr>
            <w:r w:rsidRPr="0022108B">
              <w:rPr>
                <w:rFonts w:ascii="Arial" w:hAnsi="Arial" w:cs="Arial"/>
                <w:sz w:val="18"/>
                <w:szCs w:val="18"/>
              </w:rPr>
              <w:t>17</w:t>
            </w:r>
          </w:p>
        </w:tc>
        <w:tc>
          <w:tcPr>
            <w:tcW w:w="11745" w:type="dxa"/>
            <w:tcBorders>
              <w:top w:val="single" w:sz="5" w:space="0" w:color="000000"/>
              <w:left w:val="single" w:sz="5" w:space="0" w:color="000000"/>
              <w:bottom w:val="single" w:sz="5" w:space="0" w:color="000000"/>
              <w:right w:val="single" w:sz="5" w:space="0" w:color="000000"/>
            </w:tcBorders>
          </w:tcPr>
          <w:p w14:paraId="5167DF29" w14:textId="77777777" w:rsidR="00385688" w:rsidRPr="0022108B" w:rsidRDefault="00385688" w:rsidP="00B37460">
            <w:pPr>
              <w:pStyle w:val="Default"/>
              <w:spacing w:before="40" w:after="40"/>
              <w:rPr>
                <w:rFonts w:ascii="Arial" w:hAnsi="Arial" w:cs="Arial"/>
                <w:sz w:val="18"/>
                <w:szCs w:val="18"/>
              </w:rPr>
            </w:pPr>
            <w:r w:rsidRPr="0022108B">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vAlign w:val="center"/>
          </w:tcPr>
          <w:p w14:paraId="18E8FF1D" w14:textId="77777777" w:rsidR="00385688" w:rsidRPr="0022108B" w:rsidRDefault="00385688" w:rsidP="00B37460">
            <w:pPr>
              <w:pStyle w:val="Default"/>
              <w:spacing w:before="40" w:after="40"/>
              <w:jc w:val="center"/>
              <w:rPr>
                <w:rFonts w:ascii="Arial" w:hAnsi="Arial" w:cs="Arial"/>
                <w:color w:val="auto"/>
                <w:sz w:val="18"/>
                <w:szCs w:val="18"/>
              </w:rPr>
            </w:pPr>
            <w:r w:rsidRPr="0022108B">
              <w:rPr>
                <w:rFonts w:ascii="Arial" w:hAnsi="Arial"/>
                <w:sz w:val="18"/>
              </w:rPr>
              <w:t>3, 5</w:t>
            </w:r>
          </w:p>
        </w:tc>
      </w:tr>
      <w:tr w:rsidR="00385688" w:rsidRPr="0022108B" w14:paraId="4ED2AE33" w14:textId="77777777" w:rsidTr="00B37460">
        <w:trPr>
          <w:trHeight w:val="48"/>
        </w:trPr>
        <w:tc>
          <w:tcPr>
            <w:tcW w:w="1668" w:type="dxa"/>
            <w:tcBorders>
              <w:top w:val="single" w:sz="5" w:space="0" w:color="000000"/>
              <w:left w:val="single" w:sz="5" w:space="0" w:color="000000"/>
              <w:bottom w:val="single" w:sz="5" w:space="0" w:color="000000"/>
              <w:right w:val="single" w:sz="5" w:space="0" w:color="000000"/>
            </w:tcBorders>
          </w:tcPr>
          <w:p w14:paraId="4EB23B4F" w14:textId="77777777" w:rsidR="00385688" w:rsidRPr="0022108B" w:rsidRDefault="00385688" w:rsidP="00B37460">
            <w:pPr>
              <w:pStyle w:val="Default"/>
              <w:spacing w:before="40" w:after="40"/>
              <w:rPr>
                <w:rFonts w:ascii="Arial" w:hAnsi="Arial" w:cs="Arial"/>
                <w:sz w:val="18"/>
                <w:szCs w:val="18"/>
              </w:rPr>
            </w:pPr>
            <w:r w:rsidRPr="0022108B">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269A2D2D" w14:textId="77777777" w:rsidR="00385688" w:rsidRPr="0022108B" w:rsidRDefault="00385688" w:rsidP="00B37460">
            <w:pPr>
              <w:pStyle w:val="Default"/>
              <w:spacing w:before="40" w:after="40"/>
              <w:jc w:val="right"/>
              <w:rPr>
                <w:rFonts w:ascii="Arial" w:hAnsi="Arial" w:cs="Arial"/>
                <w:sz w:val="18"/>
                <w:szCs w:val="18"/>
              </w:rPr>
            </w:pPr>
            <w:r w:rsidRPr="0022108B">
              <w:rPr>
                <w:rFonts w:ascii="Arial" w:hAnsi="Arial" w:cs="Arial"/>
                <w:sz w:val="18"/>
                <w:szCs w:val="18"/>
              </w:rPr>
              <w:t>18</w:t>
            </w:r>
          </w:p>
        </w:tc>
        <w:tc>
          <w:tcPr>
            <w:tcW w:w="11745" w:type="dxa"/>
            <w:tcBorders>
              <w:top w:val="single" w:sz="5" w:space="0" w:color="000000"/>
              <w:left w:val="single" w:sz="5" w:space="0" w:color="000000"/>
              <w:bottom w:val="single" w:sz="5" w:space="0" w:color="000000"/>
              <w:right w:val="single" w:sz="5" w:space="0" w:color="000000"/>
            </w:tcBorders>
          </w:tcPr>
          <w:p w14:paraId="03C3EB45" w14:textId="77777777" w:rsidR="00385688" w:rsidRPr="0022108B" w:rsidRDefault="00385688" w:rsidP="00B37460">
            <w:pPr>
              <w:pStyle w:val="Default"/>
              <w:spacing w:before="40" w:after="40"/>
              <w:rPr>
                <w:rFonts w:ascii="Arial" w:hAnsi="Arial" w:cs="Arial"/>
                <w:sz w:val="18"/>
                <w:szCs w:val="18"/>
              </w:rPr>
            </w:pPr>
            <w:r w:rsidRPr="0022108B">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vAlign w:val="center"/>
          </w:tcPr>
          <w:p w14:paraId="0E257A54" w14:textId="77777777" w:rsidR="00385688" w:rsidRPr="0022108B" w:rsidRDefault="00385688" w:rsidP="00B37460">
            <w:pPr>
              <w:pStyle w:val="Default"/>
              <w:spacing w:before="40" w:after="40"/>
              <w:jc w:val="center"/>
              <w:rPr>
                <w:rFonts w:ascii="Arial" w:hAnsi="Arial" w:cs="Arial"/>
                <w:color w:val="auto"/>
                <w:sz w:val="18"/>
                <w:szCs w:val="18"/>
              </w:rPr>
            </w:pPr>
            <w:r w:rsidRPr="0022108B">
              <w:rPr>
                <w:rFonts w:ascii="Arial" w:hAnsi="Arial"/>
                <w:sz w:val="18"/>
              </w:rPr>
              <w:t>3 (Suppl. Table 3)</w:t>
            </w:r>
          </w:p>
        </w:tc>
      </w:tr>
      <w:tr w:rsidR="00385688" w:rsidRPr="0022108B" w14:paraId="3E9A696B" w14:textId="77777777" w:rsidTr="00B37460">
        <w:trPr>
          <w:trHeight w:val="48"/>
        </w:trPr>
        <w:tc>
          <w:tcPr>
            <w:tcW w:w="1668" w:type="dxa"/>
            <w:tcBorders>
              <w:top w:val="single" w:sz="5" w:space="0" w:color="000000"/>
              <w:left w:val="single" w:sz="5" w:space="0" w:color="000000"/>
              <w:bottom w:val="single" w:sz="5" w:space="0" w:color="000000"/>
              <w:right w:val="single" w:sz="5" w:space="0" w:color="000000"/>
            </w:tcBorders>
          </w:tcPr>
          <w:p w14:paraId="0371B186" w14:textId="77777777" w:rsidR="00385688" w:rsidRPr="0022108B" w:rsidRDefault="00385688" w:rsidP="00B37460">
            <w:pPr>
              <w:pStyle w:val="Default"/>
              <w:spacing w:before="40" w:after="40"/>
              <w:rPr>
                <w:rFonts w:ascii="Arial" w:hAnsi="Arial" w:cs="Arial"/>
                <w:sz w:val="18"/>
                <w:szCs w:val="18"/>
              </w:rPr>
            </w:pPr>
            <w:r w:rsidRPr="0022108B">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3BB410BC" w14:textId="77777777" w:rsidR="00385688" w:rsidRPr="0022108B" w:rsidRDefault="00385688" w:rsidP="00B37460">
            <w:pPr>
              <w:pStyle w:val="Default"/>
              <w:spacing w:before="40" w:after="40"/>
              <w:jc w:val="right"/>
              <w:rPr>
                <w:rFonts w:ascii="Arial" w:hAnsi="Arial" w:cs="Arial"/>
                <w:sz w:val="18"/>
                <w:szCs w:val="18"/>
              </w:rPr>
            </w:pPr>
            <w:r w:rsidRPr="0022108B">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05F2D8D6" w14:textId="77777777" w:rsidR="00385688" w:rsidRPr="0022108B" w:rsidRDefault="00385688" w:rsidP="00B37460">
            <w:pPr>
              <w:pStyle w:val="Default"/>
              <w:spacing w:before="40" w:after="40"/>
              <w:rPr>
                <w:rFonts w:ascii="Arial" w:hAnsi="Arial" w:cs="Arial"/>
                <w:sz w:val="18"/>
                <w:szCs w:val="18"/>
              </w:rPr>
            </w:pPr>
            <w:r w:rsidRPr="0022108B">
              <w:rPr>
                <w:rFonts w:ascii="Arial" w:hAnsi="Arial" w:cs="Arial"/>
                <w:sz w:val="18"/>
                <w:szCs w:val="18"/>
              </w:rPr>
              <w:t xml:space="preserve">For all outcomes, present, for each study: (a) summary statistics for each group (where appropriate) and (b) an effect </w:t>
            </w:r>
            <w:proofErr w:type="gramStart"/>
            <w:r w:rsidRPr="0022108B">
              <w:rPr>
                <w:rFonts w:ascii="Arial" w:hAnsi="Arial" w:cs="Arial"/>
                <w:sz w:val="18"/>
                <w:szCs w:val="18"/>
              </w:rPr>
              <w:t>estimate</w:t>
            </w:r>
            <w:proofErr w:type="gramEnd"/>
            <w:r w:rsidRPr="0022108B">
              <w:rPr>
                <w:rFonts w:ascii="Arial" w:hAnsi="Arial" w:cs="Arial"/>
                <w:sz w:val="18"/>
                <w:szCs w:val="18"/>
              </w:rPr>
              <w:t xml:space="preserv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vAlign w:val="center"/>
          </w:tcPr>
          <w:p w14:paraId="507549BB" w14:textId="77777777" w:rsidR="00385688" w:rsidRPr="0022108B" w:rsidRDefault="00385688" w:rsidP="00B37460">
            <w:pPr>
              <w:pStyle w:val="Default"/>
              <w:spacing w:before="40" w:after="40"/>
              <w:jc w:val="center"/>
              <w:rPr>
                <w:rFonts w:ascii="Arial" w:hAnsi="Arial" w:cs="Arial"/>
                <w:color w:val="auto"/>
                <w:sz w:val="18"/>
                <w:szCs w:val="18"/>
              </w:rPr>
            </w:pPr>
            <w:r w:rsidRPr="0022108B">
              <w:rPr>
                <w:rFonts w:ascii="Arial" w:hAnsi="Arial"/>
                <w:sz w:val="18"/>
              </w:rPr>
              <w:t>6-7, 9</w:t>
            </w:r>
          </w:p>
        </w:tc>
      </w:tr>
      <w:tr w:rsidR="00385688" w:rsidRPr="0022108B" w14:paraId="01A4DC83" w14:textId="77777777" w:rsidTr="00B37460">
        <w:trPr>
          <w:trHeight w:val="48"/>
        </w:trPr>
        <w:tc>
          <w:tcPr>
            <w:tcW w:w="1668" w:type="dxa"/>
            <w:vMerge w:val="restart"/>
            <w:tcBorders>
              <w:top w:val="single" w:sz="5" w:space="0" w:color="000000"/>
              <w:left w:val="single" w:sz="5" w:space="0" w:color="000000"/>
              <w:right w:val="single" w:sz="5" w:space="0" w:color="000000"/>
            </w:tcBorders>
          </w:tcPr>
          <w:p w14:paraId="44CB0995" w14:textId="77777777" w:rsidR="00385688" w:rsidRPr="0022108B" w:rsidRDefault="00385688" w:rsidP="00B37460">
            <w:pPr>
              <w:pStyle w:val="Default"/>
              <w:spacing w:before="40" w:after="40"/>
              <w:rPr>
                <w:rFonts w:ascii="Arial" w:hAnsi="Arial" w:cs="Arial"/>
                <w:sz w:val="18"/>
                <w:szCs w:val="18"/>
              </w:rPr>
            </w:pPr>
            <w:r w:rsidRPr="0022108B">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3C3B7F8E" w14:textId="77777777" w:rsidR="00385688" w:rsidRPr="0022108B" w:rsidRDefault="00385688" w:rsidP="00B37460">
            <w:pPr>
              <w:pStyle w:val="Default"/>
              <w:spacing w:before="40" w:after="40"/>
              <w:jc w:val="right"/>
              <w:rPr>
                <w:rFonts w:ascii="Arial" w:hAnsi="Arial" w:cs="Arial"/>
                <w:sz w:val="18"/>
                <w:szCs w:val="18"/>
              </w:rPr>
            </w:pPr>
            <w:r w:rsidRPr="0022108B">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5199500A" w14:textId="77777777" w:rsidR="00385688" w:rsidRPr="0022108B" w:rsidRDefault="00385688" w:rsidP="00B37460">
            <w:pPr>
              <w:pStyle w:val="Default"/>
              <w:spacing w:before="40" w:after="40"/>
              <w:rPr>
                <w:rFonts w:ascii="Arial" w:hAnsi="Arial" w:cs="Arial"/>
                <w:sz w:val="18"/>
                <w:szCs w:val="18"/>
              </w:rPr>
            </w:pPr>
            <w:r w:rsidRPr="0022108B">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vAlign w:val="center"/>
          </w:tcPr>
          <w:p w14:paraId="01A0673A" w14:textId="77777777" w:rsidR="00385688" w:rsidRPr="0022108B" w:rsidRDefault="00385688" w:rsidP="00B37460">
            <w:pPr>
              <w:pStyle w:val="Default"/>
              <w:spacing w:before="40" w:after="40"/>
              <w:jc w:val="center"/>
              <w:rPr>
                <w:rFonts w:ascii="Arial" w:hAnsi="Arial"/>
                <w:sz w:val="18"/>
              </w:rPr>
            </w:pPr>
            <w:r w:rsidRPr="0022108B">
              <w:rPr>
                <w:rFonts w:ascii="Arial" w:hAnsi="Arial"/>
                <w:sz w:val="18"/>
              </w:rPr>
              <w:t>3, 5(Suppl. Table 3)</w:t>
            </w:r>
          </w:p>
        </w:tc>
      </w:tr>
      <w:tr w:rsidR="00385688" w:rsidRPr="0022108B" w14:paraId="716DCB55" w14:textId="77777777" w:rsidTr="00B37460">
        <w:trPr>
          <w:trHeight w:val="203"/>
        </w:trPr>
        <w:tc>
          <w:tcPr>
            <w:tcW w:w="1668" w:type="dxa"/>
            <w:vMerge/>
            <w:tcBorders>
              <w:left w:val="single" w:sz="5" w:space="0" w:color="000000"/>
              <w:right w:val="single" w:sz="5" w:space="0" w:color="000000"/>
            </w:tcBorders>
          </w:tcPr>
          <w:p w14:paraId="2CAC4929" w14:textId="77777777" w:rsidR="00385688" w:rsidRPr="0022108B" w:rsidRDefault="00385688" w:rsidP="00B37460">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87F7861" w14:textId="77777777" w:rsidR="00385688" w:rsidRPr="0022108B" w:rsidRDefault="00385688" w:rsidP="00B37460">
            <w:pPr>
              <w:pStyle w:val="Default"/>
              <w:spacing w:before="40" w:after="40"/>
              <w:jc w:val="right"/>
              <w:rPr>
                <w:rFonts w:ascii="Arial" w:hAnsi="Arial" w:cs="Arial"/>
                <w:sz w:val="18"/>
                <w:szCs w:val="18"/>
              </w:rPr>
            </w:pPr>
            <w:r w:rsidRPr="0022108B">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7D3A018E" w14:textId="77777777" w:rsidR="00385688" w:rsidRPr="0022108B" w:rsidRDefault="00385688" w:rsidP="00B37460">
            <w:pPr>
              <w:pStyle w:val="Default"/>
              <w:spacing w:before="40" w:after="40"/>
              <w:rPr>
                <w:rFonts w:ascii="Arial" w:hAnsi="Arial" w:cs="Arial"/>
                <w:sz w:val="18"/>
                <w:szCs w:val="18"/>
              </w:rPr>
            </w:pPr>
            <w:r w:rsidRPr="0022108B">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vAlign w:val="center"/>
          </w:tcPr>
          <w:p w14:paraId="355AA4B7" w14:textId="77777777" w:rsidR="00385688" w:rsidRPr="0022108B" w:rsidRDefault="00385688" w:rsidP="00B37460">
            <w:pPr>
              <w:pStyle w:val="Default"/>
              <w:spacing w:before="40" w:after="40"/>
              <w:jc w:val="center"/>
              <w:rPr>
                <w:rFonts w:ascii="Arial" w:hAnsi="Arial" w:cs="Arial"/>
                <w:color w:val="auto"/>
                <w:sz w:val="18"/>
                <w:szCs w:val="18"/>
              </w:rPr>
            </w:pPr>
            <w:r w:rsidRPr="0022108B">
              <w:rPr>
                <w:rFonts w:ascii="Arial" w:hAnsi="Arial"/>
                <w:sz w:val="18"/>
              </w:rPr>
              <w:t>3-10</w:t>
            </w:r>
          </w:p>
        </w:tc>
      </w:tr>
      <w:tr w:rsidR="00385688" w:rsidRPr="0022108B" w14:paraId="38D3A609" w14:textId="77777777" w:rsidTr="00B37460">
        <w:trPr>
          <w:trHeight w:val="48"/>
        </w:trPr>
        <w:tc>
          <w:tcPr>
            <w:tcW w:w="1668" w:type="dxa"/>
            <w:vMerge/>
            <w:tcBorders>
              <w:left w:val="single" w:sz="5" w:space="0" w:color="000000"/>
              <w:right w:val="single" w:sz="5" w:space="0" w:color="000000"/>
            </w:tcBorders>
          </w:tcPr>
          <w:p w14:paraId="1C1E6754" w14:textId="77777777" w:rsidR="00385688" w:rsidRPr="0022108B" w:rsidRDefault="00385688" w:rsidP="00B37460">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56EC746" w14:textId="77777777" w:rsidR="00385688" w:rsidRPr="0022108B" w:rsidRDefault="00385688" w:rsidP="00B37460">
            <w:pPr>
              <w:pStyle w:val="Default"/>
              <w:spacing w:before="40" w:after="40"/>
              <w:jc w:val="right"/>
              <w:rPr>
                <w:rFonts w:ascii="Arial" w:hAnsi="Arial" w:cs="Arial"/>
                <w:sz w:val="18"/>
                <w:szCs w:val="18"/>
              </w:rPr>
            </w:pPr>
            <w:r w:rsidRPr="0022108B">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15DFA665" w14:textId="77777777" w:rsidR="00385688" w:rsidRPr="0022108B" w:rsidRDefault="00385688" w:rsidP="00B37460">
            <w:pPr>
              <w:pStyle w:val="Default"/>
              <w:spacing w:before="40" w:after="40"/>
              <w:rPr>
                <w:rFonts w:ascii="Arial" w:hAnsi="Arial" w:cs="Arial"/>
                <w:sz w:val="18"/>
                <w:szCs w:val="18"/>
              </w:rPr>
            </w:pPr>
            <w:r w:rsidRPr="0022108B">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vAlign w:val="center"/>
          </w:tcPr>
          <w:p w14:paraId="3FFF1BA0" w14:textId="77777777" w:rsidR="00385688" w:rsidRPr="0022108B" w:rsidRDefault="00385688" w:rsidP="00B37460">
            <w:pPr>
              <w:pStyle w:val="Default"/>
              <w:spacing w:before="40" w:after="40"/>
              <w:jc w:val="center"/>
              <w:rPr>
                <w:rFonts w:ascii="Arial" w:hAnsi="Arial" w:cs="Arial"/>
                <w:color w:val="auto"/>
                <w:sz w:val="18"/>
                <w:szCs w:val="18"/>
              </w:rPr>
            </w:pPr>
            <w:r w:rsidRPr="0022108B">
              <w:rPr>
                <w:rFonts w:ascii="Arial" w:hAnsi="Arial"/>
                <w:sz w:val="18"/>
              </w:rPr>
              <w:t>8, 10</w:t>
            </w:r>
          </w:p>
        </w:tc>
      </w:tr>
      <w:tr w:rsidR="00385688" w:rsidRPr="0022108B" w14:paraId="7839EED5" w14:textId="77777777" w:rsidTr="00B37460">
        <w:trPr>
          <w:trHeight w:val="48"/>
        </w:trPr>
        <w:tc>
          <w:tcPr>
            <w:tcW w:w="1668" w:type="dxa"/>
            <w:vMerge/>
            <w:tcBorders>
              <w:left w:val="single" w:sz="5" w:space="0" w:color="000000"/>
              <w:bottom w:val="single" w:sz="5" w:space="0" w:color="000000"/>
              <w:right w:val="single" w:sz="5" w:space="0" w:color="000000"/>
            </w:tcBorders>
          </w:tcPr>
          <w:p w14:paraId="2A958A1A" w14:textId="77777777" w:rsidR="00385688" w:rsidRPr="0022108B" w:rsidRDefault="00385688" w:rsidP="00B37460">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5DFD153" w14:textId="77777777" w:rsidR="00385688" w:rsidRPr="0022108B" w:rsidRDefault="00385688" w:rsidP="00B37460">
            <w:pPr>
              <w:pStyle w:val="Default"/>
              <w:spacing w:before="40" w:after="40"/>
              <w:jc w:val="right"/>
              <w:rPr>
                <w:rFonts w:ascii="Arial" w:hAnsi="Arial" w:cs="Arial"/>
                <w:sz w:val="18"/>
                <w:szCs w:val="18"/>
              </w:rPr>
            </w:pPr>
            <w:r w:rsidRPr="0022108B">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366E3ABD" w14:textId="77777777" w:rsidR="00385688" w:rsidRPr="0022108B" w:rsidRDefault="00385688" w:rsidP="00B37460">
            <w:pPr>
              <w:pStyle w:val="Default"/>
              <w:spacing w:before="40" w:after="40"/>
              <w:rPr>
                <w:rFonts w:ascii="Arial" w:hAnsi="Arial" w:cs="Arial"/>
                <w:sz w:val="18"/>
                <w:szCs w:val="18"/>
              </w:rPr>
            </w:pPr>
            <w:r w:rsidRPr="0022108B">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vAlign w:val="center"/>
          </w:tcPr>
          <w:p w14:paraId="3DD0397B" w14:textId="77777777" w:rsidR="00385688" w:rsidRPr="0022108B" w:rsidRDefault="00385688" w:rsidP="00B37460">
            <w:pPr>
              <w:pStyle w:val="Default"/>
              <w:spacing w:before="40" w:after="40"/>
              <w:jc w:val="center"/>
              <w:rPr>
                <w:rFonts w:ascii="Arial" w:hAnsi="Arial" w:cs="Arial"/>
                <w:color w:val="auto"/>
                <w:sz w:val="18"/>
                <w:szCs w:val="18"/>
              </w:rPr>
            </w:pPr>
            <w:r w:rsidRPr="0022108B">
              <w:rPr>
                <w:rFonts w:ascii="Arial" w:hAnsi="Arial"/>
                <w:sz w:val="18"/>
              </w:rPr>
              <w:t>7-8</w:t>
            </w:r>
          </w:p>
        </w:tc>
      </w:tr>
      <w:tr w:rsidR="00385688" w:rsidRPr="0022108B" w14:paraId="309B78CE" w14:textId="77777777" w:rsidTr="00B37460">
        <w:trPr>
          <w:trHeight w:val="48"/>
        </w:trPr>
        <w:tc>
          <w:tcPr>
            <w:tcW w:w="1668" w:type="dxa"/>
            <w:tcBorders>
              <w:top w:val="single" w:sz="5" w:space="0" w:color="000000"/>
              <w:left w:val="single" w:sz="5" w:space="0" w:color="000000"/>
              <w:bottom w:val="single" w:sz="5" w:space="0" w:color="000000"/>
              <w:right w:val="single" w:sz="5" w:space="0" w:color="000000"/>
            </w:tcBorders>
          </w:tcPr>
          <w:p w14:paraId="618C68B3" w14:textId="77777777" w:rsidR="00385688" w:rsidRPr="0022108B" w:rsidRDefault="00385688" w:rsidP="00B37460">
            <w:pPr>
              <w:pStyle w:val="Default"/>
              <w:spacing w:before="40" w:after="40"/>
              <w:rPr>
                <w:rFonts w:ascii="Arial" w:hAnsi="Arial" w:cs="Arial"/>
                <w:sz w:val="18"/>
                <w:szCs w:val="18"/>
              </w:rPr>
            </w:pPr>
            <w:r w:rsidRPr="0022108B">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629976AA" w14:textId="77777777" w:rsidR="00385688" w:rsidRPr="0022108B" w:rsidRDefault="00385688" w:rsidP="00B37460">
            <w:pPr>
              <w:pStyle w:val="Default"/>
              <w:spacing w:before="40" w:after="40"/>
              <w:jc w:val="right"/>
              <w:rPr>
                <w:rFonts w:ascii="Arial" w:hAnsi="Arial" w:cs="Arial"/>
                <w:sz w:val="18"/>
                <w:szCs w:val="18"/>
              </w:rPr>
            </w:pPr>
            <w:r w:rsidRPr="0022108B">
              <w:rPr>
                <w:rFonts w:ascii="Arial" w:hAnsi="Arial" w:cs="Arial"/>
                <w:sz w:val="18"/>
                <w:szCs w:val="18"/>
              </w:rPr>
              <w:t>21</w:t>
            </w:r>
          </w:p>
        </w:tc>
        <w:tc>
          <w:tcPr>
            <w:tcW w:w="11745" w:type="dxa"/>
            <w:tcBorders>
              <w:top w:val="single" w:sz="5" w:space="0" w:color="000000"/>
              <w:left w:val="single" w:sz="5" w:space="0" w:color="000000"/>
              <w:bottom w:val="single" w:sz="5" w:space="0" w:color="000000"/>
              <w:right w:val="single" w:sz="5" w:space="0" w:color="000000"/>
            </w:tcBorders>
          </w:tcPr>
          <w:p w14:paraId="346A3738" w14:textId="77777777" w:rsidR="00385688" w:rsidRPr="0022108B" w:rsidRDefault="00385688" w:rsidP="00B37460">
            <w:pPr>
              <w:pStyle w:val="Default"/>
              <w:spacing w:before="40" w:after="40"/>
              <w:rPr>
                <w:rFonts w:ascii="Arial" w:hAnsi="Arial" w:cs="Arial"/>
                <w:sz w:val="18"/>
                <w:szCs w:val="18"/>
              </w:rPr>
            </w:pPr>
            <w:r w:rsidRPr="0022108B">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vAlign w:val="center"/>
          </w:tcPr>
          <w:p w14:paraId="69D5228D" w14:textId="77777777" w:rsidR="00385688" w:rsidRPr="0022108B" w:rsidRDefault="00385688" w:rsidP="00B37460">
            <w:pPr>
              <w:pStyle w:val="Default"/>
              <w:spacing w:before="40" w:after="40"/>
              <w:jc w:val="center"/>
              <w:rPr>
                <w:rFonts w:ascii="Arial" w:hAnsi="Arial" w:cs="Arial"/>
                <w:color w:val="auto"/>
                <w:sz w:val="18"/>
                <w:szCs w:val="18"/>
              </w:rPr>
            </w:pPr>
            <w:r w:rsidRPr="0022108B">
              <w:rPr>
                <w:rFonts w:ascii="Arial" w:hAnsi="Arial"/>
                <w:sz w:val="18"/>
              </w:rPr>
              <w:t>8, 10-12</w:t>
            </w:r>
          </w:p>
        </w:tc>
      </w:tr>
      <w:tr w:rsidR="00385688" w:rsidRPr="0022108B" w14:paraId="370EFF10" w14:textId="77777777" w:rsidTr="00B37460">
        <w:trPr>
          <w:trHeight w:val="48"/>
        </w:trPr>
        <w:tc>
          <w:tcPr>
            <w:tcW w:w="1668" w:type="dxa"/>
            <w:tcBorders>
              <w:top w:val="single" w:sz="5" w:space="0" w:color="000000"/>
              <w:left w:val="single" w:sz="5" w:space="0" w:color="000000"/>
              <w:bottom w:val="single" w:sz="5" w:space="0" w:color="000000"/>
              <w:right w:val="single" w:sz="5" w:space="0" w:color="000000"/>
            </w:tcBorders>
          </w:tcPr>
          <w:p w14:paraId="57763ACB" w14:textId="77777777" w:rsidR="00385688" w:rsidRPr="0022108B" w:rsidRDefault="00385688" w:rsidP="00B37460">
            <w:pPr>
              <w:pStyle w:val="Default"/>
              <w:spacing w:before="40" w:after="40"/>
              <w:rPr>
                <w:rFonts w:ascii="Arial" w:hAnsi="Arial" w:cs="Arial"/>
                <w:sz w:val="18"/>
                <w:szCs w:val="18"/>
              </w:rPr>
            </w:pPr>
            <w:r w:rsidRPr="0022108B">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6DBA7448" w14:textId="77777777" w:rsidR="00385688" w:rsidRPr="0022108B" w:rsidRDefault="00385688" w:rsidP="00B37460">
            <w:pPr>
              <w:pStyle w:val="Default"/>
              <w:spacing w:before="40" w:after="40"/>
              <w:jc w:val="right"/>
              <w:rPr>
                <w:rFonts w:ascii="Arial" w:hAnsi="Arial" w:cs="Arial"/>
                <w:sz w:val="18"/>
                <w:szCs w:val="18"/>
              </w:rPr>
            </w:pPr>
            <w:r w:rsidRPr="0022108B">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250BD5A2" w14:textId="77777777" w:rsidR="00385688" w:rsidRPr="0022108B" w:rsidRDefault="00385688" w:rsidP="00B37460">
            <w:pPr>
              <w:pStyle w:val="Default"/>
              <w:spacing w:before="40" w:after="40"/>
              <w:rPr>
                <w:rFonts w:ascii="Arial" w:hAnsi="Arial" w:cs="Arial"/>
                <w:sz w:val="18"/>
                <w:szCs w:val="18"/>
              </w:rPr>
            </w:pPr>
            <w:r w:rsidRPr="0022108B">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vAlign w:val="center"/>
          </w:tcPr>
          <w:p w14:paraId="520F7BD8" w14:textId="77777777" w:rsidR="00385688" w:rsidRPr="0022108B" w:rsidRDefault="00385688" w:rsidP="00B37460">
            <w:pPr>
              <w:pStyle w:val="Default"/>
              <w:spacing w:before="40" w:after="40"/>
              <w:jc w:val="center"/>
              <w:rPr>
                <w:rFonts w:ascii="Arial" w:hAnsi="Arial" w:cs="Arial"/>
                <w:color w:val="auto"/>
                <w:sz w:val="18"/>
                <w:szCs w:val="18"/>
              </w:rPr>
            </w:pPr>
            <w:r w:rsidRPr="0022108B">
              <w:rPr>
                <w:rFonts w:ascii="Arial" w:hAnsi="Arial"/>
                <w:sz w:val="18"/>
              </w:rPr>
              <w:t>10-11 (Suppl. Table 6)</w:t>
            </w:r>
          </w:p>
        </w:tc>
      </w:tr>
      <w:tr w:rsidR="00385688" w:rsidRPr="0022108B" w14:paraId="7DC9C86B" w14:textId="77777777" w:rsidTr="00B37460">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55BCA60" w14:textId="77777777" w:rsidR="00385688" w:rsidRPr="0022108B" w:rsidRDefault="00385688" w:rsidP="00B37460">
            <w:pPr>
              <w:pStyle w:val="Default"/>
              <w:rPr>
                <w:rFonts w:ascii="Arial" w:hAnsi="Arial" w:cs="Arial"/>
                <w:sz w:val="18"/>
                <w:szCs w:val="18"/>
              </w:rPr>
            </w:pPr>
            <w:r w:rsidRPr="0022108B">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D6F9C3E" w14:textId="77777777" w:rsidR="00385688" w:rsidRPr="0022108B" w:rsidRDefault="00385688" w:rsidP="00B37460">
            <w:pPr>
              <w:pStyle w:val="Default"/>
              <w:jc w:val="center"/>
              <w:rPr>
                <w:rFonts w:ascii="Arial" w:hAnsi="Arial" w:cs="Arial"/>
                <w:color w:val="auto"/>
                <w:sz w:val="18"/>
                <w:szCs w:val="18"/>
              </w:rPr>
            </w:pPr>
          </w:p>
        </w:tc>
      </w:tr>
      <w:tr w:rsidR="00385688" w:rsidRPr="0022108B" w14:paraId="48147305" w14:textId="77777777" w:rsidTr="00B37460">
        <w:trPr>
          <w:trHeight w:val="48"/>
        </w:trPr>
        <w:tc>
          <w:tcPr>
            <w:tcW w:w="1668" w:type="dxa"/>
            <w:vMerge w:val="restart"/>
            <w:tcBorders>
              <w:top w:val="single" w:sz="5" w:space="0" w:color="000000"/>
              <w:left w:val="single" w:sz="5" w:space="0" w:color="000000"/>
              <w:right w:val="single" w:sz="5" w:space="0" w:color="000000"/>
            </w:tcBorders>
          </w:tcPr>
          <w:p w14:paraId="411A9F2A" w14:textId="77777777" w:rsidR="00385688" w:rsidRPr="0022108B" w:rsidRDefault="00385688" w:rsidP="00B37460">
            <w:pPr>
              <w:pStyle w:val="Default"/>
              <w:spacing w:before="40" w:after="40"/>
              <w:rPr>
                <w:rFonts w:ascii="Arial" w:hAnsi="Arial" w:cs="Arial"/>
                <w:sz w:val="18"/>
                <w:szCs w:val="18"/>
              </w:rPr>
            </w:pPr>
            <w:r w:rsidRPr="0022108B">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3558F67C" w14:textId="77777777" w:rsidR="00385688" w:rsidRPr="0022108B" w:rsidRDefault="00385688" w:rsidP="00B37460">
            <w:pPr>
              <w:pStyle w:val="Default"/>
              <w:spacing w:before="40" w:after="40"/>
              <w:jc w:val="right"/>
              <w:rPr>
                <w:rFonts w:ascii="Arial" w:hAnsi="Arial" w:cs="Arial"/>
                <w:sz w:val="18"/>
                <w:szCs w:val="18"/>
              </w:rPr>
            </w:pPr>
            <w:r w:rsidRPr="0022108B">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0F4BFED" w14:textId="77777777" w:rsidR="00385688" w:rsidRPr="0022108B" w:rsidRDefault="00385688" w:rsidP="00B37460">
            <w:pPr>
              <w:pStyle w:val="Default"/>
              <w:spacing w:before="40" w:after="40"/>
              <w:rPr>
                <w:rFonts w:ascii="Arial" w:hAnsi="Arial" w:cs="Arial"/>
                <w:sz w:val="18"/>
                <w:szCs w:val="18"/>
              </w:rPr>
            </w:pPr>
            <w:r w:rsidRPr="0022108B">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vAlign w:val="center"/>
          </w:tcPr>
          <w:p w14:paraId="3873A883" w14:textId="77777777" w:rsidR="00385688" w:rsidRPr="0022108B" w:rsidRDefault="00385688" w:rsidP="00B37460">
            <w:pPr>
              <w:pStyle w:val="Default"/>
              <w:spacing w:before="40" w:after="40"/>
              <w:jc w:val="center"/>
              <w:rPr>
                <w:rFonts w:ascii="Arial" w:hAnsi="Arial" w:cs="Arial"/>
                <w:color w:val="auto"/>
                <w:sz w:val="18"/>
                <w:szCs w:val="18"/>
              </w:rPr>
            </w:pPr>
            <w:r w:rsidRPr="0022108B">
              <w:rPr>
                <w:rFonts w:ascii="Arial" w:hAnsi="Arial"/>
                <w:sz w:val="18"/>
              </w:rPr>
              <w:t>11-13</w:t>
            </w:r>
          </w:p>
        </w:tc>
      </w:tr>
      <w:tr w:rsidR="00385688" w:rsidRPr="0022108B" w14:paraId="7C2A0D46" w14:textId="77777777" w:rsidTr="00B37460">
        <w:trPr>
          <w:trHeight w:val="48"/>
        </w:trPr>
        <w:tc>
          <w:tcPr>
            <w:tcW w:w="1668" w:type="dxa"/>
            <w:vMerge/>
            <w:tcBorders>
              <w:left w:val="single" w:sz="5" w:space="0" w:color="000000"/>
              <w:right w:val="single" w:sz="5" w:space="0" w:color="000000"/>
            </w:tcBorders>
          </w:tcPr>
          <w:p w14:paraId="538D60F4" w14:textId="77777777" w:rsidR="00385688" w:rsidRPr="0022108B" w:rsidRDefault="00385688" w:rsidP="00B37460">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1CD5E2F" w14:textId="77777777" w:rsidR="00385688" w:rsidRPr="0022108B" w:rsidRDefault="00385688" w:rsidP="00B37460">
            <w:pPr>
              <w:pStyle w:val="Default"/>
              <w:spacing w:before="40" w:after="40"/>
              <w:jc w:val="right"/>
              <w:rPr>
                <w:rFonts w:ascii="Arial" w:hAnsi="Arial" w:cs="Arial"/>
                <w:sz w:val="18"/>
                <w:szCs w:val="18"/>
              </w:rPr>
            </w:pPr>
            <w:r w:rsidRPr="0022108B">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6EA32057" w14:textId="77777777" w:rsidR="00385688" w:rsidRPr="0022108B" w:rsidRDefault="00385688" w:rsidP="00B37460">
            <w:pPr>
              <w:pStyle w:val="Default"/>
              <w:spacing w:before="40" w:after="40"/>
              <w:rPr>
                <w:rFonts w:ascii="Arial" w:hAnsi="Arial" w:cs="Arial"/>
                <w:sz w:val="18"/>
                <w:szCs w:val="18"/>
              </w:rPr>
            </w:pPr>
            <w:r w:rsidRPr="0022108B">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vAlign w:val="center"/>
          </w:tcPr>
          <w:p w14:paraId="031C9FC5" w14:textId="77777777" w:rsidR="00385688" w:rsidRPr="0022108B" w:rsidRDefault="00385688" w:rsidP="00B37460">
            <w:pPr>
              <w:pStyle w:val="Default"/>
              <w:spacing w:before="40" w:after="40"/>
              <w:jc w:val="center"/>
              <w:rPr>
                <w:rFonts w:ascii="Arial" w:hAnsi="Arial" w:cs="Arial"/>
                <w:color w:val="auto"/>
                <w:sz w:val="18"/>
                <w:szCs w:val="18"/>
              </w:rPr>
            </w:pPr>
            <w:r w:rsidRPr="0022108B">
              <w:rPr>
                <w:rFonts w:ascii="Arial" w:hAnsi="Arial"/>
                <w:sz w:val="18"/>
              </w:rPr>
              <w:t>13-14</w:t>
            </w:r>
          </w:p>
        </w:tc>
      </w:tr>
      <w:tr w:rsidR="00385688" w:rsidRPr="0022108B" w14:paraId="31C36403" w14:textId="77777777" w:rsidTr="00B37460">
        <w:trPr>
          <w:trHeight w:val="48"/>
        </w:trPr>
        <w:tc>
          <w:tcPr>
            <w:tcW w:w="1668" w:type="dxa"/>
            <w:vMerge/>
            <w:tcBorders>
              <w:left w:val="single" w:sz="5" w:space="0" w:color="000000"/>
              <w:right w:val="single" w:sz="5" w:space="0" w:color="000000"/>
            </w:tcBorders>
          </w:tcPr>
          <w:p w14:paraId="744C25EC" w14:textId="77777777" w:rsidR="00385688" w:rsidRPr="0022108B" w:rsidRDefault="00385688" w:rsidP="00B37460">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2857CA71" w14:textId="77777777" w:rsidR="00385688" w:rsidRPr="0022108B" w:rsidRDefault="00385688" w:rsidP="00B37460">
            <w:pPr>
              <w:pStyle w:val="Default"/>
              <w:spacing w:before="40" w:after="40"/>
              <w:jc w:val="right"/>
              <w:rPr>
                <w:rFonts w:ascii="Arial" w:hAnsi="Arial" w:cs="Arial"/>
                <w:sz w:val="18"/>
                <w:szCs w:val="18"/>
              </w:rPr>
            </w:pPr>
            <w:r w:rsidRPr="0022108B">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4AFE26B2" w14:textId="77777777" w:rsidR="00385688" w:rsidRPr="0022108B" w:rsidRDefault="00385688" w:rsidP="00B37460">
            <w:pPr>
              <w:pStyle w:val="Default"/>
              <w:spacing w:before="40" w:after="40"/>
              <w:rPr>
                <w:rFonts w:ascii="Arial" w:hAnsi="Arial" w:cs="Arial"/>
                <w:sz w:val="18"/>
                <w:szCs w:val="18"/>
              </w:rPr>
            </w:pPr>
            <w:r w:rsidRPr="0022108B">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vAlign w:val="center"/>
          </w:tcPr>
          <w:p w14:paraId="131F45BF" w14:textId="77777777" w:rsidR="00385688" w:rsidRPr="0022108B" w:rsidRDefault="00385688" w:rsidP="00B37460">
            <w:pPr>
              <w:pStyle w:val="Default"/>
              <w:spacing w:before="40" w:after="40"/>
              <w:jc w:val="center"/>
              <w:rPr>
                <w:rFonts w:ascii="Arial" w:hAnsi="Arial" w:cs="Arial"/>
                <w:color w:val="auto"/>
                <w:sz w:val="18"/>
                <w:szCs w:val="18"/>
              </w:rPr>
            </w:pPr>
            <w:r w:rsidRPr="0022108B">
              <w:rPr>
                <w:rFonts w:ascii="Arial" w:hAnsi="Arial"/>
                <w:sz w:val="18"/>
              </w:rPr>
              <w:t>13-14</w:t>
            </w:r>
          </w:p>
        </w:tc>
      </w:tr>
      <w:tr w:rsidR="00385688" w:rsidRPr="0022108B" w14:paraId="7A983A69" w14:textId="77777777" w:rsidTr="00B37460">
        <w:trPr>
          <w:trHeight w:val="48"/>
        </w:trPr>
        <w:tc>
          <w:tcPr>
            <w:tcW w:w="1668" w:type="dxa"/>
            <w:vMerge/>
            <w:tcBorders>
              <w:left w:val="single" w:sz="5" w:space="0" w:color="000000"/>
              <w:bottom w:val="single" w:sz="4" w:space="0" w:color="auto"/>
              <w:right w:val="single" w:sz="5" w:space="0" w:color="000000"/>
            </w:tcBorders>
          </w:tcPr>
          <w:p w14:paraId="2FE0A6B3" w14:textId="77777777" w:rsidR="00385688" w:rsidRPr="0022108B" w:rsidRDefault="00385688" w:rsidP="00B37460">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5867F22C" w14:textId="77777777" w:rsidR="00385688" w:rsidRPr="0022108B" w:rsidRDefault="00385688" w:rsidP="00B37460">
            <w:pPr>
              <w:pStyle w:val="Default"/>
              <w:spacing w:before="40" w:after="40"/>
              <w:jc w:val="right"/>
              <w:rPr>
                <w:rFonts w:ascii="Arial" w:hAnsi="Arial" w:cs="Arial"/>
                <w:sz w:val="18"/>
                <w:szCs w:val="18"/>
              </w:rPr>
            </w:pPr>
            <w:r w:rsidRPr="0022108B">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26C27753" w14:textId="77777777" w:rsidR="00385688" w:rsidRPr="0022108B" w:rsidRDefault="00385688" w:rsidP="00B37460">
            <w:pPr>
              <w:pStyle w:val="Default"/>
              <w:spacing w:before="40" w:after="40"/>
              <w:rPr>
                <w:rFonts w:ascii="Arial" w:hAnsi="Arial" w:cs="Arial"/>
                <w:sz w:val="18"/>
                <w:szCs w:val="18"/>
              </w:rPr>
            </w:pPr>
            <w:r w:rsidRPr="0022108B">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vAlign w:val="center"/>
          </w:tcPr>
          <w:p w14:paraId="0D686FDD" w14:textId="77777777" w:rsidR="00385688" w:rsidRPr="0022108B" w:rsidRDefault="00385688" w:rsidP="00B37460">
            <w:pPr>
              <w:pStyle w:val="Default"/>
              <w:spacing w:before="40" w:after="40"/>
              <w:jc w:val="center"/>
              <w:rPr>
                <w:rFonts w:ascii="Arial" w:hAnsi="Arial" w:cs="Arial"/>
                <w:color w:val="auto"/>
                <w:sz w:val="18"/>
                <w:szCs w:val="18"/>
              </w:rPr>
            </w:pPr>
            <w:r w:rsidRPr="0022108B">
              <w:rPr>
                <w:rFonts w:ascii="Arial" w:hAnsi="Arial"/>
                <w:sz w:val="18"/>
              </w:rPr>
              <w:t>12-14</w:t>
            </w:r>
          </w:p>
        </w:tc>
      </w:tr>
      <w:tr w:rsidR="00385688" w:rsidRPr="0022108B" w14:paraId="41C0B5E1" w14:textId="77777777" w:rsidTr="00B37460">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05D923" w14:textId="77777777" w:rsidR="00385688" w:rsidRPr="0022108B" w:rsidRDefault="00385688" w:rsidP="00B37460">
            <w:pPr>
              <w:pStyle w:val="Default"/>
              <w:rPr>
                <w:rFonts w:ascii="Arial" w:hAnsi="Arial" w:cs="Arial"/>
                <w:sz w:val="18"/>
                <w:szCs w:val="18"/>
              </w:rPr>
            </w:pPr>
            <w:r w:rsidRPr="0022108B">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467EB75" w14:textId="77777777" w:rsidR="00385688" w:rsidRPr="0022108B" w:rsidRDefault="00385688" w:rsidP="00B37460">
            <w:pPr>
              <w:pStyle w:val="Default"/>
              <w:jc w:val="center"/>
              <w:rPr>
                <w:rFonts w:ascii="Arial" w:hAnsi="Arial" w:cs="Arial"/>
                <w:color w:val="auto"/>
                <w:sz w:val="18"/>
                <w:szCs w:val="18"/>
              </w:rPr>
            </w:pPr>
          </w:p>
        </w:tc>
      </w:tr>
      <w:tr w:rsidR="00385688" w:rsidRPr="0022108B" w14:paraId="477D96CA" w14:textId="77777777" w:rsidTr="00B37460">
        <w:trPr>
          <w:trHeight w:val="48"/>
        </w:trPr>
        <w:tc>
          <w:tcPr>
            <w:tcW w:w="1668" w:type="dxa"/>
            <w:vMerge w:val="restart"/>
            <w:tcBorders>
              <w:top w:val="single" w:sz="5" w:space="0" w:color="000000"/>
              <w:left w:val="single" w:sz="5" w:space="0" w:color="000000"/>
              <w:right w:val="single" w:sz="5" w:space="0" w:color="000000"/>
            </w:tcBorders>
          </w:tcPr>
          <w:p w14:paraId="190E526E" w14:textId="77777777" w:rsidR="00385688" w:rsidRPr="0022108B" w:rsidRDefault="00385688" w:rsidP="00B37460">
            <w:pPr>
              <w:pStyle w:val="Default"/>
              <w:spacing w:before="40" w:after="40"/>
              <w:rPr>
                <w:rFonts w:ascii="Arial" w:hAnsi="Arial" w:cs="Arial"/>
                <w:sz w:val="18"/>
                <w:szCs w:val="18"/>
              </w:rPr>
            </w:pPr>
            <w:r w:rsidRPr="0022108B">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557D09B2" w14:textId="77777777" w:rsidR="00385688" w:rsidRPr="0022108B" w:rsidRDefault="00385688" w:rsidP="00B37460">
            <w:pPr>
              <w:pStyle w:val="Default"/>
              <w:spacing w:before="40" w:after="40"/>
              <w:jc w:val="right"/>
              <w:rPr>
                <w:rFonts w:ascii="Arial" w:hAnsi="Arial" w:cs="Arial"/>
                <w:sz w:val="18"/>
                <w:szCs w:val="18"/>
              </w:rPr>
            </w:pPr>
            <w:r w:rsidRPr="0022108B">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38E9D34C" w14:textId="77777777" w:rsidR="00385688" w:rsidRPr="0022108B" w:rsidRDefault="00385688" w:rsidP="00B37460">
            <w:pPr>
              <w:pStyle w:val="Default"/>
              <w:spacing w:before="40" w:after="40"/>
              <w:rPr>
                <w:rFonts w:ascii="Arial" w:hAnsi="Arial" w:cs="Arial"/>
                <w:sz w:val="18"/>
                <w:szCs w:val="18"/>
              </w:rPr>
            </w:pPr>
            <w:r w:rsidRPr="0022108B">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vAlign w:val="center"/>
          </w:tcPr>
          <w:p w14:paraId="7D5BD815" w14:textId="77777777" w:rsidR="00385688" w:rsidRPr="0022108B" w:rsidRDefault="00385688" w:rsidP="00B37460">
            <w:pPr>
              <w:pStyle w:val="Default"/>
              <w:spacing w:before="40" w:after="40"/>
              <w:jc w:val="center"/>
              <w:rPr>
                <w:rFonts w:ascii="Arial" w:hAnsi="Arial" w:cs="Arial"/>
                <w:color w:val="auto"/>
                <w:sz w:val="18"/>
                <w:szCs w:val="18"/>
              </w:rPr>
            </w:pPr>
            <w:r w:rsidRPr="0022108B">
              <w:rPr>
                <w:rFonts w:ascii="Arial" w:hAnsi="Arial"/>
                <w:sz w:val="18"/>
              </w:rPr>
              <w:t>1-2</w:t>
            </w:r>
          </w:p>
        </w:tc>
      </w:tr>
      <w:tr w:rsidR="00385688" w:rsidRPr="0022108B" w14:paraId="1969C55D" w14:textId="77777777" w:rsidTr="00B37460">
        <w:trPr>
          <w:trHeight w:val="57"/>
        </w:trPr>
        <w:tc>
          <w:tcPr>
            <w:tcW w:w="1668" w:type="dxa"/>
            <w:vMerge/>
            <w:tcBorders>
              <w:left w:val="single" w:sz="5" w:space="0" w:color="000000"/>
              <w:right w:val="single" w:sz="5" w:space="0" w:color="000000"/>
            </w:tcBorders>
          </w:tcPr>
          <w:p w14:paraId="380E9248" w14:textId="77777777" w:rsidR="00385688" w:rsidRPr="0022108B" w:rsidRDefault="00385688" w:rsidP="00B37460">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20EB843" w14:textId="77777777" w:rsidR="00385688" w:rsidRPr="0022108B" w:rsidRDefault="00385688" w:rsidP="00B37460">
            <w:pPr>
              <w:pStyle w:val="Default"/>
              <w:spacing w:before="40" w:after="40"/>
              <w:jc w:val="right"/>
              <w:rPr>
                <w:rFonts w:ascii="Arial" w:hAnsi="Arial" w:cs="Arial"/>
                <w:sz w:val="18"/>
                <w:szCs w:val="18"/>
              </w:rPr>
            </w:pPr>
            <w:r w:rsidRPr="0022108B">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29BFAF98" w14:textId="77777777" w:rsidR="00385688" w:rsidRPr="0022108B" w:rsidRDefault="00385688" w:rsidP="00B37460">
            <w:pPr>
              <w:pStyle w:val="Default"/>
              <w:spacing w:before="40" w:after="40"/>
              <w:rPr>
                <w:rFonts w:ascii="Arial" w:hAnsi="Arial" w:cs="Arial"/>
                <w:sz w:val="18"/>
                <w:szCs w:val="18"/>
              </w:rPr>
            </w:pPr>
            <w:r w:rsidRPr="0022108B">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vAlign w:val="center"/>
          </w:tcPr>
          <w:p w14:paraId="39C0181C" w14:textId="77777777" w:rsidR="00385688" w:rsidRPr="0022108B" w:rsidRDefault="00385688" w:rsidP="00B37460">
            <w:pPr>
              <w:pStyle w:val="Default"/>
              <w:spacing w:before="40" w:after="40"/>
              <w:jc w:val="center"/>
              <w:rPr>
                <w:rFonts w:ascii="Arial" w:hAnsi="Arial" w:cs="Arial"/>
                <w:color w:val="auto"/>
                <w:sz w:val="18"/>
                <w:szCs w:val="18"/>
              </w:rPr>
            </w:pPr>
            <w:r w:rsidRPr="0022108B">
              <w:rPr>
                <w:rFonts w:ascii="Arial" w:hAnsi="Arial"/>
                <w:sz w:val="18"/>
              </w:rPr>
              <w:t>1-2</w:t>
            </w:r>
          </w:p>
        </w:tc>
      </w:tr>
      <w:tr w:rsidR="00385688" w:rsidRPr="0022108B" w14:paraId="247913D7" w14:textId="77777777" w:rsidTr="00B37460">
        <w:trPr>
          <w:trHeight w:val="48"/>
        </w:trPr>
        <w:tc>
          <w:tcPr>
            <w:tcW w:w="1668" w:type="dxa"/>
            <w:vMerge/>
            <w:tcBorders>
              <w:left w:val="single" w:sz="5" w:space="0" w:color="000000"/>
              <w:bottom w:val="single" w:sz="5" w:space="0" w:color="000000"/>
              <w:right w:val="single" w:sz="5" w:space="0" w:color="000000"/>
            </w:tcBorders>
          </w:tcPr>
          <w:p w14:paraId="09C53670" w14:textId="77777777" w:rsidR="00385688" w:rsidRPr="0022108B" w:rsidRDefault="00385688" w:rsidP="00B37460">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DC61C42" w14:textId="77777777" w:rsidR="00385688" w:rsidRPr="0022108B" w:rsidRDefault="00385688" w:rsidP="00B37460">
            <w:pPr>
              <w:pStyle w:val="Default"/>
              <w:spacing w:before="40" w:after="40"/>
              <w:jc w:val="right"/>
              <w:rPr>
                <w:rFonts w:ascii="Arial" w:hAnsi="Arial" w:cs="Arial"/>
                <w:sz w:val="18"/>
                <w:szCs w:val="18"/>
              </w:rPr>
            </w:pPr>
            <w:r w:rsidRPr="0022108B">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64370B4F" w14:textId="77777777" w:rsidR="00385688" w:rsidRPr="0022108B" w:rsidRDefault="00385688" w:rsidP="00B37460">
            <w:pPr>
              <w:pStyle w:val="Default"/>
              <w:spacing w:before="40" w:after="40"/>
              <w:rPr>
                <w:rFonts w:ascii="Arial" w:hAnsi="Arial" w:cs="Arial"/>
                <w:sz w:val="18"/>
                <w:szCs w:val="18"/>
              </w:rPr>
            </w:pPr>
            <w:r w:rsidRPr="0022108B">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vAlign w:val="center"/>
          </w:tcPr>
          <w:p w14:paraId="2EB9AEF1" w14:textId="77777777" w:rsidR="00385688" w:rsidRPr="0022108B" w:rsidRDefault="00385688" w:rsidP="00B37460">
            <w:pPr>
              <w:pStyle w:val="Default"/>
              <w:spacing w:before="40" w:after="40"/>
              <w:jc w:val="center"/>
              <w:rPr>
                <w:rFonts w:ascii="Arial" w:hAnsi="Arial" w:cs="Arial"/>
                <w:color w:val="auto"/>
                <w:sz w:val="18"/>
                <w:szCs w:val="18"/>
              </w:rPr>
            </w:pPr>
            <w:r w:rsidRPr="0022108B">
              <w:rPr>
                <w:rFonts w:ascii="Arial" w:hAnsi="Arial"/>
                <w:sz w:val="18"/>
              </w:rPr>
              <w:t>Not reported</w:t>
            </w:r>
          </w:p>
        </w:tc>
      </w:tr>
      <w:tr w:rsidR="00385688" w:rsidRPr="0022108B" w14:paraId="6CA14BA2" w14:textId="77777777" w:rsidTr="00B37460">
        <w:trPr>
          <w:trHeight w:val="48"/>
        </w:trPr>
        <w:tc>
          <w:tcPr>
            <w:tcW w:w="1668" w:type="dxa"/>
            <w:tcBorders>
              <w:top w:val="single" w:sz="5" w:space="0" w:color="000000"/>
              <w:left w:val="single" w:sz="5" w:space="0" w:color="000000"/>
              <w:bottom w:val="single" w:sz="5" w:space="0" w:color="000000"/>
              <w:right w:val="single" w:sz="5" w:space="0" w:color="000000"/>
            </w:tcBorders>
          </w:tcPr>
          <w:p w14:paraId="53FAF319" w14:textId="77777777" w:rsidR="00385688" w:rsidRPr="0022108B" w:rsidRDefault="00385688" w:rsidP="00B37460">
            <w:pPr>
              <w:pStyle w:val="Default"/>
              <w:spacing w:before="40" w:after="40"/>
              <w:rPr>
                <w:rFonts w:ascii="Arial" w:hAnsi="Arial" w:cs="Arial"/>
                <w:sz w:val="18"/>
                <w:szCs w:val="18"/>
              </w:rPr>
            </w:pPr>
            <w:r w:rsidRPr="0022108B">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5D4CF7AC" w14:textId="77777777" w:rsidR="00385688" w:rsidRPr="0022108B" w:rsidRDefault="00385688" w:rsidP="00B37460">
            <w:pPr>
              <w:pStyle w:val="Default"/>
              <w:spacing w:before="40" w:after="40"/>
              <w:jc w:val="right"/>
              <w:rPr>
                <w:rFonts w:ascii="Arial" w:hAnsi="Arial" w:cs="Arial"/>
                <w:sz w:val="18"/>
                <w:szCs w:val="18"/>
              </w:rPr>
            </w:pPr>
            <w:r w:rsidRPr="0022108B">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6CC66968" w14:textId="77777777" w:rsidR="00385688" w:rsidRPr="0022108B" w:rsidRDefault="00385688" w:rsidP="00B37460">
            <w:pPr>
              <w:pStyle w:val="Default"/>
              <w:spacing w:before="40" w:after="40"/>
              <w:rPr>
                <w:rFonts w:ascii="Arial" w:hAnsi="Arial" w:cs="Arial"/>
                <w:sz w:val="18"/>
                <w:szCs w:val="18"/>
              </w:rPr>
            </w:pPr>
            <w:r w:rsidRPr="0022108B">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vAlign w:val="center"/>
          </w:tcPr>
          <w:p w14:paraId="12C6B884" w14:textId="77777777" w:rsidR="00385688" w:rsidRPr="0022108B" w:rsidRDefault="00385688" w:rsidP="00B37460">
            <w:pPr>
              <w:pStyle w:val="Default"/>
              <w:spacing w:before="40" w:after="40"/>
              <w:jc w:val="center"/>
              <w:rPr>
                <w:rFonts w:ascii="Arial" w:hAnsi="Arial" w:cs="Arial"/>
                <w:color w:val="auto"/>
                <w:sz w:val="18"/>
                <w:szCs w:val="18"/>
              </w:rPr>
            </w:pPr>
            <w:r w:rsidRPr="0022108B">
              <w:rPr>
                <w:rFonts w:ascii="Arial" w:hAnsi="Arial"/>
                <w:sz w:val="18"/>
              </w:rPr>
              <w:t>14</w:t>
            </w:r>
          </w:p>
        </w:tc>
      </w:tr>
      <w:tr w:rsidR="00385688" w:rsidRPr="0022108B" w14:paraId="2B3EE446" w14:textId="77777777" w:rsidTr="00B37460">
        <w:trPr>
          <w:trHeight w:val="48"/>
        </w:trPr>
        <w:tc>
          <w:tcPr>
            <w:tcW w:w="1668" w:type="dxa"/>
            <w:tcBorders>
              <w:top w:val="single" w:sz="5" w:space="0" w:color="000000"/>
              <w:left w:val="single" w:sz="5" w:space="0" w:color="000000"/>
              <w:bottom w:val="single" w:sz="5" w:space="0" w:color="000000"/>
              <w:right w:val="single" w:sz="5" w:space="0" w:color="000000"/>
            </w:tcBorders>
          </w:tcPr>
          <w:p w14:paraId="02DF8216" w14:textId="77777777" w:rsidR="00385688" w:rsidRPr="0022108B" w:rsidRDefault="00385688" w:rsidP="00B37460">
            <w:pPr>
              <w:pStyle w:val="Default"/>
              <w:spacing w:before="40" w:after="40"/>
              <w:rPr>
                <w:rFonts w:ascii="Arial" w:hAnsi="Arial" w:cs="Arial"/>
                <w:sz w:val="18"/>
                <w:szCs w:val="18"/>
              </w:rPr>
            </w:pPr>
            <w:r w:rsidRPr="0022108B">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538E3FC3" w14:textId="77777777" w:rsidR="00385688" w:rsidRPr="0022108B" w:rsidRDefault="00385688" w:rsidP="00B37460">
            <w:pPr>
              <w:pStyle w:val="Default"/>
              <w:spacing w:before="40" w:after="40"/>
              <w:jc w:val="right"/>
              <w:rPr>
                <w:rFonts w:ascii="Arial" w:hAnsi="Arial" w:cs="Arial"/>
                <w:sz w:val="18"/>
                <w:szCs w:val="18"/>
              </w:rPr>
            </w:pPr>
            <w:r w:rsidRPr="0022108B">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1330F768" w14:textId="77777777" w:rsidR="00385688" w:rsidRPr="0022108B" w:rsidRDefault="00385688" w:rsidP="00B37460">
            <w:pPr>
              <w:pStyle w:val="Default"/>
              <w:spacing w:before="40" w:after="40"/>
              <w:rPr>
                <w:rFonts w:ascii="Arial" w:hAnsi="Arial" w:cs="Arial"/>
                <w:sz w:val="18"/>
                <w:szCs w:val="18"/>
              </w:rPr>
            </w:pPr>
            <w:r w:rsidRPr="0022108B">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vAlign w:val="center"/>
          </w:tcPr>
          <w:p w14:paraId="589019E9" w14:textId="77777777" w:rsidR="00385688" w:rsidRPr="0022108B" w:rsidRDefault="00385688" w:rsidP="00B37460">
            <w:pPr>
              <w:pStyle w:val="Default"/>
              <w:spacing w:before="40" w:after="40"/>
              <w:jc w:val="center"/>
              <w:rPr>
                <w:rFonts w:ascii="Arial" w:hAnsi="Arial" w:cs="Arial"/>
                <w:color w:val="auto"/>
                <w:sz w:val="18"/>
                <w:szCs w:val="18"/>
              </w:rPr>
            </w:pPr>
            <w:r w:rsidRPr="0022108B">
              <w:rPr>
                <w:rFonts w:ascii="Arial" w:hAnsi="Arial"/>
                <w:sz w:val="18"/>
              </w:rPr>
              <w:t>14</w:t>
            </w:r>
          </w:p>
        </w:tc>
      </w:tr>
      <w:tr w:rsidR="00385688" w:rsidRPr="0022108B" w14:paraId="160FFF55" w14:textId="77777777" w:rsidTr="00B37460">
        <w:trPr>
          <w:trHeight w:val="219"/>
        </w:trPr>
        <w:tc>
          <w:tcPr>
            <w:tcW w:w="1668" w:type="dxa"/>
            <w:tcBorders>
              <w:top w:val="single" w:sz="5" w:space="0" w:color="000000"/>
              <w:left w:val="single" w:sz="5" w:space="0" w:color="000000"/>
              <w:bottom w:val="double" w:sz="5" w:space="0" w:color="000000"/>
              <w:right w:val="single" w:sz="5" w:space="0" w:color="000000"/>
            </w:tcBorders>
          </w:tcPr>
          <w:p w14:paraId="26C82919" w14:textId="77777777" w:rsidR="00385688" w:rsidRPr="0022108B" w:rsidRDefault="00385688" w:rsidP="00B37460">
            <w:pPr>
              <w:pStyle w:val="Default"/>
              <w:spacing w:before="40" w:after="40"/>
              <w:rPr>
                <w:rFonts w:ascii="Arial" w:hAnsi="Arial" w:cs="Arial"/>
                <w:sz w:val="18"/>
                <w:szCs w:val="18"/>
              </w:rPr>
            </w:pPr>
            <w:r w:rsidRPr="0022108B">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67DD6B7D" w14:textId="77777777" w:rsidR="00385688" w:rsidRPr="0022108B" w:rsidRDefault="00385688" w:rsidP="00B37460">
            <w:pPr>
              <w:pStyle w:val="Default"/>
              <w:spacing w:before="40" w:after="40"/>
              <w:jc w:val="right"/>
              <w:rPr>
                <w:rFonts w:ascii="Arial" w:hAnsi="Arial" w:cs="Arial"/>
                <w:sz w:val="18"/>
                <w:szCs w:val="18"/>
              </w:rPr>
            </w:pPr>
            <w:r w:rsidRPr="0022108B">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34717839" w14:textId="77777777" w:rsidR="00385688" w:rsidRPr="0022108B" w:rsidRDefault="00385688" w:rsidP="00B37460">
            <w:pPr>
              <w:pStyle w:val="Default"/>
              <w:spacing w:before="40" w:after="40"/>
              <w:rPr>
                <w:rFonts w:ascii="Arial" w:hAnsi="Arial" w:cs="Arial"/>
                <w:sz w:val="18"/>
                <w:szCs w:val="18"/>
              </w:rPr>
            </w:pPr>
            <w:r w:rsidRPr="0022108B">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vAlign w:val="center"/>
          </w:tcPr>
          <w:p w14:paraId="001DE612" w14:textId="77777777" w:rsidR="00385688" w:rsidRPr="0022108B" w:rsidRDefault="00385688" w:rsidP="00B37460">
            <w:pPr>
              <w:pStyle w:val="Default"/>
              <w:spacing w:before="40" w:after="40"/>
              <w:jc w:val="center"/>
              <w:rPr>
                <w:rFonts w:ascii="Arial" w:hAnsi="Arial" w:cs="Arial"/>
                <w:color w:val="auto"/>
                <w:sz w:val="18"/>
                <w:szCs w:val="18"/>
              </w:rPr>
            </w:pPr>
            <w:r w:rsidRPr="0022108B">
              <w:rPr>
                <w:rFonts w:ascii="Arial" w:hAnsi="Arial"/>
                <w:sz w:val="18"/>
              </w:rPr>
              <w:t>14</w:t>
            </w:r>
          </w:p>
        </w:tc>
      </w:tr>
    </w:tbl>
    <w:p w14:paraId="7EC31B98" w14:textId="77777777" w:rsidR="00385688" w:rsidRPr="004C1685" w:rsidRDefault="00385688" w:rsidP="00385688">
      <w:pPr>
        <w:pStyle w:val="Default"/>
        <w:rPr>
          <w:rFonts w:ascii="Arial" w:hAnsi="Arial" w:cs="Arial"/>
          <w:color w:val="auto"/>
        </w:rPr>
      </w:pPr>
    </w:p>
    <w:p w14:paraId="498FDEF5" w14:textId="2DBA316D" w:rsidR="002F4069" w:rsidRPr="000E44AF" w:rsidRDefault="00385688" w:rsidP="000E44AF">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Pr="00461576">
        <w:rPr>
          <w:rFonts w:ascii="Arial" w:hAnsi="Arial" w:cs="Arial"/>
          <w:color w:val="auto"/>
          <w:sz w:val="16"/>
          <w:szCs w:val="16"/>
        </w:rPr>
        <w:t xml:space="preserve">Page MJ, McKenzie JE, </w:t>
      </w:r>
      <w:proofErr w:type="spellStart"/>
      <w:r w:rsidRPr="00461576">
        <w:rPr>
          <w:rFonts w:ascii="Arial" w:hAnsi="Arial" w:cs="Arial"/>
          <w:color w:val="auto"/>
          <w:sz w:val="16"/>
          <w:szCs w:val="16"/>
        </w:rPr>
        <w:t>Bossuyt</w:t>
      </w:r>
      <w:proofErr w:type="spellEnd"/>
      <w:r w:rsidRPr="00461576">
        <w:rPr>
          <w:rFonts w:ascii="Arial" w:hAnsi="Arial" w:cs="Arial"/>
          <w:color w:val="auto"/>
          <w:sz w:val="16"/>
          <w:szCs w:val="16"/>
        </w:rPr>
        <w:t xml:space="preserve"> PM, </w:t>
      </w:r>
      <w:proofErr w:type="spellStart"/>
      <w:r w:rsidRPr="00461576">
        <w:rPr>
          <w:rFonts w:ascii="Arial" w:hAnsi="Arial" w:cs="Arial"/>
          <w:color w:val="auto"/>
          <w:sz w:val="16"/>
          <w:szCs w:val="16"/>
        </w:rPr>
        <w:t>Boutron</w:t>
      </w:r>
      <w:proofErr w:type="spellEnd"/>
      <w:r w:rsidRPr="00461576">
        <w:rPr>
          <w:rFonts w:ascii="Arial" w:hAnsi="Arial" w:cs="Arial"/>
          <w:color w:val="auto"/>
          <w:sz w:val="16"/>
          <w:szCs w:val="16"/>
        </w:rPr>
        <w:t xml:space="preserve"> I, Hoffmann TC, Mulrow CD, et al. The PRISMA 2020 statement: an updated guideline for reporting systematic reviews.</w:t>
      </w:r>
      <w:r>
        <w:rPr>
          <w:rFonts w:ascii="Arial" w:hAnsi="Arial" w:cs="Arial"/>
          <w:color w:val="auto"/>
          <w:sz w:val="16"/>
          <w:szCs w:val="16"/>
        </w:rPr>
        <w:t xml:space="preserve"> BMJ 2021;</w:t>
      </w:r>
      <w:proofErr w:type="gramStart"/>
      <w:r>
        <w:rPr>
          <w:rFonts w:ascii="Arial" w:hAnsi="Arial" w:cs="Arial"/>
          <w:color w:val="auto"/>
          <w:sz w:val="16"/>
          <w:szCs w:val="16"/>
        </w:rPr>
        <w:t>372:n</w:t>
      </w:r>
      <w:proofErr w:type="gramEnd"/>
      <w:r>
        <w:rPr>
          <w:rFonts w:ascii="Arial" w:hAnsi="Arial" w:cs="Arial"/>
          <w:color w:val="auto"/>
          <w:sz w:val="16"/>
          <w:szCs w:val="16"/>
        </w:rPr>
        <w:t>71</w:t>
      </w:r>
      <w:r w:rsidRPr="00461576">
        <w:rPr>
          <w:rFonts w:ascii="Arial" w:hAnsi="Arial" w:cs="Arial"/>
          <w:color w:val="auto"/>
          <w:sz w:val="16"/>
          <w:szCs w:val="16"/>
        </w:rPr>
        <w:t>.</w:t>
      </w:r>
      <w:r>
        <w:rPr>
          <w:rFonts w:ascii="Arial" w:hAnsi="Arial" w:cs="Arial"/>
          <w:color w:val="auto"/>
          <w:sz w:val="16"/>
          <w:szCs w:val="16"/>
        </w:rPr>
        <w:t xml:space="preserve"> </w:t>
      </w:r>
      <w:proofErr w:type="spellStart"/>
      <w:r>
        <w:rPr>
          <w:rFonts w:ascii="Arial" w:hAnsi="Arial" w:cs="Arial"/>
          <w:color w:val="auto"/>
          <w:sz w:val="16"/>
          <w:szCs w:val="16"/>
        </w:rPr>
        <w:t>doi</w:t>
      </w:r>
      <w:proofErr w:type="spellEnd"/>
      <w:r>
        <w:rPr>
          <w:rFonts w:ascii="Arial" w:hAnsi="Arial" w:cs="Arial"/>
          <w:color w:val="auto"/>
          <w:sz w:val="16"/>
          <w:szCs w:val="16"/>
        </w:rPr>
        <w:t xml:space="preserve">: </w:t>
      </w:r>
      <w:r w:rsidRPr="0077253C">
        <w:rPr>
          <w:rFonts w:ascii="Arial" w:hAnsi="Arial" w:cs="Arial"/>
          <w:color w:val="auto"/>
          <w:sz w:val="16"/>
          <w:szCs w:val="16"/>
        </w:rPr>
        <w:t>10.1136/</w:t>
      </w:r>
      <w:proofErr w:type="gramStart"/>
      <w:r w:rsidRPr="0077253C">
        <w:rPr>
          <w:rFonts w:ascii="Arial" w:hAnsi="Arial" w:cs="Arial"/>
          <w:color w:val="auto"/>
          <w:sz w:val="16"/>
          <w:szCs w:val="16"/>
        </w:rPr>
        <w:t>bmj.n</w:t>
      </w:r>
      <w:proofErr w:type="gramEnd"/>
      <w:r w:rsidRPr="0077253C">
        <w:rPr>
          <w:rFonts w:ascii="Arial" w:hAnsi="Arial" w:cs="Arial"/>
          <w:color w:val="auto"/>
          <w:sz w:val="16"/>
          <w:szCs w:val="16"/>
        </w:rPr>
        <w:t>71</w:t>
      </w:r>
      <w:r>
        <w:rPr>
          <w:rFonts w:ascii="Arial" w:hAnsi="Arial" w:cs="Arial"/>
          <w:color w:val="auto"/>
          <w:sz w:val="16"/>
          <w:szCs w:val="16"/>
        </w:rPr>
        <w:t xml:space="preserve">. </w:t>
      </w:r>
      <w:r w:rsidRPr="005A190C">
        <w:rPr>
          <w:rFonts w:ascii="Arial" w:hAnsi="Arial" w:cs="Arial"/>
          <w:color w:val="auto"/>
          <w:sz w:val="16"/>
          <w:szCs w:val="16"/>
        </w:rPr>
        <w:t xml:space="preserve">This work is licensed under CC BY 4.0. To view a copy of this license, visit </w:t>
      </w:r>
      <w:hyperlink r:id="rId7" w:history="1">
        <w:r w:rsidRPr="008C7D0F">
          <w:rPr>
            <w:rStyle w:val="afa"/>
            <w:rFonts w:ascii="Arial" w:hAnsi="Arial" w:cs="Arial"/>
            <w:sz w:val="16"/>
            <w:szCs w:val="16"/>
          </w:rPr>
          <w:t>https://creativecommons.org/licenses/by/4.0/</w:t>
        </w:r>
      </w:hyperlink>
      <w:r>
        <w:rPr>
          <w:rFonts w:ascii="Arial" w:hAnsi="Arial" w:cs="Arial"/>
          <w:color w:val="auto"/>
          <w:sz w:val="16"/>
          <w:szCs w:val="16"/>
        </w:rPr>
        <w:t xml:space="preserve"> </w:t>
      </w:r>
      <w:r w:rsidR="000E44AF" w:rsidRPr="00BA1909">
        <w:rPr>
          <w:rFonts w:ascii="Times New Roman" w:eastAsia="宋体" w:hAnsi="Times New Roman" w:cs="Times New Roman"/>
          <w:b/>
          <w:bCs/>
          <w:kern w:val="2"/>
          <w:szCs w:val="21"/>
          <w:lang w:bidi="ar"/>
        </w:rPr>
        <w:br w:type="page"/>
      </w:r>
    </w:p>
    <w:p w14:paraId="735F8350" w14:textId="77777777" w:rsidR="002F4069" w:rsidRPr="00BA1909" w:rsidRDefault="000E44AF">
      <w:pPr>
        <w:jc w:val="center"/>
        <w:rPr>
          <w:rFonts w:ascii="Times New Roman" w:eastAsia="宋体" w:hAnsi="Times New Roman" w:cs="Times New Roman"/>
          <w:b/>
          <w:bCs/>
          <w:kern w:val="2"/>
          <w:szCs w:val="21"/>
        </w:rPr>
      </w:pPr>
      <w:r w:rsidRPr="00BA1909">
        <w:rPr>
          <w:rFonts w:ascii="Times New Roman" w:eastAsia="宋体" w:hAnsi="Times New Roman" w:cs="Times New Roman"/>
          <w:b/>
          <w:bCs/>
          <w:kern w:val="2"/>
          <w:szCs w:val="21"/>
          <w:lang w:bidi="ar"/>
        </w:rPr>
        <w:t xml:space="preserve">Supplementary Table </w:t>
      </w:r>
      <w:r w:rsidRPr="00BA1909">
        <w:rPr>
          <w:rFonts w:ascii="Times New Roman" w:eastAsia="宋体" w:hAnsi="Times New Roman" w:cs="Times New Roman" w:hint="eastAsia"/>
          <w:b/>
          <w:bCs/>
          <w:kern w:val="2"/>
          <w:szCs w:val="21"/>
          <w:lang w:bidi="ar"/>
        </w:rPr>
        <w:t>2</w:t>
      </w:r>
      <w:r w:rsidRPr="00BA1909">
        <w:rPr>
          <w:rFonts w:ascii="Times New Roman" w:eastAsia="宋体" w:hAnsi="Times New Roman" w:cs="Times New Roman"/>
          <w:b/>
          <w:bCs/>
          <w:kern w:val="2"/>
          <w:szCs w:val="21"/>
          <w:lang w:bidi="ar"/>
        </w:rPr>
        <w:t>. Scale for quality assessment based on PRISMA statement and NOS guideline</w:t>
      </w:r>
    </w:p>
    <w:p w14:paraId="527C3A51" w14:textId="77777777" w:rsidR="002F4069" w:rsidRPr="00BA1909" w:rsidRDefault="000E44AF">
      <w:pPr>
        <w:jc w:val="left"/>
        <w:rPr>
          <w:rFonts w:ascii="Times New Roman" w:eastAsia="宋体" w:hAnsi="Times New Roman" w:cs="Times New Roman"/>
          <w:kern w:val="2"/>
          <w:szCs w:val="21"/>
        </w:rPr>
      </w:pPr>
      <w:r w:rsidRPr="00BA1909">
        <w:rPr>
          <w:rFonts w:ascii="Times New Roman" w:eastAsia="宋体" w:hAnsi="Times New Roman" w:cs="Times New Roman"/>
          <w:kern w:val="2"/>
          <w:szCs w:val="21"/>
          <w:lang w:bidi="ar"/>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02"/>
        <w:gridCol w:w="646"/>
      </w:tblGrid>
      <w:tr w:rsidR="002F4069" w:rsidRPr="00BA1909" w14:paraId="5D62BC23" w14:textId="77777777">
        <w:trPr>
          <w:cantSplit/>
          <w:trHeight w:val="415"/>
          <w:jc w:val="center"/>
        </w:trPr>
        <w:tc>
          <w:tcPr>
            <w:tcW w:w="0" w:type="auto"/>
            <w:tcBorders>
              <w:top w:val="single" w:sz="4" w:space="0" w:color="auto"/>
              <w:left w:val="single" w:sz="4" w:space="0" w:color="auto"/>
              <w:bottom w:val="single" w:sz="4" w:space="0" w:color="auto"/>
              <w:right w:val="single" w:sz="4" w:space="0" w:color="auto"/>
            </w:tcBorders>
            <w:vAlign w:val="center"/>
          </w:tcPr>
          <w:p w14:paraId="2378AD8C" w14:textId="77777777" w:rsidR="002F4069" w:rsidRPr="00BA1909" w:rsidRDefault="000E44AF">
            <w:pPr>
              <w:autoSpaceDE w:val="0"/>
              <w:autoSpaceDN w:val="0"/>
              <w:adjustRightInd w:val="0"/>
              <w:snapToGrid w:val="0"/>
              <w:jc w:val="center"/>
              <w:rPr>
                <w:rFonts w:ascii="Times New Roman Regular" w:eastAsia="宋体" w:hAnsi="Times New Roman Regular" w:cs="Times New Roman Regular" w:hint="eastAsia"/>
                <w:b/>
                <w:bCs/>
                <w:sz w:val="18"/>
                <w:szCs w:val="18"/>
              </w:rPr>
            </w:pPr>
            <w:r w:rsidRPr="00BA1909">
              <w:rPr>
                <w:rFonts w:ascii="Times New Roman Regular" w:eastAsia="宋体" w:hAnsi="Times New Roman Regular" w:cs="Times New Roman Regular"/>
                <w:b/>
                <w:bCs/>
                <w:sz w:val="18"/>
                <w:szCs w:val="18"/>
                <w:lang w:bidi="ar"/>
              </w:rPr>
              <w:t>Criteria</w:t>
            </w:r>
          </w:p>
        </w:tc>
        <w:tc>
          <w:tcPr>
            <w:tcW w:w="0" w:type="auto"/>
            <w:tcBorders>
              <w:top w:val="single" w:sz="4" w:space="0" w:color="auto"/>
              <w:left w:val="nil"/>
              <w:bottom w:val="single" w:sz="4" w:space="0" w:color="auto"/>
              <w:right w:val="single" w:sz="4" w:space="0" w:color="auto"/>
            </w:tcBorders>
            <w:vAlign w:val="center"/>
          </w:tcPr>
          <w:p w14:paraId="6782F5AD" w14:textId="77777777" w:rsidR="002F4069" w:rsidRPr="00BA1909" w:rsidRDefault="000E44AF">
            <w:pPr>
              <w:autoSpaceDE w:val="0"/>
              <w:autoSpaceDN w:val="0"/>
              <w:adjustRightInd w:val="0"/>
              <w:snapToGrid w:val="0"/>
              <w:jc w:val="center"/>
              <w:rPr>
                <w:rFonts w:ascii="Times New Roman Regular" w:eastAsia="宋体" w:hAnsi="Times New Roman Regular" w:cs="Times New Roman Regular" w:hint="eastAsia"/>
                <w:b/>
                <w:bCs/>
                <w:sz w:val="18"/>
                <w:szCs w:val="18"/>
              </w:rPr>
            </w:pPr>
            <w:r w:rsidRPr="00BA1909">
              <w:rPr>
                <w:rFonts w:ascii="Times New Roman Regular" w:eastAsia="宋体" w:hAnsi="Times New Roman Regular" w:cs="Times New Roman Regular"/>
                <w:b/>
                <w:bCs/>
                <w:sz w:val="18"/>
                <w:szCs w:val="18"/>
                <w:lang w:bidi="ar"/>
              </w:rPr>
              <w:t>Score</w:t>
            </w:r>
          </w:p>
        </w:tc>
      </w:tr>
      <w:tr w:rsidR="002F4069" w:rsidRPr="00BA1909" w14:paraId="2DDDD6F5" w14:textId="77777777">
        <w:trPr>
          <w:cantSplit/>
          <w:trHeight w:val="415"/>
          <w:jc w:val="center"/>
        </w:trPr>
        <w:tc>
          <w:tcPr>
            <w:tcW w:w="0" w:type="auto"/>
            <w:tcBorders>
              <w:top w:val="single" w:sz="4" w:space="0" w:color="auto"/>
              <w:left w:val="single" w:sz="4" w:space="0" w:color="auto"/>
              <w:bottom w:val="single" w:sz="4" w:space="0" w:color="auto"/>
              <w:right w:val="single" w:sz="4" w:space="0" w:color="auto"/>
            </w:tcBorders>
            <w:vAlign w:val="center"/>
          </w:tcPr>
          <w:p w14:paraId="6873210C" w14:textId="77777777" w:rsidR="002F4069" w:rsidRPr="00BA1909" w:rsidRDefault="000E44AF">
            <w:pPr>
              <w:autoSpaceDE w:val="0"/>
              <w:autoSpaceDN w:val="0"/>
              <w:adjustRightInd w:val="0"/>
              <w:snapToGrid w:val="0"/>
              <w:rPr>
                <w:rFonts w:ascii="Times New Roman Regular" w:eastAsia="AdvP6EC5" w:hAnsi="Times New Roman Regular" w:cs="Times New Roman Regular"/>
                <w:b/>
                <w:bCs/>
                <w:sz w:val="18"/>
                <w:szCs w:val="18"/>
              </w:rPr>
            </w:pPr>
            <w:r w:rsidRPr="00BA1909">
              <w:rPr>
                <w:rFonts w:ascii="Times New Roman Regular" w:eastAsia="AdvP6EC5" w:hAnsi="Times New Roman Regular" w:cs="Times New Roman Regular"/>
                <w:b/>
                <w:bCs/>
                <w:sz w:val="18"/>
                <w:szCs w:val="18"/>
                <w:lang w:bidi="ar"/>
              </w:rPr>
              <w:t>Selection</w:t>
            </w:r>
          </w:p>
        </w:tc>
        <w:tc>
          <w:tcPr>
            <w:tcW w:w="0" w:type="auto"/>
            <w:tcBorders>
              <w:top w:val="single" w:sz="4" w:space="0" w:color="auto"/>
              <w:left w:val="nil"/>
              <w:bottom w:val="single" w:sz="4" w:space="0" w:color="auto"/>
              <w:right w:val="single" w:sz="4" w:space="0" w:color="auto"/>
            </w:tcBorders>
            <w:vAlign w:val="center"/>
          </w:tcPr>
          <w:p w14:paraId="03672ACE" w14:textId="77777777" w:rsidR="002F4069" w:rsidRPr="00BA1909" w:rsidRDefault="002F4069">
            <w:pPr>
              <w:autoSpaceDE w:val="0"/>
              <w:autoSpaceDN w:val="0"/>
              <w:adjustRightInd w:val="0"/>
              <w:snapToGrid w:val="0"/>
              <w:jc w:val="center"/>
              <w:rPr>
                <w:rFonts w:ascii="Times New Roman Regular" w:eastAsia="宋体" w:hAnsi="Times New Roman Regular" w:cs="Times New Roman Regular" w:hint="eastAsia"/>
                <w:b/>
                <w:bCs/>
                <w:sz w:val="18"/>
                <w:szCs w:val="18"/>
              </w:rPr>
            </w:pPr>
          </w:p>
        </w:tc>
      </w:tr>
      <w:tr w:rsidR="002F4069" w:rsidRPr="00BA1909" w14:paraId="1A1B161A" w14:textId="77777777">
        <w:trPr>
          <w:cantSplit/>
          <w:trHeight w:val="385"/>
          <w:jc w:val="center"/>
        </w:trPr>
        <w:tc>
          <w:tcPr>
            <w:tcW w:w="0" w:type="auto"/>
            <w:tcBorders>
              <w:top w:val="single" w:sz="4" w:space="0" w:color="auto"/>
              <w:left w:val="single" w:sz="4" w:space="0" w:color="auto"/>
              <w:bottom w:val="single" w:sz="4" w:space="0" w:color="auto"/>
              <w:right w:val="single" w:sz="4" w:space="0" w:color="auto"/>
            </w:tcBorders>
            <w:vAlign w:val="center"/>
          </w:tcPr>
          <w:p w14:paraId="4AC1A5EC" w14:textId="77777777" w:rsidR="002F4069" w:rsidRPr="00BA1909" w:rsidRDefault="000E44AF">
            <w:pPr>
              <w:widowControl/>
              <w:jc w:val="left"/>
              <w:rPr>
                <w:rFonts w:ascii="Times New Roman Regular" w:eastAsia="宋体" w:hAnsi="Times New Roman Regular" w:cs="Times New Roman Regular" w:hint="eastAsia"/>
                <w:sz w:val="18"/>
                <w:szCs w:val="18"/>
              </w:rPr>
            </w:pPr>
            <w:r w:rsidRPr="00BA1909">
              <w:rPr>
                <w:rFonts w:ascii="Times New Roman Regular" w:eastAsia="PingFang SC" w:hAnsi="Times New Roman Regular" w:cs="Times New Roman Regular"/>
                <w:color w:val="101214"/>
                <w:sz w:val="18"/>
                <w:szCs w:val="18"/>
                <w:lang w:bidi="ar"/>
              </w:rPr>
              <w:t>The exposure group represents the characteristics of the population type, such as nurses, teachers, volunteers.</w:t>
            </w:r>
          </w:p>
        </w:tc>
        <w:tc>
          <w:tcPr>
            <w:tcW w:w="0" w:type="auto"/>
            <w:tcBorders>
              <w:top w:val="single" w:sz="4" w:space="0" w:color="auto"/>
              <w:left w:val="nil"/>
              <w:bottom w:val="single" w:sz="4" w:space="0" w:color="auto"/>
              <w:right w:val="single" w:sz="4" w:space="0" w:color="auto"/>
            </w:tcBorders>
            <w:vAlign w:val="center"/>
          </w:tcPr>
          <w:p w14:paraId="1D0EF206" w14:textId="77777777" w:rsidR="002F4069" w:rsidRPr="00BA1909" w:rsidRDefault="000E44AF">
            <w:pPr>
              <w:autoSpaceDE w:val="0"/>
              <w:autoSpaceDN w:val="0"/>
              <w:adjustRightInd w:val="0"/>
              <w:snapToGrid w:val="0"/>
              <w:jc w:val="center"/>
              <w:rPr>
                <w:rFonts w:ascii="Times New Roman Regular" w:eastAsia="宋体" w:hAnsi="Times New Roman Regular" w:cs="Times New Roman Regular" w:hint="eastAsia"/>
                <w:sz w:val="18"/>
                <w:szCs w:val="18"/>
              </w:rPr>
            </w:pPr>
            <w:r w:rsidRPr="00BA1909">
              <w:rPr>
                <w:rFonts w:ascii="Times New Roman Regular" w:eastAsia="宋体" w:hAnsi="Times New Roman Regular" w:cs="Times New Roman Regular"/>
                <w:sz w:val="18"/>
                <w:szCs w:val="18"/>
                <w:lang w:bidi="ar"/>
              </w:rPr>
              <w:t>1</w:t>
            </w:r>
          </w:p>
        </w:tc>
      </w:tr>
      <w:tr w:rsidR="002F4069" w:rsidRPr="00BA1909" w14:paraId="0936AF82" w14:textId="77777777">
        <w:trPr>
          <w:cantSplit/>
          <w:trHeight w:val="425"/>
          <w:jc w:val="center"/>
        </w:trPr>
        <w:tc>
          <w:tcPr>
            <w:tcW w:w="0" w:type="auto"/>
            <w:tcBorders>
              <w:top w:val="single" w:sz="4" w:space="0" w:color="auto"/>
              <w:left w:val="single" w:sz="4" w:space="0" w:color="auto"/>
              <w:bottom w:val="single" w:sz="4" w:space="0" w:color="auto"/>
              <w:right w:val="single" w:sz="4" w:space="0" w:color="auto"/>
            </w:tcBorders>
            <w:vAlign w:val="center"/>
          </w:tcPr>
          <w:p w14:paraId="5387561D" w14:textId="77777777" w:rsidR="002F4069" w:rsidRPr="00BA1909" w:rsidRDefault="000E44AF">
            <w:pPr>
              <w:widowControl/>
              <w:jc w:val="left"/>
              <w:rPr>
                <w:rFonts w:ascii="Times New Roman Regular" w:eastAsia="宋体" w:hAnsi="Times New Roman Regular" w:cs="Times New Roman Regular" w:hint="eastAsia"/>
                <w:sz w:val="18"/>
                <w:szCs w:val="18"/>
              </w:rPr>
            </w:pPr>
            <w:r w:rsidRPr="00BA1909">
              <w:rPr>
                <w:rFonts w:ascii="Times New Roman Regular" w:eastAsia="PingFang SC" w:hAnsi="Times New Roman Regular" w:cs="Times New Roman Regular"/>
                <w:color w:val="101214"/>
                <w:sz w:val="18"/>
                <w:szCs w:val="18"/>
                <w:shd w:val="clear" w:color="auto" w:fill="FFFFFF"/>
                <w:lang w:bidi="ar"/>
              </w:rPr>
              <w:t>The non-exposed group was derived from the same population as the exposed group</w:t>
            </w:r>
          </w:p>
        </w:tc>
        <w:tc>
          <w:tcPr>
            <w:tcW w:w="0" w:type="auto"/>
            <w:tcBorders>
              <w:top w:val="single" w:sz="4" w:space="0" w:color="auto"/>
              <w:left w:val="nil"/>
              <w:bottom w:val="single" w:sz="4" w:space="0" w:color="auto"/>
              <w:right w:val="single" w:sz="4" w:space="0" w:color="auto"/>
            </w:tcBorders>
            <w:vAlign w:val="center"/>
          </w:tcPr>
          <w:p w14:paraId="5FF3DABF" w14:textId="77777777" w:rsidR="002F4069" w:rsidRPr="00BA1909" w:rsidRDefault="000E44AF">
            <w:pPr>
              <w:autoSpaceDE w:val="0"/>
              <w:autoSpaceDN w:val="0"/>
              <w:adjustRightInd w:val="0"/>
              <w:snapToGrid w:val="0"/>
              <w:jc w:val="center"/>
              <w:rPr>
                <w:rFonts w:ascii="Times New Roman Regular" w:eastAsia="宋体" w:hAnsi="Times New Roman Regular" w:cs="Times New Roman Regular" w:hint="eastAsia"/>
                <w:sz w:val="18"/>
                <w:szCs w:val="18"/>
              </w:rPr>
            </w:pPr>
            <w:r w:rsidRPr="00BA1909">
              <w:rPr>
                <w:rFonts w:ascii="Times New Roman Regular" w:eastAsia="宋体" w:hAnsi="Times New Roman Regular" w:cs="Times New Roman Regular"/>
                <w:sz w:val="18"/>
                <w:szCs w:val="18"/>
                <w:lang w:bidi="ar"/>
              </w:rPr>
              <w:t>1</w:t>
            </w:r>
          </w:p>
        </w:tc>
      </w:tr>
      <w:tr w:rsidR="002F4069" w:rsidRPr="00BA1909" w14:paraId="441F8641" w14:textId="77777777">
        <w:trPr>
          <w:cantSplit/>
          <w:trHeight w:val="415"/>
          <w:jc w:val="center"/>
        </w:trPr>
        <w:tc>
          <w:tcPr>
            <w:tcW w:w="0" w:type="auto"/>
            <w:tcBorders>
              <w:top w:val="single" w:sz="4" w:space="0" w:color="auto"/>
              <w:left w:val="single" w:sz="4" w:space="0" w:color="auto"/>
              <w:bottom w:val="single" w:sz="4" w:space="0" w:color="auto"/>
              <w:right w:val="single" w:sz="4" w:space="0" w:color="auto"/>
            </w:tcBorders>
            <w:vAlign w:val="center"/>
          </w:tcPr>
          <w:p w14:paraId="28D04AD8" w14:textId="77777777" w:rsidR="002F4069" w:rsidRPr="00BA1909" w:rsidRDefault="000E44AF">
            <w:pPr>
              <w:widowControl/>
              <w:jc w:val="left"/>
              <w:rPr>
                <w:rFonts w:ascii="Times New Roman Regular" w:eastAsia="宋体" w:hAnsi="Times New Roman Regular" w:cs="Times New Roman Regular" w:hint="eastAsia"/>
                <w:sz w:val="18"/>
                <w:szCs w:val="18"/>
              </w:rPr>
            </w:pPr>
            <w:r w:rsidRPr="00BA1909">
              <w:rPr>
                <w:rFonts w:ascii="Times New Roman Regular" w:eastAsia="PingFang SC" w:hAnsi="Times New Roman Regular" w:cs="Times New Roman Regular"/>
                <w:color w:val="101214"/>
                <w:sz w:val="18"/>
                <w:szCs w:val="18"/>
                <w:shd w:val="clear" w:color="auto" w:fill="FFFFFF"/>
                <w:lang w:bidi="ar"/>
              </w:rPr>
              <w:t>One exposure group used structured interview fixed archival records (such as surgical notes), and subjects' self-report reports did not describe whether outcome measures were identified that did not require observation at the start of the study</w:t>
            </w:r>
          </w:p>
        </w:tc>
        <w:tc>
          <w:tcPr>
            <w:tcW w:w="0" w:type="auto"/>
            <w:tcBorders>
              <w:top w:val="single" w:sz="4" w:space="0" w:color="auto"/>
              <w:left w:val="nil"/>
              <w:bottom w:val="single" w:sz="4" w:space="0" w:color="auto"/>
              <w:right w:val="single" w:sz="4" w:space="0" w:color="auto"/>
            </w:tcBorders>
            <w:vAlign w:val="center"/>
          </w:tcPr>
          <w:p w14:paraId="16BD3C8C" w14:textId="77777777" w:rsidR="002F4069" w:rsidRPr="00BA1909" w:rsidRDefault="000E44AF">
            <w:pPr>
              <w:autoSpaceDE w:val="0"/>
              <w:autoSpaceDN w:val="0"/>
              <w:adjustRightInd w:val="0"/>
              <w:snapToGrid w:val="0"/>
              <w:jc w:val="center"/>
              <w:rPr>
                <w:rFonts w:ascii="Times New Roman Regular" w:eastAsia="宋体" w:hAnsi="Times New Roman Regular" w:cs="Times New Roman Regular" w:hint="eastAsia"/>
                <w:sz w:val="18"/>
                <w:szCs w:val="18"/>
              </w:rPr>
            </w:pPr>
            <w:r w:rsidRPr="00BA1909">
              <w:rPr>
                <w:rFonts w:ascii="Times New Roman Regular" w:eastAsia="宋体" w:hAnsi="Times New Roman Regular" w:cs="Times New Roman Regular"/>
                <w:sz w:val="18"/>
                <w:szCs w:val="18"/>
                <w:lang w:bidi="ar"/>
              </w:rPr>
              <w:t>1</w:t>
            </w:r>
          </w:p>
        </w:tc>
      </w:tr>
      <w:tr w:rsidR="002F4069" w:rsidRPr="00BA1909" w14:paraId="0F995564" w14:textId="77777777">
        <w:trPr>
          <w:cantSplit/>
          <w:trHeight w:val="415"/>
          <w:jc w:val="center"/>
        </w:trPr>
        <w:tc>
          <w:tcPr>
            <w:tcW w:w="0" w:type="auto"/>
            <w:tcBorders>
              <w:top w:val="single" w:sz="4" w:space="0" w:color="auto"/>
              <w:left w:val="single" w:sz="4" w:space="0" w:color="auto"/>
              <w:bottom w:val="single" w:sz="4" w:space="0" w:color="auto"/>
              <w:right w:val="single" w:sz="4" w:space="0" w:color="auto"/>
            </w:tcBorders>
            <w:vAlign w:val="center"/>
          </w:tcPr>
          <w:p w14:paraId="25E9AC82" w14:textId="77777777" w:rsidR="002F4069" w:rsidRPr="00BA1909" w:rsidRDefault="000E44AF">
            <w:pPr>
              <w:widowControl/>
              <w:jc w:val="left"/>
              <w:rPr>
                <w:rFonts w:ascii="Times New Roman Regular" w:eastAsia="AdvP6EC5" w:hAnsi="Times New Roman Regular" w:cs="Times New Roman Regular"/>
                <w:b/>
                <w:bCs/>
                <w:sz w:val="18"/>
                <w:szCs w:val="18"/>
              </w:rPr>
            </w:pPr>
            <w:r w:rsidRPr="00BA1909">
              <w:rPr>
                <w:rFonts w:ascii="Times New Roman Bold" w:eastAsia="PingFang SC" w:hAnsi="Times New Roman Bold" w:cs="Times New Roman Bold"/>
                <w:b/>
                <w:bCs/>
                <w:color w:val="101214"/>
                <w:sz w:val="18"/>
                <w:szCs w:val="18"/>
                <w:shd w:val="clear" w:color="auto" w:fill="FFFFFF"/>
                <w:lang w:bidi="ar"/>
              </w:rPr>
              <w:t xml:space="preserve">Comparability </w:t>
            </w:r>
          </w:p>
        </w:tc>
        <w:tc>
          <w:tcPr>
            <w:tcW w:w="0" w:type="auto"/>
            <w:tcBorders>
              <w:top w:val="single" w:sz="4" w:space="0" w:color="auto"/>
              <w:left w:val="nil"/>
              <w:bottom w:val="single" w:sz="4" w:space="0" w:color="auto"/>
              <w:right w:val="single" w:sz="4" w:space="0" w:color="auto"/>
            </w:tcBorders>
            <w:vAlign w:val="center"/>
          </w:tcPr>
          <w:p w14:paraId="05354812" w14:textId="77777777" w:rsidR="002F4069" w:rsidRPr="00BA1909" w:rsidRDefault="002F4069">
            <w:pPr>
              <w:autoSpaceDE w:val="0"/>
              <w:autoSpaceDN w:val="0"/>
              <w:adjustRightInd w:val="0"/>
              <w:snapToGrid w:val="0"/>
              <w:jc w:val="center"/>
              <w:rPr>
                <w:rFonts w:ascii="Times New Roman Regular" w:eastAsia="宋体" w:hAnsi="Times New Roman Regular" w:cs="Times New Roman Regular" w:hint="eastAsia"/>
                <w:b/>
                <w:bCs/>
                <w:sz w:val="18"/>
                <w:szCs w:val="18"/>
              </w:rPr>
            </w:pPr>
          </w:p>
        </w:tc>
      </w:tr>
      <w:tr w:rsidR="002F4069" w:rsidRPr="00BA1909" w14:paraId="561D0960" w14:textId="77777777">
        <w:trPr>
          <w:cantSplit/>
          <w:trHeight w:val="90"/>
          <w:jc w:val="center"/>
        </w:trPr>
        <w:tc>
          <w:tcPr>
            <w:tcW w:w="0" w:type="auto"/>
            <w:tcBorders>
              <w:top w:val="single" w:sz="4" w:space="0" w:color="auto"/>
              <w:left w:val="single" w:sz="4" w:space="0" w:color="auto"/>
              <w:bottom w:val="single" w:sz="4" w:space="0" w:color="auto"/>
              <w:right w:val="single" w:sz="4" w:space="0" w:color="auto"/>
            </w:tcBorders>
            <w:vAlign w:val="center"/>
          </w:tcPr>
          <w:p w14:paraId="4F146AB4" w14:textId="77777777" w:rsidR="002F4069" w:rsidRPr="00BA1909" w:rsidRDefault="000E44AF">
            <w:pPr>
              <w:widowControl/>
              <w:jc w:val="left"/>
              <w:rPr>
                <w:rFonts w:ascii="Times New Roman Regular" w:eastAsia="宋体" w:hAnsi="Times New Roman Regular" w:cs="Times New Roman Regular" w:hint="eastAsia"/>
                <w:sz w:val="18"/>
                <w:szCs w:val="18"/>
              </w:rPr>
            </w:pPr>
            <w:r w:rsidRPr="00BA1909">
              <w:rPr>
                <w:rFonts w:ascii="Times New Roman Regular" w:eastAsia="PingFang SC" w:hAnsi="Times New Roman Regular" w:cs="Times New Roman Regular"/>
                <w:color w:val="101214"/>
                <w:sz w:val="18"/>
                <w:szCs w:val="18"/>
                <w:shd w:val="clear" w:color="auto" w:fill="FFFFFF"/>
                <w:lang w:bidi="ar"/>
              </w:rPr>
              <w:t>Considering exposure and studies controlling for comparability of the most important exposed group at the time of design and confounding factors studies controlling for any other statistical analyses</w:t>
            </w:r>
          </w:p>
        </w:tc>
        <w:tc>
          <w:tcPr>
            <w:tcW w:w="0" w:type="auto"/>
            <w:tcBorders>
              <w:top w:val="single" w:sz="4" w:space="0" w:color="auto"/>
              <w:left w:val="nil"/>
              <w:bottom w:val="single" w:sz="4" w:space="0" w:color="auto"/>
              <w:right w:val="single" w:sz="4" w:space="0" w:color="auto"/>
            </w:tcBorders>
            <w:vAlign w:val="center"/>
          </w:tcPr>
          <w:p w14:paraId="72FCEC75" w14:textId="77777777" w:rsidR="002F4069" w:rsidRPr="00BA1909" w:rsidRDefault="000E44AF">
            <w:pPr>
              <w:autoSpaceDE w:val="0"/>
              <w:autoSpaceDN w:val="0"/>
              <w:adjustRightInd w:val="0"/>
              <w:snapToGrid w:val="0"/>
              <w:jc w:val="center"/>
              <w:rPr>
                <w:rFonts w:ascii="Times New Roman Regular" w:eastAsia="宋体" w:hAnsi="Times New Roman Regular" w:cs="Times New Roman Regular" w:hint="eastAsia"/>
                <w:sz w:val="18"/>
                <w:szCs w:val="18"/>
              </w:rPr>
            </w:pPr>
            <w:r w:rsidRPr="00BA1909">
              <w:rPr>
                <w:rFonts w:ascii="Times New Roman Regular" w:eastAsia="宋体" w:hAnsi="Times New Roman Regular" w:cs="Times New Roman Regular"/>
                <w:sz w:val="18"/>
                <w:szCs w:val="18"/>
                <w:lang w:bidi="ar"/>
              </w:rPr>
              <w:t>2</w:t>
            </w:r>
          </w:p>
        </w:tc>
      </w:tr>
      <w:tr w:rsidR="002F4069" w:rsidRPr="00BA1909" w14:paraId="57B07BAB" w14:textId="77777777">
        <w:trPr>
          <w:cantSplit/>
          <w:trHeight w:val="415"/>
          <w:jc w:val="center"/>
        </w:trPr>
        <w:tc>
          <w:tcPr>
            <w:tcW w:w="0" w:type="auto"/>
            <w:tcBorders>
              <w:top w:val="single" w:sz="4" w:space="0" w:color="auto"/>
              <w:left w:val="single" w:sz="4" w:space="0" w:color="auto"/>
              <w:bottom w:val="single" w:sz="4" w:space="0" w:color="auto"/>
              <w:right w:val="single" w:sz="4" w:space="0" w:color="auto"/>
            </w:tcBorders>
            <w:vAlign w:val="center"/>
          </w:tcPr>
          <w:p w14:paraId="01068DA6" w14:textId="77777777" w:rsidR="002F4069" w:rsidRPr="00BA1909" w:rsidRDefault="000E44AF">
            <w:pPr>
              <w:widowControl/>
              <w:jc w:val="left"/>
              <w:rPr>
                <w:rFonts w:ascii="Times New Roman Regular" w:eastAsia="宋体" w:hAnsi="Times New Roman Regular" w:cs="Times New Roman Regular" w:hint="eastAsia"/>
                <w:sz w:val="18"/>
                <w:szCs w:val="18"/>
              </w:rPr>
            </w:pPr>
            <w:r w:rsidRPr="00BA1909">
              <w:rPr>
                <w:rFonts w:ascii="Times New Roman Regular" w:eastAsia="PingFang SC" w:hAnsi="Times New Roman Regular" w:cs="Times New Roman Regular"/>
                <w:color w:val="101214"/>
                <w:sz w:val="18"/>
                <w:szCs w:val="18"/>
                <w:shd w:val="clear" w:color="auto" w:fill="FFFFFF"/>
                <w:lang w:bidi="ar"/>
              </w:rPr>
              <w:t>Confounding factors (This article may be modified to account for specific controls for the second most important factor) Blind independent assessment of whether documented self-reports did not describe the outcome after follow-up was adequate (appropriate follow-up before assessment)</w:t>
            </w:r>
          </w:p>
        </w:tc>
        <w:tc>
          <w:tcPr>
            <w:tcW w:w="0" w:type="auto"/>
            <w:tcBorders>
              <w:top w:val="single" w:sz="4" w:space="0" w:color="auto"/>
              <w:left w:val="nil"/>
              <w:bottom w:val="single" w:sz="4" w:space="0" w:color="auto"/>
              <w:right w:val="single" w:sz="4" w:space="0" w:color="auto"/>
            </w:tcBorders>
            <w:vAlign w:val="center"/>
          </w:tcPr>
          <w:p w14:paraId="7640A2EE" w14:textId="77777777" w:rsidR="002F4069" w:rsidRPr="00BA1909" w:rsidRDefault="000E44AF">
            <w:pPr>
              <w:autoSpaceDE w:val="0"/>
              <w:autoSpaceDN w:val="0"/>
              <w:adjustRightInd w:val="0"/>
              <w:snapToGrid w:val="0"/>
              <w:jc w:val="center"/>
              <w:rPr>
                <w:rFonts w:ascii="Times New Roman Regular" w:eastAsia="宋体" w:hAnsi="Times New Roman Regular" w:cs="Times New Roman Regular" w:hint="eastAsia"/>
                <w:sz w:val="18"/>
                <w:szCs w:val="18"/>
              </w:rPr>
            </w:pPr>
            <w:r w:rsidRPr="00BA1909">
              <w:rPr>
                <w:rFonts w:ascii="Times New Roman Regular" w:eastAsia="宋体" w:hAnsi="Times New Roman Regular" w:cs="Times New Roman Regular"/>
                <w:sz w:val="18"/>
                <w:szCs w:val="18"/>
                <w:lang w:bidi="ar"/>
              </w:rPr>
              <w:t>1</w:t>
            </w:r>
          </w:p>
        </w:tc>
      </w:tr>
      <w:tr w:rsidR="002F4069" w:rsidRPr="00BA1909" w14:paraId="38116F4D" w14:textId="77777777">
        <w:trPr>
          <w:cantSplit/>
          <w:trHeight w:val="415"/>
          <w:jc w:val="center"/>
        </w:trPr>
        <w:tc>
          <w:tcPr>
            <w:tcW w:w="0" w:type="auto"/>
            <w:tcBorders>
              <w:top w:val="single" w:sz="4" w:space="0" w:color="auto"/>
              <w:left w:val="single" w:sz="4" w:space="0" w:color="auto"/>
              <w:bottom w:val="single" w:sz="4" w:space="0" w:color="auto"/>
              <w:right w:val="single" w:sz="4" w:space="0" w:color="auto"/>
            </w:tcBorders>
            <w:vAlign w:val="center"/>
          </w:tcPr>
          <w:p w14:paraId="28F141AF" w14:textId="77777777" w:rsidR="002F4069" w:rsidRPr="00BA1909" w:rsidRDefault="000E44AF">
            <w:pPr>
              <w:widowControl/>
              <w:jc w:val="left"/>
              <w:rPr>
                <w:rFonts w:ascii="Times New Roman Regular" w:eastAsia="宋体" w:hAnsi="Times New Roman Regular" w:cs="Times New Roman Regular" w:hint="eastAsia"/>
                <w:b/>
                <w:bCs/>
                <w:sz w:val="18"/>
                <w:szCs w:val="18"/>
              </w:rPr>
            </w:pPr>
            <w:r w:rsidRPr="00BA1909">
              <w:rPr>
                <w:rFonts w:ascii="Times New Roman Regular" w:eastAsia="PingFang SC" w:hAnsi="Times New Roman Regular" w:cs="Times New Roman Regular"/>
                <w:color w:val="101214"/>
                <w:sz w:val="18"/>
                <w:szCs w:val="18"/>
                <w:shd w:val="clear" w:color="auto" w:fill="FFFFFF"/>
                <w:lang w:bidi="ar"/>
              </w:rPr>
              <w:t>Identify outcome measures that did not require observation at the beginning of the study</w:t>
            </w:r>
          </w:p>
        </w:tc>
        <w:tc>
          <w:tcPr>
            <w:tcW w:w="0" w:type="auto"/>
            <w:tcBorders>
              <w:top w:val="single" w:sz="4" w:space="0" w:color="auto"/>
              <w:left w:val="nil"/>
              <w:bottom w:val="single" w:sz="4" w:space="0" w:color="auto"/>
              <w:right w:val="single" w:sz="4" w:space="0" w:color="auto"/>
            </w:tcBorders>
            <w:vAlign w:val="center"/>
          </w:tcPr>
          <w:p w14:paraId="04893692" w14:textId="77777777" w:rsidR="002F4069" w:rsidRPr="00BA1909" w:rsidRDefault="000E44AF">
            <w:pPr>
              <w:autoSpaceDE w:val="0"/>
              <w:autoSpaceDN w:val="0"/>
              <w:adjustRightInd w:val="0"/>
              <w:snapToGrid w:val="0"/>
              <w:jc w:val="center"/>
              <w:rPr>
                <w:rFonts w:ascii="Times New Roman Regular" w:eastAsia="宋体" w:hAnsi="Times New Roman Regular" w:cs="Times New Roman Regular" w:hint="eastAsia"/>
                <w:b/>
                <w:bCs/>
                <w:sz w:val="18"/>
                <w:szCs w:val="18"/>
              </w:rPr>
            </w:pPr>
            <w:r w:rsidRPr="00BA1909">
              <w:rPr>
                <w:rFonts w:ascii="Times New Roman Regular" w:eastAsia="宋体" w:hAnsi="Times New Roman Regular" w:cs="Times New Roman Regular"/>
                <w:b/>
                <w:bCs/>
                <w:sz w:val="18"/>
                <w:szCs w:val="18"/>
                <w:lang w:bidi="ar"/>
              </w:rPr>
              <w:t>1</w:t>
            </w:r>
          </w:p>
        </w:tc>
      </w:tr>
      <w:tr w:rsidR="002F4069" w:rsidRPr="00BA1909" w14:paraId="1B16E6B8" w14:textId="77777777">
        <w:trPr>
          <w:cantSplit/>
          <w:trHeight w:val="415"/>
          <w:jc w:val="center"/>
        </w:trPr>
        <w:tc>
          <w:tcPr>
            <w:tcW w:w="0" w:type="auto"/>
            <w:tcBorders>
              <w:top w:val="single" w:sz="4" w:space="0" w:color="auto"/>
              <w:left w:val="single" w:sz="4" w:space="0" w:color="auto"/>
              <w:bottom w:val="single" w:sz="4" w:space="0" w:color="auto"/>
              <w:right w:val="single" w:sz="4" w:space="0" w:color="auto"/>
            </w:tcBorders>
            <w:vAlign w:val="center"/>
          </w:tcPr>
          <w:p w14:paraId="3E35AB5A" w14:textId="77777777" w:rsidR="002F4069" w:rsidRPr="00BA1909" w:rsidRDefault="000E44AF">
            <w:pPr>
              <w:widowControl/>
              <w:jc w:val="left"/>
              <w:rPr>
                <w:rFonts w:ascii="Times New Roman Regular" w:eastAsia="宋体" w:hAnsi="Times New Roman Regular" w:cs="Times New Roman Regular" w:hint="eastAsia"/>
                <w:sz w:val="18"/>
                <w:szCs w:val="18"/>
              </w:rPr>
            </w:pPr>
            <w:r w:rsidRPr="00BA1909">
              <w:rPr>
                <w:rFonts w:ascii="Times New Roman Bold" w:eastAsia="PingFang SC" w:hAnsi="Times New Roman Bold" w:cs="Times New Roman Bold"/>
                <w:b/>
                <w:bCs/>
                <w:color w:val="101214"/>
                <w:sz w:val="18"/>
                <w:szCs w:val="18"/>
                <w:shd w:val="clear" w:color="auto" w:fill="FFFFFF"/>
                <w:lang w:bidi="ar"/>
              </w:rPr>
              <w:t>Outcome MEASURES</w:t>
            </w:r>
          </w:p>
        </w:tc>
        <w:tc>
          <w:tcPr>
            <w:tcW w:w="0" w:type="auto"/>
            <w:tcBorders>
              <w:top w:val="single" w:sz="4" w:space="0" w:color="auto"/>
              <w:left w:val="nil"/>
              <w:bottom w:val="single" w:sz="4" w:space="0" w:color="auto"/>
              <w:right w:val="single" w:sz="4" w:space="0" w:color="auto"/>
            </w:tcBorders>
            <w:vAlign w:val="center"/>
          </w:tcPr>
          <w:p w14:paraId="44EE9B00" w14:textId="77777777" w:rsidR="002F4069" w:rsidRPr="00BA1909" w:rsidRDefault="002F4069">
            <w:pPr>
              <w:autoSpaceDE w:val="0"/>
              <w:autoSpaceDN w:val="0"/>
              <w:adjustRightInd w:val="0"/>
              <w:snapToGrid w:val="0"/>
              <w:jc w:val="center"/>
              <w:rPr>
                <w:rFonts w:ascii="Times New Roman Regular" w:eastAsia="宋体" w:hAnsi="Times New Roman Regular" w:cs="Times New Roman Regular" w:hint="eastAsia"/>
                <w:sz w:val="18"/>
                <w:szCs w:val="18"/>
              </w:rPr>
            </w:pPr>
          </w:p>
        </w:tc>
      </w:tr>
      <w:tr w:rsidR="002F4069" w:rsidRPr="00BA1909" w14:paraId="2A76D17E" w14:textId="77777777">
        <w:trPr>
          <w:cantSplit/>
          <w:trHeight w:val="415"/>
          <w:jc w:val="center"/>
        </w:trPr>
        <w:tc>
          <w:tcPr>
            <w:tcW w:w="0" w:type="auto"/>
            <w:tcBorders>
              <w:top w:val="single" w:sz="4" w:space="0" w:color="auto"/>
              <w:left w:val="single" w:sz="4" w:space="0" w:color="auto"/>
              <w:bottom w:val="single" w:sz="4" w:space="0" w:color="auto"/>
              <w:right w:val="single" w:sz="4" w:space="0" w:color="auto"/>
            </w:tcBorders>
            <w:vAlign w:val="center"/>
          </w:tcPr>
          <w:p w14:paraId="5142DC14" w14:textId="77777777" w:rsidR="002F4069" w:rsidRPr="00BA1909" w:rsidRDefault="000E44AF">
            <w:pPr>
              <w:widowControl/>
              <w:jc w:val="left"/>
              <w:rPr>
                <w:rFonts w:ascii="Times New Roman Regular" w:eastAsia="宋体" w:hAnsi="Times New Roman Regular" w:cs="Times New Roman Regular" w:hint="eastAsia"/>
                <w:sz w:val="18"/>
                <w:szCs w:val="18"/>
              </w:rPr>
            </w:pPr>
            <w:r w:rsidRPr="00BA1909">
              <w:rPr>
                <w:rFonts w:ascii="Times New Roman Regular" w:eastAsia="PingFang SC" w:hAnsi="Times New Roman Regular" w:cs="Times New Roman Regular"/>
                <w:color w:val="101214"/>
                <w:sz w:val="18"/>
                <w:szCs w:val="18"/>
                <w:shd w:val="clear" w:color="auto" w:fill="FFFFFF"/>
                <w:lang w:bidi="ar"/>
              </w:rPr>
              <w:t>The results of the study were adequately evaluated</w:t>
            </w:r>
          </w:p>
        </w:tc>
        <w:tc>
          <w:tcPr>
            <w:tcW w:w="0" w:type="auto"/>
            <w:tcBorders>
              <w:top w:val="single" w:sz="4" w:space="0" w:color="auto"/>
              <w:left w:val="nil"/>
              <w:bottom w:val="single" w:sz="4" w:space="0" w:color="auto"/>
              <w:right w:val="single" w:sz="4" w:space="0" w:color="auto"/>
            </w:tcBorders>
            <w:vAlign w:val="center"/>
          </w:tcPr>
          <w:p w14:paraId="4FBDD17F" w14:textId="77777777" w:rsidR="002F4069" w:rsidRPr="00BA1909" w:rsidRDefault="000E44AF">
            <w:pPr>
              <w:autoSpaceDE w:val="0"/>
              <w:autoSpaceDN w:val="0"/>
              <w:adjustRightInd w:val="0"/>
              <w:snapToGrid w:val="0"/>
              <w:jc w:val="center"/>
              <w:rPr>
                <w:rFonts w:ascii="Times New Roman Regular" w:eastAsia="宋体" w:hAnsi="Times New Roman Regular" w:cs="Times New Roman Regular" w:hint="eastAsia"/>
                <w:sz w:val="18"/>
                <w:szCs w:val="18"/>
              </w:rPr>
            </w:pPr>
            <w:r w:rsidRPr="00BA1909">
              <w:rPr>
                <w:rFonts w:ascii="Times New Roman Regular" w:eastAsia="宋体" w:hAnsi="Times New Roman Regular" w:cs="Times New Roman Regular"/>
                <w:sz w:val="18"/>
                <w:szCs w:val="18"/>
                <w:lang w:bidi="ar"/>
              </w:rPr>
              <w:t>1</w:t>
            </w:r>
          </w:p>
        </w:tc>
      </w:tr>
      <w:tr w:rsidR="002F4069" w:rsidRPr="00BA1909" w14:paraId="5701E73C" w14:textId="77777777">
        <w:trPr>
          <w:cantSplit/>
          <w:trHeight w:val="415"/>
          <w:jc w:val="center"/>
        </w:trPr>
        <w:tc>
          <w:tcPr>
            <w:tcW w:w="0" w:type="auto"/>
            <w:tcBorders>
              <w:top w:val="single" w:sz="4" w:space="0" w:color="auto"/>
              <w:left w:val="single" w:sz="4" w:space="0" w:color="auto"/>
              <w:bottom w:val="single" w:sz="4" w:space="0" w:color="auto"/>
              <w:right w:val="single" w:sz="4" w:space="0" w:color="auto"/>
            </w:tcBorders>
            <w:vAlign w:val="center"/>
          </w:tcPr>
          <w:p w14:paraId="6739C44C" w14:textId="77777777" w:rsidR="002F4069" w:rsidRPr="00BA1909" w:rsidRDefault="000E44AF">
            <w:pPr>
              <w:widowControl/>
              <w:jc w:val="left"/>
              <w:rPr>
                <w:rFonts w:ascii="Times New Roman Regular" w:eastAsia="宋体" w:hAnsi="Times New Roman Regular" w:cs="Times New Roman Regular" w:hint="eastAsia"/>
                <w:b/>
                <w:bCs/>
                <w:sz w:val="18"/>
                <w:szCs w:val="18"/>
              </w:rPr>
            </w:pPr>
            <w:r w:rsidRPr="00BA1909">
              <w:rPr>
                <w:rFonts w:ascii="Times New Roman Regular" w:eastAsia="PingFang SC" w:hAnsi="Times New Roman Regular" w:cs="Times New Roman Regular"/>
                <w:color w:val="101214"/>
                <w:sz w:val="18"/>
                <w:szCs w:val="18"/>
                <w:shd w:val="clear" w:color="auto" w:fill="FFFFFF"/>
                <w:lang w:bidi="ar"/>
              </w:rPr>
              <w:t>The exposure group was followed up adequately</w:t>
            </w:r>
          </w:p>
        </w:tc>
        <w:tc>
          <w:tcPr>
            <w:tcW w:w="0" w:type="auto"/>
            <w:tcBorders>
              <w:top w:val="single" w:sz="4" w:space="0" w:color="auto"/>
              <w:left w:val="nil"/>
              <w:bottom w:val="single" w:sz="4" w:space="0" w:color="auto"/>
              <w:right w:val="single" w:sz="4" w:space="0" w:color="auto"/>
            </w:tcBorders>
            <w:vAlign w:val="center"/>
          </w:tcPr>
          <w:p w14:paraId="2F91986E" w14:textId="77777777" w:rsidR="002F4069" w:rsidRPr="00BA1909" w:rsidRDefault="000E44AF">
            <w:pPr>
              <w:autoSpaceDE w:val="0"/>
              <w:autoSpaceDN w:val="0"/>
              <w:adjustRightInd w:val="0"/>
              <w:snapToGrid w:val="0"/>
              <w:jc w:val="center"/>
              <w:rPr>
                <w:rFonts w:ascii="Times New Roman Regular" w:eastAsia="宋体" w:hAnsi="Times New Roman Regular" w:cs="Times New Roman Regular" w:hint="eastAsia"/>
                <w:b/>
                <w:bCs/>
                <w:sz w:val="18"/>
                <w:szCs w:val="18"/>
              </w:rPr>
            </w:pPr>
            <w:r w:rsidRPr="00BA1909">
              <w:rPr>
                <w:rFonts w:ascii="Times New Roman Regular" w:eastAsia="宋体" w:hAnsi="Times New Roman Regular" w:cs="Times New Roman Regular"/>
                <w:b/>
                <w:bCs/>
                <w:sz w:val="18"/>
                <w:szCs w:val="18"/>
                <w:lang w:bidi="ar"/>
              </w:rPr>
              <w:t>1</w:t>
            </w:r>
          </w:p>
        </w:tc>
      </w:tr>
    </w:tbl>
    <w:p w14:paraId="4645E55D" w14:textId="77777777" w:rsidR="002F4069" w:rsidRPr="00BA1909" w:rsidRDefault="002F4069">
      <w:pPr>
        <w:rPr>
          <w:rFonts w:ascii="Times New Roman" w:eastAsia="宋体" w:hAnsi="Times New Roman" w:cs="Times New Roman"/>
          <w:b/>
          <w:bCs/>
          <w:kern w:val="2"/>
          <w:szCs w:val="21"/>
        </w:rPr>
        <w:sectPr w:rsidR="002F4069" w:rsidRPr="00BA1909">
          <w:pgSz w:w="16838" w:h="11906" w:orient="landscape"/>
          <w:pgMar w:top="1800" w:right="1440" w:bottom="1800" w:left="1440" w:header="851" w:footer="992" w:gutter="0"/>
          <w:cols w:space="720"/>
          <w:docGrid w:type="lines" w:linePitch="312"/>
        </w:sectPr>
      </w:pPr>
    </w:p>
    <w:p w14:paraId="36674843" w14:textId="77777777" w:rsidR="002F4069" w:rsidRPr="00BA1909" w:rsidRDefault="000E44AF">
      <w:pPr>
        <w:jc w:val="center"/>
        <w:rPr>
          <w:rFonts w:ascii="Times New Roman" w:eastAsia="宋体" w:hAnsi="Times New Roman" w:cs="Times New Roman"/>
          <w:b/>
          <w:bCs/>
          <w:kern w:val="2"/>
          <w:szCs w:val="21"/>
        </w:rPr>
      </w:pPr>
      <w:r w:rsidRPr="00BA1909">
        <w:rPr>
          <w:rFonts w:ascii="Times New Roman" w:eastAsia="宋体" w:hAnsi="Times New Roman" w:cs="Times New Roman"/>
          <w:b/>
          <w:bCs/>
          <w:kern w:val="2"/>
          <w:szCs w:val="21"/>
          <w:lang w:bidi="ar"/>
        </w:rPr>
        <w:t xml:space="preserve"> </w:t>
      </w:r>
    </w:p>
    <w:p w14:paraId="2A804117" w14:textId="77777777" w:rsidR="002F4069" w:rsidRPr="00BA1909" w:rsidRDefault="002F4069">
      <w:pPr>
        <w:jc w:val="center"/>
        <w:rPr>
          <w:rFonts w:ascii="Times New Roman" w:hAnsi="Times New Roman" w:cs="Times New Roman"/>
          <w:b/>
          <w:bCs/>
          <w:szCs w:val="21"/>
        </w:rPr>
      </w:pPr>
    </w:p>
    <w:p w14:paraId="263BAF5C" w14:textId="77777777" w:rsidR="002F4069" w:rsidRPr="00BA1909" w:rsidRDefault="000E44AF">
      <w:pPr>
        <w:jc w:val="center"/>
        <w:rPr>
          <w:rFonts w:ascii="Times New Roman" w:hAnsi="Times New Roman" w:cs="Times New Roman"/>
          <w:szCs w:val="21"/>
        </w:rPr>
      </w:pPr>
      <w:r w:rsidRPr="00BA1909">
        <w:rPr>
          <w:rFonts w:ascii="Times New Roman" w:hAnsi="Times New Roman" w:cs="Times New Roman"/>
          <w:b/>
          <w:bCs/>
          <w:szCs w:val="21"/>
        </w:rPr>
        <w:t xml:space="preserve">Supplementary Table </w:t>
      </w:r>
      <w:r w:rsidRPr="00BA1909">
        <w:rPr>
          <w:rFonts w:ascii="Times New Roman" w:hAnsi="Times New Roman" w:cs="Times New Roman" w:hint="eastAsia"/>
          <w:b/>
          <w:bCs/>
          <w:szCs w:val="21"/>
        </w:rPr>
        <w:t>3</w:t>
      </w:r>
      <w:r w:rsidRPr="00BA1909">
        <w:rPr>
          <w:rFonts w:ascii="Times New Roman" w:hAnsi="Times New Roman" w:cs="Times New Roman"/>
          <w:b/>
          <w:bCs/>
          <w:szCs w:val="21"/>
        </w:rPr>
        <w:t>. Quality assessment of included studies</w:t>
      </w:r>
    </w:p>
    <w:tbl>
      <w:tblPr>
        <w:tblStyle w:val="41"/>
        <w:tblW w:w="4997" w:type="pct"/>
        <w:tblBorders>
          <w:top w:val="single" w:sz="4" w:space="0" w:color="auto"/>
          <w:bottom w:val="single" w:sz="4" w:space="0" w:color="auto"/>
        </w:tblBorders>
        <w:tblLook w:val="04A0" w:firstRow="1" w:lastRow="0" w:firstColumn="1" w:lastColumn="0" w:noHBand="0" w:noVBand="1"/>
      </w:tblPr>
      <w:tblGrid>
        <w:gridCol w:w="1829"/>
        <w:gridCol w:w="647"/>
        <w:gridCol w:w="630"/>
        <w:gridCol w:w="662"/>
        <w:gridCol w:w="652"/>
        <w:gridCol w:w="640"/>
        <w:gridCol w:w="651"/>
        <w:gridCol w:w="639"/>
        <w:gridCol w:w="651"/>
        <w:gridCol w:w="701"/>
        <w:gridCol w:w="599"/>
      </w:tblGrid>
      <w:tr w:rsidR="002F4069" w:rsidRPr="00BA1909" w14:paraId="3E88BE2E" w14:textId="77777777" w:rsidTr="002F4069">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100" w:type="pct"/>
            <w:tcBorders>
              <w:bottom w:val="single" w:sz="4" w:space="0" w:color="auto"/>
            </w:tcBorders>
            <w:vAlign w:val="center"/>
          </w:tcPr>
          <w:p w14:paraId="6907DB4E" w14:textId="77777777" w:rsidR="002F4069" w:rsidRPr="00BA1909" w:rsidRDefault="000E44AF">
            <w:pPr>
              <w:spacing w:before="156" w:after="156"/>
              <w:jc w:val="left"/>
              <w:rPr>
                <w:rFonts w:ascii="Times New Roman" w:eastAsia="等线" w:hAnsi="Times New Roman" w:cs="Times New Roman"/>
                <w:b w:val="0"/>
                <w:bCs w:val="0"/>
                <w:color w:val="000000"/>
                <w:sz w:val="15"/>
                <w:szCs w:val="15"/>
              </w:rPr>
            </w:pPr>
            <w:bookmarkStart w:id="1" w:name="_Hlk21203761"/>
            <w:r w:rsidRPr="00BA1909">
              <w:rPr>
                <w:rFonts w:ascii="Times New Roman" w:eastAsia="宋体" w:hAnsi="Times New Roman" w:cs="Times New Roman"/>
                <w:sz w:val="15"/>
                <w:szCs w:val="15"/>
              </w:rPr>
              <w:t>Study</w:t>
            </w:r>
          </w:p>
        </w:tc>
        <w:tc>
          <w:tcPr>
            <w:tcW w:w="389" w:type="pct"/>
            <w:tcBorders>
              <w:bottom w:val="single" w:sz="4" w:space="0" w:color="auto"/>
            </w:tcBorders>
            <w:vAlign w:val="center"/>
          </w:tcPr>
          <w:p w14:paraId="5A8B81EB" w14:textId="77777777" w:rsidR="002F4069" w:rsidRPr="00BA1909" w:rsidRDefault="000E44AF">
            <w:pPr>
              <w:spacing w:before="156" w:after="156"/>
              <w:jc w:val="center"/>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宋体" w:hAnsi="Times New Roman" w:cs="Times New Roman"/>
                <w:sz w:val="15"/>
                <w:szCs w:val="15"/>
              </w:rPr>
              <w:t>Item 1</w:t>
            </w:r>
          </w:p>
        </w:tc>
        <w:tc>
          <w:tcPr>
            <w:tcW w:w="379" w:type="pct"/>
            <w:tcBorders>
              <w:bottom w:val="single" w:sz="4" w:space="0" w:color="auto"/>
            </w:tcBorders>
            <w:vAlign w:val="center"/>
          </w:tcPr>
          <w:p w14:paraId="1026359C" w14:textId="77777777" w:rsidR="002F4069" w:rsidRPr="00BA1909" w:rsidRDefault="000E44AF">
            <w:pPr>
              <w:spacing w:before="156" w:after="156"/>
              <w:jc w:val="center"/>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宋体" w:hAnsi="Times New Roman" w:cs="Times New Roman"/>
                <w:sz w:val="15"/>
                <w:szCs w:val="15"/>
              </w:rPr>
              <w:t>Item 2</w:t>
            </w:r>
          </w:p>
        </w:tc>
        <w:tc>
          <w:tcPr>
            <w:tcW w:w="398" w:type="pct"/>
            <w:tcBorders>
              <w:bottom w:val="single" w:sz="4" w:space="0" w:color="auto"/>
            </w:tcBorders>
            <w:vAlign w:val="center"/>
          </w:tcPr>
          <w:p w14:paraId="3384A4C1" w14:textId="77777777" w:rsidR="002F4069" w:rsidRPr="00BA1909" w:rsidRDefault="000E44AF">
            <w:pPr>
              <w:spacing w:before="156" w:after="156"/>
              <w:jc w:val="center"/>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宋体" w:hAnsi="Times New Roman" w:cs="Times New Roman"/>
                <w:sz w:val="15"/>
                <w:szCs w:val="15"/>
              </w:rPr>
              <w:t>Item 3</w:t>
            </w:r>
          </w:p>
        </w:tc>
        <w:tc>
          <w:tcPr>
            <w:tcW w:w="392" w:type="pct"/>
            <w:tcBorders>
              <w:bottom w:val="single" w:sz="4" w:space="0" w:color="auto"/>
            </w:tcBorders>
            <w:vAlign w:val="center"/>
          </w:tcPr>
          <w:p w14:paraId="1EB375E4" w14:textId="77777777" w:rsidR="002F4069" w:rsidRPr="00BA1909" w:rsidRDefault="000E44AF">
            <w:pPr>
              <w:spacing w:before="156" w:after="156"/>
              <w:jc w:val="center"/>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宋体" w:hAnsi="Times New Roman" w:cs="Times New Roman"/>
                <w:sz w:val="15"/>
                <w:szCs w:val="15"/>
              </w:rPr>
              <w:t>Item 4</w:t>
            </w:r>
          </w:p>
        </w:tc>
        <w:tc>
          <w:tcPr>
            <w:tcW w:w="385" w:type="pct"/>
            <w:tcBorders>
              <w:bottom w:val="single" w:sz="4" w:space="0" w:color="auto"/>
            </w:tcBorders>
            <w:vAlign w:val="center"/>
          </w:tcPr>
          <w:p w14:paraId="5678DE26" w14:textId="77777777" w:rsidR="002F4069" w:rsidRPr="00BA1909" w:rsidRDefault="000E44AF">
            <w:pPr>
              <w:spacing w:before="156" w:after="156"/>
              <w:jc w:val="center"/>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宋体" w:hAnsi="Times New Roman" w:cs="Times New Roman"/>
                <w:sz w:val="15"/>
                <w:szCs w:val="15"/>
              </w:rPr>
              <w:t>Item 5</w:t>
            </w:r>
          </w:p>
        </w:tc>
        <w:tc>
          <w:tcPr>
            <w:tcW w:w="392" w:type="pct"/>
            <w:tcBorders>
              <w:bottom w:val="single" w:sz="4" w:space="0" w:color="auto"/>
            </w:tcBorders>
            <w:vAlign w:val="center"/>
          </w:tcPr>
          <w:p w14:paraId="0277AE9C" w14:textId="77777777" w:rsidR="002F4069" w:rsidRPr="00BA1909" w:rsidRDefault="000E44AF">
            <w:pPr>
              <w:spacing w:before="156" w:after="156"/>
              <w:jc w:val="center"/>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宋体" w:hAnsi="Times New Roman" w:cs="Times New Roman"/>
                <w:sz w:val="15"/>
                <w:szCs w:val="15"/>
              </w:rPr>
              <w:t>Item 6</w:t>
            </w:r>
          </w:p>
        </w:tc>
        <w:tc>
          <w:tcPr>
            <w:tcW w:w="385" w:type="pct"/>
            <w:tcBorders>
              <w:bottom w:val="single" w:sz="4" w:space="0" w:color="auto"/>
            </w:tcBorders>
            <w:vAlign w:val="center"/>
          </w:tcPr>
          <w:p w14:paraId="72AE2A18" w14:textId="77777777" w:rsidR="002F4069" w:rsidRPr="00BA1909" w:rsidRDefault="000E44AF">
            <w:pPr>
              <w:spacing w:before="156" w:after="156"/>
              <w:jc w:val="center"/>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宋体" w:hAnsi="Times New Roman" w:cs="Times New Roman"/>
                <w:sz w:val="15"/>
                <w:szCs w:val="15"/>
              </w:rPr>
              <w:t>Item 7</w:t>
            </w:r>
          </w:p>
        </w:tc>
        <w:tc>
          <w:tcPr>
            <w:tcW w:w="392" w:type="pct"/>
            <w:tcBorders>
              <w:bottom w:val="single" w:sz="4" w:space="0" w:color="auto"/>
            </w:tcBorders>
            <w:vAlign w:val="center"/>
          </w:tcPr>
          <w:p w14:paraId="71D0EA40" w14:textId="77777777" w:rsidR="002F4069" w:rsidRPr="00BA1909" w:rsidRDefault="000E44AF">
            <w:pPr>
              <w:spacing w:before="156" w:after="156"/>
              <w:jc w:val="center"/>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宋体" w:hAnsi="Times New Roman" w:cs="Times New Roman"/>
                <w:sz w:val="15"/>
                <w:szCs w:val="15"/>
              </w:rPr>
              <w:t>Item 8</w:t>
            </w:r>
          </w:p>
        </w:tc>
        <w:tc>
          <w:tcPr>
            <w:tcW w:w="422" w:type="pct"/>
            <w:tcBorders>
              <w:bottom w:val="single" w:sz="4" w:space="0" w:color="auto"/>
            </w:tcBorders>
            <w:vAlign w:val="center"/>
          </w:tcPr>
          <w:p w14:paraId="02EA6ACA" w14:textId="77777777" w:rsidR="002F4069" w:rsidRPr="00BA1909" w:rsidRDefault="000E44AF">
            <w:pPr>
              <w:spacing w:before="156" w:after="156"/>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New Roman" w:eastAsia="宋体" w:hAnsi="Times New Roman" w:cs="Times New Roman"/>
                <w:sz w:val="15"/>
                <w:szCs w:val="15"/>
              </w:rPr>
              <w:t>Item 9</w:t>
            </w:r>
          </w:p>
        </w:tc>
        <w:tc>
          <w:tcPr>
            <w:tcW w:w="361" w:type="pct"/>
            <w:tcBorders>
              <w:bottom w:val="single" w:sz="4" w:space="0" w:color="auto"/>
            </w:tcBorders>
            <w:vAlign w:val="center"/>
          </w:tcPr>
          <w:p w14:paraId="4B702C25" w14:textId="77777777" w:rsidR="002F4069" w:rsidRPr="00BA1909" w:rsidRDefault="000E44AF">
            <w:pPr>
              <w:spacing w:before="156" w:after="156"/>
              <w:jc w:val="center"/>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宋体" w:hAnsi="Times New Roman" w:cs="Times New Roman"/>
                <w:sz w:val="15"/>
                <w:szCs w:val="15"/>
              </w:rPr>
              <w:t>Sum</w:t>
            </w:r>
          </w:p>
        </w:tc>
      </w:tr>
      <w:tr w:rsidR="002F4069" w:rsidRPr="00BA1909" w14:paraId="44C539A5" w14:textId="77777777" w:rsidTr="002F4069">
        <w:trPr>
          <w:trHeight w:val="454"/>
        </w:trPr>
        <w:tc>
          <w:tcPr>
            <w:cnfStyle w:val="001000000000" w:firstRow="0" w:lastRow="0" w:firstColumn="1" w:lastColumn="0" w:oddVBand="0" w:evenVBand="0" w:oddHBand="0" w:evenHBand="0" w:firstRowFirstColumn="0" w:firstRowLastColumn="0" w:lastRowFirstColumn="0" w:lastRowLastColumn="0"/>
            <w:tcW w:w="1100" w:type="pct"/>
            <w:tcBorders>
              <w:top w:val="single" w:sz="4" w:space="0" w:color="auto"/>
              <w:tl2br w:val="nil"/>
              <w:tr2bl w:val="nil"/>
            </w:tcBorders>
            <w:vAlign w:val="center"/>
          </w:tcPr>
          <w:p w14:paraId="60EACCB1" w14:textId="77777777" w:rsidR="002F4069" w:rsidRPr="00BA1909" w:rsidRDefault="000E44AF">
            <w:pPr>
              <w:spacing w:before="156" w:after="156"/>
              <w:jc w:val="left"/>
              <w:rPr>
                <w:rFonts w:ascii="Times New Roman" w:eastAsia="宋体" w:hAnsi="Times New Roman" w:cs="Times New Roman"/>
                <w:sz w:val="15"/>
                <w:szCs w:val="15"/>
              </w:rPr>
            </w:pPr>
            <w:proofErr w:type="spellStart"/>
            <w:r w:rsidRPr="00BA1909">
              <w:rPr>
                <w:rFonts w:ascii="Times New Roman" w:eastAsia="宋体" w:hAnsi="Times New Roman" w:cs="Times New Roman"/>
                <w:b w:val="0"/>
                <w:bCs w:val="0"/>
                <w:color w:val="000000"/>
                <w:sz w:val="15"/>
                <w:szCs w:val="15"/>
                <w:lang w:bidi="ar"/>
              </w:rPr>
              <w:t>Armeni</w:t>
            </w:r>
            <w:proofErr w:type="spellEnd"/>
            <w:r w:rsidRPr="00BA1909">
              <w:rPr>
                <w:rFonts w:ascii="Times New Roman" w:eastAsia="宋体" w:hAnsi="Times New Roman" w:cs="Times New Roman"/>
                <w:b w:val="0"/>
                <w:bCs w:val="0"/>
                <w:color w:val="000000"/>
                <w:sz w:val="15"/>
                <w:szCs w:val="15"/>
                <w:lang w:bidi="ar"/>
              </w:rPr>
              <w:t xml:space="preserve"> et al (2013)</w:t>
            </w:r>
          </w:p>
        </w:tc>
        <w:tc>
          <w:tcPr>
            <w:tcW w:w="389" w:type="pct"/>
            <w:tcBorders>
              <w:top w:val="single" w:sz="4" w:space="0" w:color="auto"/>
              <w:tl2br w:val="nil"/>
              <w:tr2bl w:val="nil"/>
            </w:tcBorders>
            <w:vAlign w:val="center"/>
          </w:tcPr>
          <w:p w14:paraId="7D3B9B79"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New Roman" w:eastAsia="等线" w:hAnsi="Times New Roman" w:cs="Times New Roman"/>
                <w:color w:val="000000"/>
                <w:sz w:val="15"/>
                <w:szCs w:val="15"/>
                <w:lang w:bidi="ar"/>
              </w:rPr>
              <w:t>1</w:t>
            </w:r>
          </w:p>
        </w:tc>
        <w:tc>
          <w:tcPr>
            <w:tcW w:w="379" w:type="pct"/>
            <w:tcBorders>
              <w:top w:val="single" w:sz="4" w:space="0" w:color="auto"/>
              <w:tl2br w:val="nil"/>
              <w:tr2bl w:val="nil"/>
            </w:tcBorders>
            <w:vAlign w:val="center"/>
          </w:tcPr>
          <w:p w14:paraId="2F2B5DC2"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New Roman" w:eastAsia="等线" w:hAnsi="Times New Roman" w:cs="Times New Roman"/>
                <w:color w:val="000000"/>
                <w:sz w:val="15"/>
                <w:szCs w:val="15"/>
                <w:lang w:bidi="ar"/>
              </w:rPr>
              <w:t>1</w:t>
            </w:r>
          </w:p>
        </w:tc>
        <w:tc>
          <w:tcPr>
            <w:tcW w:w="398" w:type="pct"/>
            <w:tcBorders>
              <w:top w:val="single" w:sz="4" w:space="0" w:color="auto"/>
              <w:tl2br w:val="nil"/>
              <w:tr2bl w:val="nil"/>
            </w:tcBorders>
            <w:vAlign w:val="center"/>
          </w:tcPr>
          <w:p w14:paraId="1505609D"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New Roman" w:eastAsia="等线" w:hAnsi="Times New Roman" w:cs="Times New Roman"/>
                <w:color w:val="000000"/>
                <w:sz w:val="15"/>
                <w:szCs w:val="15"/>
                <w:lang w:bidi="ar"/>
              </w:rPr>
              <w:t>1</w:t>
            </w:r>
          </w:p>
        </w:tc>
        <w:tc>
          <w:tcPr>
            <w:tcW w:w="392" w:type="pct"/>
            <w:tcBorders>
              <w:top w:val="single" w:sz="4" w:space="0" w:color="auto"/>
              <w:tl2br w:val="nil"/>
              <w:tr2bl w:val="nil"/>
            </w:tcBorders>
            <w:vAlign w:val="center"/>
          </w:tcPr>
          <w:p w14:paraId="045030D9"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New Roman" w:eastAsia="等线" w:hAnsi="Times New Roman" w:cs="Times New Roman"/>
                <w:color w:val="000000"/>
                <w:sz w:val="15"/>
                <w:szCs w:val="15"/>
                <w:lang w:bidi="ar"/>
              </w:rPr>
              <w:t>1</w:t>
            </w:r>
          </w:p>
        </w:tc>
        <w:tc>
          <w:tcPr>
            <w:tcW w:w="385" w:type="pct"/>
            <w:tcBorders>
              <w:top w:val="single" w:sz="4" w:space="0" w:color="auto"/>
              <w:tl2br w:val="nil"/>
              <w:tr2bl w:val="nil"/>
            </w:tcBorders>
            <w:vAlign w:val="center"/>
          </w:tcPr>
          <w:p w14:paraId="4DACE59C"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New Roman" w:eastAsia="等线" w:hAnsi="Times New Roman" w:cs="Times New Roman"/>
                <w:color w:val="000000"/>
                <w:sz w:val="15"/>
                <w:szCs w:val="15"/>
                <w:lang w:bidi="ar"/>
              </w:rPr>
              <w:t>0</w:t>
            </w:r>
          </w:p>
        </w:tc>
        <w:tc>
          <w:tcPr>
            <w:tcW w:w="392" w:type="pct"/>
            <w:tcBorders>
              <w:top w:val="single" w:sz="4" w:space="0" w:color="auto"/>
              <w:tl2br w:val="nil"/>
              <w:tr2bl w:val="nil"/>
            </w:tcBorders>
            <w:vAlign w:val="center"/>
          </w:tcPr>
          <w:p w14:paraId="67A3981C"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New Roman" w:eastAsia="等线" w:hAnsi="Times New Roman" w:cs="Times New Roman"/>
                <w:color w:val="000000"/>
                <w:sz w:val="15"/>
                <w:szCs w:val="15"/>
                <w:lang w:bidi="ar"/>
              </w:rPr>
              <w:t>1</w:t>
            </w:r>
          </w:p>
        </w:tc>
        <w:tc>
          <w:tcPr>
            <w:tcW w:w="385" w:type="pct"/>
            <w:tcBorders>
              <w:top w:val="single" w:sz="4" w:space="0" w:color="auto"/>
              <w:tl2br w:val="nil"/>
              <w:tr2bl w:val="nil"/>
            </w:tcBorders>
            <w:vAlign w:val="center"/>
          </w:tcPr>
          <w:p w14:paraId="5A633207"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New Roman" w:eastAsia="等线" w:hAnsi="Times New Roman" w:cs="Times New Roman"/>
                <w:color w:val="000000"/>
                <w:sz w:val="15"/>
                <w:szCs w:val="15"/>
                <w:lang w:bidi="ar"/>
              </w:rPr>
              <w:t>1</w:t>
            </w:r>
          </w:p>
        </w:tc>
        <w:tc>
          <w:tcPr>
            <w:tcW w:w="392" w:type="pct"/>
            <w:tcBorders>
              <w:top w:val="single" w:sz="4" w:space="0" w:color="auto"/>
              <w:tl2br w:val="nil"/>
              <w:tr2bl w:val="nil"/>
            </w:tcBorders>
            <w:vAlign w:val="center"/>
          </w:tcPr>
          <w:p w14:paraId="38CDF30D"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New Roman" w:eastAsia="等线" w:hAnsi="Times New Roman" w:cs="Times New Roman"/>
                <w:color w:val="000000"/>
                <w:sz w:val="15"/>
                <w:szCs w:val="15"/>
                <w:lang w:bidi="ar"/>
              </w:rPr>
              <w:t>1</w:t>
            </w:r>
          </w:p>
        </w:tc>
        <w:tc>
          <w:tcPr>
            <w:tcW w:w="422" w:type="pct"/>
            <w:tcBorders>
              <w:top w:val="single" w:sz="4" w:space="0" w:color="auto"/>
              <w:tl2br w:val="nil"/>
              <w:tr2bl w:val="nil"/>
            </w:tcBorders>
            <w:vAlign w:val="center"/>
          </w:tcPr>
          <w:p w14:paraId="3F8115F3"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color w:val="000000"/>
                <w:sz w:val="15"/>
                <w:szCs w:val="15"/>
                <w:lang w:bidi="ar"/>
              </w:rPr>
              <w:t>1</w:t>
            </w:r>
          </w:p>
        </w:tc>
        <w:tc>
          <w:tcPr>
            <w:tcW w:w="361" w:type="pct"/>
            <w:tcBorders>
              <w:top w:val="single" w:sz="4" w:space="0" w:color="auto"/>
              <w:tl2br w:val="nil"/>
              <w:tr2bl w:val="nil"/>
            </w:tcBorders>
            <w:vAlign w:val="center"/>
          </w:tcPr>
          <w:p w14:paraId="16F1E062"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New Roman" w:eastAsia="宋体" w:hAnsi="Times New Roman" w:cs="Times New Roman"/>
                <w:sz w:val="15"/>
                <w:szCs w:val="15"/>
                <w:lang w:bidi="ar"/>
              </w:rPr>
              <w:t>8</w:t>
            </w:r>
          </w:p>
        </w:tc>
      </w:tr>
      <w:tr w:rsidR="002F4069" w:rsidRPr="00BA1909" w14:paraId="1B4F2BF6" w14:textId="77777777" w:rsidTr="002F4069">
        <w:trPr>
          <w:trHeight w:val="464"/>
        </w:trPr>
        <w:tc>
          <w:tcPr>
            <w:cnfStyle w:val="001000000000" w:firstRow="0" w:lastRow="0" w:firstColumn="1" w:lastColumn="0" w:oddVBand="0" w:evenVBand="0" w:oddHBand="0" w:evenHBand="0" w:firstRowFirstColumn="0" w:firstRowLastColumn="0" w:lastRowFirstColumn="0" w:lastRowLastColumn="0"/>
            <w:tcW w:w="1100" w:type="pct"/>
            <w:tcBorders>
              <w:tl2br w:val="nil"/>
              <w:tr2bl w:val="nil"/>
            </w:tcBorders>
            <w:vAlign w:val="center"/>
          </w:tcPr>
          <w:p w14:paraId="24A54BA9" w14:textId="77777777" w:rsidR="002F4069" w:rsidRPr="00BA1909" w:rsidRDefault="000E44AF">
            <w:pPr>
              <w:spacing w:before="156" w:after="156"/>
              <w:jc w:val="left"/>
              <w:rPr>
                <w:rFonts w:ascii="Times New Roman" w:eastAsia="宋体" w:hAnsi="Times New Roman" w:cs="Times New Roman"/>
                <w:sz w:val="15"/>
                <w:szCs w:val="15"/>
              </w:rPr>
            </w:pPr>
            <w:r w:rsidRPr="00BA1909">
              <w:rPr>
                <w:rFonts w:ascii="Times New Roman" w:eastAsia="宋体" w:hAnsi="Times New Roman" w:cs="Times New Roman"/>
                <w:b w:val="0"/>
                <w:bCs w:val="0"/>
                <w:color w:val="000000"/>
                <w:sz w:val="15"/>
                <w:szCs w:val="15"/>
                <w:lang w:bidi="ar"/>
              </w:rPr>
              <w:t>Christ et al (2020)</w:t>
            </w:r>
          </w:p>
        </w:tc>
        <w:tc>
          <w:tcPr>
            <w:tcW w:w="389" w:type="pct"/>
            <w:tcBorders>
              <w:tl2br w:val="nil"/>
              <w:tr2bl w:val="nil"/>
            </w:tcBorders>
            <w:vAlign w:val="center"/>
          </w:tcPr>
          <w:p w14:paraId="53B42419"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New Roman" w:eastAsia="等线" w:hAnsi="Times New Roman" w:cs="Times New Roman"/>
                <w:color w:val="000000"/>
                <w:sz w:val="15"/>
                <w:szCs w:val="15"/>
                <w:lang w:bidi="ar"/>
              </w:rPr>
              <w:t>1</w:t>
            </w:r>
          </w:p>
        </w:tc>
        <w:tc>
          <w:tcPr>
            <w:tcW w:w="379" w:type="pct"/>
            <w:tcBorders>
              <w:tl2br w:val="nil"/>
              <w:tr2bl w:val="nil"/>
            </w:tcBorders>
            <w:vAlign w:val="center"/>
          </w:tcPr>
          <w:p w14:paraId="5B715B4A"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New Roman" w:eastAsia="等线" w:hAnsi="Times New Roman" w:cs="Times New Roman"/>
                <w:color w:val="000000"/>
                <w:sz w:val="15"/>
                <w:szCs w:val="15"/>
                <w:lang w:bidi="ar"/>
              </w:rPr>
              <w:t>0</w:t>
            </w:r>
          </w:p>
        </w:tc>
        <w:tc>
          <w:tcPr>
            <w:tcW w:w="398" w:type="pct"/>
            <w:tcBorders>
              <w:tl2br w:val="nil"/>
              <w:tr2bl w:val="nil"/>
            </w:tcBorders>
            <w:vAlign w:val="center"/>
          </w:tcPr>
          <w:p w14:paraId="79F3E040"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New Roman" w:eastAsia="等线" w:hAnsi="Times New Roman" w:cs="Times New Roman"/>
                <w:color w:val="000000"/>
                <w:sz w:val="15"/>
                <w:szCs w:val="15"/>
                <w:lang w:bidi="ar"/>
              </w:rPr>
              <w:t>1</w:t>
            </w:r>
          </w:p>
        </w:tc>
        <w:tc>
          <w:tcPr>
            <w:tcW w:w="392" w:type="pct"/>
            <w:tcBorders>
              <w:tl2br w:val="nil"/>
              <w:tr2bl w:val="nil"/>
            </w:tcBorders>
            <w:vAlign w:val="center"/>
          </w:tcPr>
          <w:p w14:paraId="557D7358"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New Roman" w:eastAsia="等线" w:hAnsi="Times New Roman" w:cs="Times New Roman"/>
                <w:color w:val="000000"/>
                <w:sz w:val="15"/>
                <w:szCs w:val="15"/>
                <w:lang w:bidi="ar"/>
              </w:rPr>
              <w:t>1</w:t>
            </w:r>
          </w:p>
        </w:tc>
        <w:tc>
          <w:tcPr>
            <w:tcW w:w="385" w:type="pct"/>
            <w:tcBorders>
              <w:tl2br w:val="nil"/>
              <w:tr2bl w:val="nil"/>
            </w:tcBorders>
            <w:vAlign w:val="center"/>
          </w:tcPr>
          <w:p w14:paraId="2054E18B"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New Roman" w:eastAsia="等线" w:hAnsi="Times New Roman" w:cs="Times New Roman"/>
                <w:color w:val="000000"/>
                <w:sz w:val="15"/>
                <w:szCs w:val="15"/>
                <w:lang w:bidi="ar"/>
              </w:rPr>
              <w:t>1</w:t>
            </w:r>
          </w:p>
        </w:tc>
        <w:tc>
          <w:tcPr>
            <w:tcW w:w="392" w:type="pct"/>
            <w:tcBorders>
              <w:tl2br w:val="nil"/>
              <w:tr2bl w:val="nil"/>
            </w:tcBorders>
            <w:vAlign w:val="center"/>
          </w:tcPr>
          <w:p w14:paraId="28D50C8D"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New Roman" w:eastAsia="等线" w:hAnsi="Times New Roman" w:cs="Times New Roman"/>
                <w:color w:val="000000"/>
                <w:sz w:val="15"/>
                <w:szCs w:val="15"/>
                <w:lang w:bidi="ar"/>
              </w:rPr>
              <w:t>1</w:t>
            </w:r>
          </w:p>
        </w:tc>
        <w:tc>
          <w:tcPr>
            <w:tcW w:w="385" w:type="pct"/>
            <w:tcBorders>
              <w:tl2br w:val="nil"/>
              <w:tr2bl w:val="nil"/>
            </w:tcBorders>
            <w:vAlign w:val="center"/>
          </w:tcPr>
          <w:p w14:paraId="08D28331"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b/>
                <w:bCs/>
                <w:sz w:val="15"/>
                <w:szCs w:val="15"/>
              </w:rPr>
            </w:pPr>
            <w:r w:rsidRPr="00BA1909">
              <w:rPr>
                <w:rFonts w:ascii="Times New Roman" w:eastAsia="等线" w:hAnsi="Times New Roman" w:cs="Times New Roman"/>
                <w:color w:val="000000"/>
                <w:sz w:val="15"/>
                <w:szCs w:val="15"/>
                <w:lang w:bidi="ar"/>
              </w:rPr>
              <w:t>1</w:t>
            </w:r>
          </w:p>
        </w:tc>
        <w:tc>
          <w:tcPr>
            <w:tcW w:w="392" w:type="pct"/>
            <w:tcBorders>
              <w:tl2br w:val="nil"/>
              <w:tr2bl w:val="nil"/>
            </w:tcBorders>
            <w:vAlign w:val="center"/>
          </w:tcPr>
          <w:p w14:paraId="2FBE2407"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New Roman" w:eastAsia="等线" w:hAnsi="Times New Roman" w:cs="Times New Roman"/>
                <w:color w:val="000000"/>
                <w:sz w:val="15"/>
                <w:szCs w:val="15"/>
                <w:lang w:bidi="ar"/>
              </w:rPr>
              <w:t>0</w:t>
            </w:r>
          </w:p>
        </w:tc>
        <w:tc>
          <w:tcPr>
            <w:tcW w:w="422" w:type="pct"/>
            <w:tcBorders>
              <w:tl2br w:val="nil"/>
              <w:tr2bl w:val="nil"/>
            </w:tcBorders>
            <w:vAlign w:val="center"/>
          </w:tcPr>
          <w:p w14:paraId="33EB15D0"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New Roman" w:eastAsia="等线" w:hAnsi="Times New Roman" w:cs="Times New Roman"/>
                <w:color w:val="000000"/>
                <w:sz w:val="15"/>
                <w:szCs w:val="15"/>
                <w:lang w:bidi="ar"/>
              </w:rPr>
              <w:t>0</w:t>
            </w:r>
          </w:p>
        </w:tc>
        <w:tc>
          <w:tcPr>
            <w:tcW w:w="361" w:type="pct"/>
            <w:tcBorders>
              <w:tl2br w:val="nil"/>
              <w:tr2bl w:val="nil"/>
            </w:tcBorders>
            <w:vAlign w:val="center"/>
          </w:tcPr>
          <w:p w14:paraId="5783882D"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New Roman" w:eastAsia="宋体" w:hAnsi="Times New Roman" w:cs="Times New Roman"/>
                <w:sz w:val="15"/>
                <w:szCs w:val="15"/>
                <w:lang w:bidi="ar"/>
              </w:rPr>
              <w:t>6</w:t>
            </w:r>
          </w:p>
        </w:tc>
      </w:tr>
      <w:tr w:rsidR="002F4069" w:rsidRPr="00BA1909" w14:paraId="32A765A2" w14:textId="77777777" w:rsidTr="002F4069">
        <w:trPr>
          <w:trHeight w:val="464"/>
        </w:trPr>
        <w:tc>
          <w:tcPr>
            <w:cnfStyle w:val="001000000000" w:firstRow="0" w:lastRow="0" w:firstColumn="1" w:lastColumn="0" w:oddVBand="0" w:evenVBand="0" w:oddHBand="0" w:evenHBand="0" w:firstRowFirstColumn="0" w:firstRowLastColumn="0" w:lastRowFirstColumn="0" w:lastRowLastColumn="0"/>
            <w:tcW w:w="1100" w:type="pct"/>
            <w:tcBorders>
              <w:tl2br w:val="nil"/>
              <w:tr2bl w:val="nil"/>
            </w:tcBorders>
            <w:vAlign w:val="center"/>
          </w:tcPr>
          <w:p w14:paraId="3131740B" w14:textId="77777777" w:rsidR="002F4069" w:rsidRPr="00BA1909" w:rsidRDefault="000E44AF">
            <w:pPr>
              <w:spacing w:before="156" w:after="156"/>
              <w:jc w:val="left"/>
              <w:rPr>
                <w:rFonts w:ascii="Times New Roman" w:eastAsia="宋体" w:hAnsi="Times New Roman" w:cs="Times New Roman"/>
                <w:sz w:val="15"/>
                <w:szCs w:val="15"/>
              </w:rPr>
            </w:pPr>
            <w:proofErr w:type="spellStart"/>
            <w:r w:rsidRPr="00BA1909">
              <w:rPr>
                <w:rFonts w:ascii="Times New Roman" w:eastAsia="宋体" w:hAnsi="Times New Roman" w:cs="Times New Roman" w:hint="eastAsia"/>
                <w:b w:val="0"/>
                <w:bCs w:val="0"/>
                <w:color w:val="000000"/>
                <w:sz w:val="15"/>
                <w:szCs w:val="15"/>
                <w:lang w:bidi="ar"/>
              </w:rPr>
              <w:t>Cibula</w:t>
            </w:r>
            <w:proofErr w:type="spellEnd"/>
            <w:r w:rsidRPr="00BA1909">
              <w:rPr>
                <w:rFonts w:ascii="Times New Roman" w:eastAsia="宋体" w:hAnsi="Times New Roman" w:cs="Times New Roman" w:hint="eastAsia"/>
                <w:b w:val="0"/>
                <w:bCs w:val="0"/>
                <w:color w:val="000000"/>
                <w:sz w:val="15"/>
                <w:szCs w:val="15"/>
                <w:lang w:bidi="ar"/>
              </w:rPr>
              <w:t xml:space="preserve"> et al (2000)</w:t>
            </w:r>
          </w:p>
        </w:tc>
        <w:tc>
          <w:tcPr>
            <w:tcW w:w="389" w:type="pct"/>
            <w:tcBorders>
              <w:tl2br w:val="nil"/>
              <w:tr2bl w:val="nil"/>
            </w:tcBorders>
            <w:vAlign w:val="center"/>
          </w:tcPr>
          <w:p w14:paraId="736E4E1B"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New Roman" w:eastAsia="等线" w:hAnsi="Times New Roman" w:cs="Times New Roman"/>
                <w:color w:val="000000"/>
                <w:sz w:val="15"/>
                <w:szCs w:val="15"/>
              </w:rPr>
              <w:t>1</w:t>
            </w:r>
          </w:p>
        </w:tc>
        <w:tc>
          <w:tcPr>
            <w:tcW w:w="379" w:type="pct"/>
            <w:tcBorders>
              <w:tl2br w:val="nil"/>
              <w:tr2bl w:val="nil"/>
            </w:tcBorders>
            <w:vAlign w:val="center"/>
          </w:tcPr>
          <w:p w14:paraId="02E5EE68"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New Roman" w:eastAsia="等线" w:hAnsi="Times New Roman" w:cs="Times New Roman"/>
                <w:color w:val="000000"/>
                <w:sz w:val="15"/>
                <w:szCs w:val="15"/>
              </w:rPr>
              <w:t>0</w:t>
            </w:r>
          </w:p>
        </w:tc>
        <w:tc>
          <w:tcPr>
            <w:tcW w:w="398" w:type="pct"/>
            <w:tcBorders>
              <w:tl2br w:val="nil"/>
              <w:tr2bl w:val="nil"/>
            </w:tcBorders>
            <w:vAlign w:val="center"/>
          </w:tcPr>
          <w:p w14:paraId="0548FBB2"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New Roman" w:eastAsia="等线" w:hAnsi="Times New Roman" w:cs="Times New Roman"/>
                <w:color w:val="000000"/>
                <w:sz w:val="15"/>
                <w:szCs w:val="15"/>
              </w:rPr>
              <w:t>1</w:t>
            </w:r>
          </w:p>
        </w:tc>
        <w:tc>
          <w:tcPr>
            <w:tcW w:w="392" w:type="pct"/>
            <w:tcBorders>
              <w:tl2br w:val="nil"/>
              <w:tr2bl w:val="nil"/>
            </w:tcBorders>
            <w:vAlign w:val="center"/>
          </w:tcPr>
          <w:p w14:paraId="70408707"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New Roman" w:eastAsia="等线" w:hAnsi="Times New Roman" w:cs="Times New Roman"/>
                <w:color w:val="000000"/>
                <w:sz w:val="15"/>
                <w:szCs w:val="15"/>
              </w:rPr>
              <w:t>0</w:t>
            </w:r>
          </w:p>
        </w:tc>
        <w:tc>
          <w:tcPr>
            <w:tcW w:w="385" w:type="pct"/>
            <w:tcBorders>
              <w:tl2br w:val="nil"/>
              <w:tr2bl w:val="nil"/>
            </w:tcBorders>
            <w:vAlign w:val="center"/>
          </w:tcPr>
          <w:p w14:paraId="60DEF9ED"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New Roman" w:eastAsia="等线" w:hAnsi="Times New Roman" w:cs="Times New Roman"/>
                <w:color w:val="000000"/>
                <w:sz w:val="15"/>
                <w:szCs w:val="15"/>
              </w:rPr>
              <w:t>1</w:t>
            </w:r>
          </w:p>
        </w:tc>
        <w:tc>
          <w:tcPr>
            <w:tcW w:w="392" w:type="pct"/>
            <w:tcBorders>
              <w:tl2br w:val="nil"/>
              <w:tr2bl w:val="nil"/>
            </w:tcBorders>
            <w:vAlign w:val="center"/>
          </w:tcPr>
          <w:p w14:paraId="03D93320"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New Roman" w:eastAsia="等线" w:hAnsi="Times New Roman" w:cs="Times New Roman"/>
                <w:color w:val="000000"/>
                <w:sz w:val="15"/>
                <w:szCs w:val="15"/>
              </w:rPr>
              <w:t>1</w:t>
            </w:r>
          </w:p>
        </w:tc>
        <w:tc>
          <w:tcPr>
            <w:tcW w:w="385" w:type="pct"/>
            <w:tcBorders>
              <w:tl2br w:val="nil"/>
              <w:tr2bl w:val="nil"/>
            </w:tcBorders>
            <w:vAlign w:val="center"/>
          </w:tcPr>
          <w:p w14:paraId="2859C252"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New Roman" w:eastAsia="宋体" w:hAnsi="Times New Roman" w:cs="Times New Roman"/>
                <w:sz w:val="15"/>
                <w:szCs w:val="15"/>
              </w:rPr>
              <w:t>0</w:t>
            </w:r>
          </w:p>
        </w:tc>
        <w:tc>
          <w:tcPr>
            <w:tcW w:w="392" w:type="pct"/>
            <w:tcBorders>
              <w:tl2br w:val="nil"/>
              <w:tr2bl w:val="nil"/>
            </w:tcBorders>
            <w:vAlign w:val="center"/>
          </w:tcPr>
          <w:p w14:paraId="72411657"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New Roman" w:eastAsia="等线" w:hAnsi="Times New Roman" w:cs="Times New Roman"/>
                <w:color w:val="000000"/>
                <w:sz w:val="15"/>
                <w:szCs w:val="15"/>
              </w:rPr>
              <w:t>1</w:t>
            </w:r>
          </w:p>
        </w:tc>
        <w:tc>
          <w:tcPr>
            <w:tcW w:w="422" w:type="pct"/>
            <w:tcBorders>
              <w:tl2br w:val="nil"/>
              <w:tr2bl w:val="nil"/>
            </w:tcBorders>
            <w:vAlign w:val="center"/>
          </w:tcPr>
          <w:p w14:paraId="1084756C"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color w:val="000000"/>
                <w:sz w:val="15"/>
                <w:szCs w:val="15"/>
              </w:rPr>
              <w:t>0</w:t>
            </w:r>
          </w:p>
        </w:tc>
        <w:tc>
          <w:tcPr>
            <w:tcW w:w="361" w:type="pct"/>
            <w:tcBorders>
              <w:tl2br w:val="nil"/>
              <w:tr2bl w:val="nil"/>
            </w:tcBorders>
            <w:vAlign w:val="center"/>
          </w:tcPr>
          <w:p w14:paraId="52081898"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New Roman" w:eastAsia="宋体" w:hAnsi="Times New Roman" w:cs="Times New Roman"/>
                <w:sz w:val="15"/>
                <w:szCs w:val="15"/>
              </w:rPr>
              <w:t>5</w:t>
            </w:r>
          </w:p>
        </w:tc>
      </w:tr>
      <w:tr w:rsidR="002F4069" w:rsidRPr="00BA1909" w14:paraId="02C76542" w14:textId="77777777" w:rsidTr="002F4069">
        <w:trPr>
          <w:trHeight w:val="464"/>
        </w:trPr>
        <w:tc>
          <w:tcPr>
            <w:cnfStyle w:val="001000000000" w:firstRow="0" w:lastRow="0" w:firstColumn="1" w:lastColumn="0" w:oddVBand="0" w:evenVBand="0" w:oddHBand="0" w:evenHBand="0" w:firstRowFirstColumn="0" w:firstRowLastColumn="0" w:lastRowFirstColumn="0" w:lastRowLastColumn="0"/>
            <w:tcW w:w="1100" w:type="pct"/>
            <w:tcBorders>
              <w:tl2br w:val="nil"/>
              <w:tr2bl w:val="nil"/>
            </w:tcBorders>
            <w:vAlign w:val="center"/>
          </w:tcPr>
          <w:p w14:paraId="7E3366F6" w14:textId="77777777" w:rsidR="002F4069" w:rsidRPr="00BA1909" w:rsidRDefault="000E44AF">
            <w:pPr>
              <w:spacing w:before="156" w:after="156"/>
              <w:jc w:val="left"/>
              <w:rPr>
                <w:rFonts w:ascii="Times Regular" w:eastAsia="宋体" w:hAnsi="Times Regular" w:cs="Times Regular" w:hint="eastAsia"/>
                <w:b w:val="0"/>
                <w:bCs w:val="0"/>
                <w:color w:val="000000"/>
                <w:sz w:val="15"/>
                <w:szCs w:val="15"/>
                <w:lang w:bidi="ar"/>
              </w:rPr>
            </w:pPr>
            <w:proofErr w:type="spellStart"/>
            <w:r w:rsidRPr="00BA1909">
              <w:rPr>
                <w:rFonts w:ascii="Times Regular" w:eastAsia="宋体" w:hAnsi="Times Regular" w:cs="Times Regular" w:hint="eastAsia"/>
                <w:b w:val="0"/>
                <w:bCs w:val="0"/>
                <w:color w:val="000000"/>
                <w:sz w:val="15"/>
                <w:szCs w:val="15"/>
                <w:lang w:bidi="ar"/>
              </w:rPr>
              <w:t>Comim</w:t>
            </w:r>
            <w:proofErr w:type="spellEnd"/>
            <w:r w:rsidRPr="00BA1909">
              <w:rPr>
                <w:rFonts w:ascii="Times Regular" w:eastAsia="宋体" w:hAnsi="Times Regular" w:cs="Times Regular" w:hint="eastAsia"/>
                <w:b w:val="0"/>
                <w:bCs w:val="0"/>
                <w:color w:val="000000"/>
                <w:sz w:val="15"/>
                <w:szCs w:val="15"/>
                <w:lang w:bidi="ar"/>
              </w:rPr>
              <w:t xml:space="preserve"> et al </w:t>
            </w:r>
            <w:r w:rsidRPr="00BA1909">
              <w:rPr>
                <w:rFonts w:ascii="Times Regular" w:eastAsia="宋体" w:hAnsi="Times Regular" w:cs="Times Regular" w:hint="eastAsia"/>
                <w:b w:val="0"/>
                <w:bCs w:val="0"/>
                <w:color w:val="000000"/>
                <w:sz w:val="15"/>
                <w:szCs w:val="15"/>
                <w:lang w:bidi="ar"/>
              </w:rPr>
              <w:t>（</w:t>
            </w:r>
            <w:r w:rsidRPr="00BA1909">
              <w:rPr>
                <w:rFonts w:ascii="Times Regular" w:eastAsia="宋体" w:hAnsi="Times Regular" w:cs="Times Regular" w:hint="eastAsia"/>
                <w:b w:val="0"/>
                <w:bCs w:val="0"/>
                <w:color w:val="000000"/>
                <w:sz w:val="15"/>
                <w:szCs w:val="15"/>
                <w:lang w:bidi="ar"/>
              </w:rPr>
              <w:t>2016</w:t>
            </w:r>
            <w:r w:rsidRPr="00BA1909">
              <w:rPr>
                <w:rFonts w:ascii="Times Regular" w:eastAsia="宋体" w:hAnsi="Times Regular" w:cs="Times Regular" w:hint="eastAsia"/>
                <w:b w:val="0"/>
                <w:bCs w:val="0"/>
                <w:color w:val="000000"/>
                <w:sz w:val="15"/>
                <w:szCs w:val="15"/>
                <w:lang w:bidi="ar"/>
              </w:rPr>
              <w:t>）</w:t>
            </w:r>
          </w:p>
        </w:tc>
        <w:tc>
          <w:tcPr>
            <w:tcW w:w="389" w:type="pct"/>
            <w:tcBorders>
              <w:tl2br w:val="nil"/>
              <w:tr2bl w:val="nil"/>
            </w:tcBorders>
            <w:vAlign w:val="center"/>
          </w:tcPr>
          <w:p w14:paraId="03F4F95B"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hint="eastAsia"/>
                <w:color w:val="000000"/>
                <w:sz w:val="15"/>
                <w:szCs w:val="15"/>
              </w:rPr>
              <w:t>1</w:t>
            </w:r>
          </w:p>
        </w:tc>
        <w:tc>
          <w:tcPr>
            <w:tcW w:w="379" w:type="pct"/>
            <w:tcBorders>
              <w:tl2br w:val="nil"/>
              <w:tr2bl w:val="nil"/>
            </w:tcBorders>
            <w:vAlign w:val="center"/>
          </w:tcPr>
          <w:p w14:paraId="05FBF1B4"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hint="eastAsia"/>
                <w:color w:val="000000"/>
                <w:sz w:val="15"/>
                <w:szCs w:val="15"/>
              </w:rPr>
              <w:t>1</w:t>
            </w:r>
          </w:p>
        </w:tc>
        <w:tc>
          <w:tcPr>
            <w:tcW w:w="398" w:type="pct"/>
            <w:tcBorders>
              <w:tl2br w:val="nil"/>
              <w:tr2bl w:val="nil"/>
            </w:tcBorders>
            <w:vAlign w:val="center"/>
          </w:tcPr>
          <w:p w14:paraId="17F12BFD"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hint="eastAsia"/>
                <w:color w:val="000000"/>
                <w:sz w:val="15"/>
                <w:szCs w:val="15"/>
              </w:rPr>
              <w:t>1</w:t>
            </w:r>
          </w:p>
        </w:tc>
        <w:tc>
          <w:tcPr>
            <w:tcW w:w="392" w:type="pct"/>
            <w:tcBorders>
              <w:tl2br w:val="nil"/>
              <w:tr2bl w:val="nil"/>
            </w:tcBorders>
            <w:vAlign w:val="center"/>
          </w:tcPr>
          <w:p w14:paraId="07D864BE"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hint="eastAsia"/>
                <w:color w:val="000000"/>
                <w:sz w:val="15"/>
                <w:szCs w:val="15"/>
              </w:rPr>
              <w:t>0</w:t>
            </w:r>
          </w:p>
        </w:tc>
        <w:tc>
          <w:tcPr>
            <w:tcW w:w="385" w:type="pct"/>
            <w:tcBorders>
              <w:tl2br w:val="nil"/>
              <w:tr2bl w:val="nil"/>
            </w:tcBorders>
            <w:vAlign w:val="center"/>
          </w:tcPr>
          <w:p w14:paraId="65B8D8B9"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hint="eastAsia"/>
                <w:color w:val="000000"/>
                <w:sz w:val="15"/>
                <w:szCs w:val="15"/>
              </w:rPr>
              <w:t>1</w:t>
            </w:r>
          </w:p>
        </w:tc>
        <w:tc>
          <w:tcPr>
            <w:tcW w:w="392" w:type="pct"/>
            <w:tcBorders>
              <w:tl2br w:val="nil"/>
              <w:tr2bl w:val="nil"/>
            </w:tcBorders>
            <w:vAlign w:val="center"/>
          </w:tcPr>
          <w:p w14:paraId="5F9D49D7"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hint="eastAsia"/>
                <w:color w:val="000000"/>
                <w:sz w:val="15"/>
                <w:szCs w:val="15"/>
              </w:rPr>
              <w:t>1</w:t>
            </w:r>
          </w:p>
        </w:tc>
        <w:tc>
          <w:tcPr>
            <w:tcW w:w="385" w:type="pct"/>
            <w:tcBorders>
              <w:tl2br w:val="nil"/>
              <w:tr2bl w:val="nil"/>
            </w:tcBorders>
            <w:vAlign w:val="center"/>
          </w:tcPr>
          <w:p w14:paraId="6C4DB1C5"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New Roman" w:eastAsia="宋体" w:hAnsi="Times New Roman" w:cs="Times New Roman" w:hint="eastAsia"/>
                <w:sz w:val="15"/>
                <w:szCs w:val="15"/>
              </w:rPr>
              <w:t>1</w:t>
            </w:r>
          </w:p>
        </w:tc>
        <w:tc>
          <w:tcPr>
            <w:tcW w:w="392" w:type="pct"/>
            <w:tcBorders>
              <w:tl2br w:val="nil"/>
              <w:tr2bl w:val="nil"/>
            </w:tcBorders>
            <w:vAlign w:val="center"/>
          </w:tcPr>
          <w:p w14:paraId="3F2B3691"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hint="eastAsia"/>
                <w:color w:val="000000"/>
                <w:sz w:val="15"/>
                <w:szCs w:val="15"/>
              </w:rPr>
              <w:t>0</w:t>
            </w:r>
          </w:p>
        </w:tc>
        <w:tc>
          <w:tcPr>
            <w:tcW w:w="422" w:type="pct"/>
            <w:tcBorders>
              <w:tl2br w:val="nil"/>
              <w:tr2bl w:val="nil"/>
            </w:tcBorders>
            <w:vAlign w:val="center"/>
          </w:tcPr>
          <w:p w14:paraId="0FE13F5A"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hint="eastAsia"/>
                <w:color w:val="000000"/>
                <w:sz w:val="15"/>
                <w:szCs w:val="15"/>
              </w:rPr>
              <w:t>1</w:t>
            </w:r>
          </w:p>
        </w:tc>
        <w:tc>
          <w:tcPr>
            <w:tcW w:w="361" w:type="pct"/>
            <w:tcBorders>
              <w:tl2br w:val="nil"/>
              <w:tr2bl w:val="nil"/>
            </w:tcBorders>
            <w:vAlign w:val="center"/>
          </w:tcPr>
          <w:p w14:paraId="4187A617"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New Roman" w:eastAsia="宋体" w:hAnsi="Times New Roman" w:cs="Times New Roman" w:hint="eastAsia"/>
                <w:sz w:val="15"/>
                <w:szCs w:val="15"/>
              </w:rPr>
              <w:t>7</w:t>
            </w:r>
          </w:p>
        </w:tc>
      </w:tr>
      <w:tr w:rsidR="002F4069" w:rsidRPr="00BA1909" w14:paraId="14E8C537" w14:textId="77777777" w:rsidTr="002F4069">
        <w:trPr>
          <w:trHeight w:val="464"/>
        </w:trPr>
        <w:tc>
          <w:tcPr>
            <w:cnfStyle w:val="001000000000" w:firstRow="0" w:lastRow="0" w:firstColumn="1" w:lastColumn="0" w:oddVBand="0" w:evenVBand="0" w:oddHBand="0" w:evenHBand="0" w:firstRowFirstColumn="0" w:firstRowLastColumn="0" w:lastRowFirstColumn="0" w:lastRowLastColumn="0"/>
            <w:tcW w:w="1100" w:type="pct"/>
            <w:tcBorders>
              <w:tl2br w:val="nil"/>
              <w:tr2bl w:val="nil"/>
            </w:tcBorders>
            <w:vAlign w:val="center"/>
          </w:tcPr>
          <w:p w14:paraId="18A2E3A0" w14:textId="77777777" w:rsidR="002F4069" w:rsidRPr="00BA1909" w:rsidRDefault="000E44AF">
            <w:pPr>
              <w:spacing w:before="156" w:after="156"/>
              <w:jc w:val="left"/>
              <w:rPr>
                <w:rFonts w:ascii="Times Regular" w:eastAsia="宋体" w:hAnsi="Times Regular" w:cs="Times Regular" w:hint="eastAsia"/>
                <w:b w:val="0"/>
                <w:bCs w:val="0"/>
                <w:color w:val="000000"/>
                <w:sz w:val="15"/>
                <w:szCs w:val="15"/>
                <w:lang w:bidi="ar"/>
              </w:rPr>
            </w:pPr>
            <w:r w:rsidRPr="00BA1909">
              <w:rPr>
                <w:rFonts w:ascii="Times Regular" w:eastAsia="宋体" w:hAnsi="Times Regular" w:cs="Times Regular" w:hint="eastAsia"/>
                <w:b w:val="0"/>
                <w:bCs w:val="0"/>
                <w:color w:val="000000"/>
                <w:sz w:val="15"/>
                <w:szCs w:val="15"/>
                <w:lang w:bidi="ar"/>
              </w:rPr>
              <w:t xml:space="preserve">Dahlgren et al </w:t>
            </w:r>
            <w:r w:rsidRPr="00BA1909">
              <w:rPr>
                <w:rFonts w:ascii="Times Regular" w:eastAsia="宋体" w:hAnsi="Times Regular" w:cs="Times Regular" w:hint="eastAsia"/>
                <w:b w:val="0"/>
                <w:bCs w:val="0"/>
                <w:color w:val="000000"/>
                <w:sz w:val="15"/>
                <w:szCs w:val="15"/>
                <w:lang w:bidi="ar"/>
              </w:rPr>
              <w:t>（</w:t>
            </w:r>
            <w:r w:rsidRPr="00BA1909">
              <w:rPr>
                <w:rFonts w:ascii="Times Regular" w:eastAsia="宋体" w:hAnsi="Times Regular" w:cs="Times Regular" w:hint="eastAsia"/>
                <w:b w:val="0"/>
                <w:bCs w:val="0"/>
                <w:color w:val="000000"/>
                <w:sz w:val="15"/>
                <w:szCs w:val="15"/>
                <w:lang w:bidi="ar"/>
              </w:rPr>
              <w:t>1992</w:t>
            </w:r>
            <w:r w:rsidRPr="00BA1909">
              <w:rPr>
                <w:rFonts w:ascii="Times Regular" w:eastAsia="宋体" w:hAnsi="Times Regular" w:cs="Times Regular" w:hint="eastAsia"/>
                <w:b w:val="0"/>
                <w:bCs w:val="0"/>
                <w:color w:val="000000"/>
                <w:sz w:val="15"/>
                <w:szCs w:val="15"/>
                <w:lang w:bidi="ar"/>
              </w:rPr>
              <w:t>）</w:t>
            </w:r>
          </w:p>
        </w:tc>
        <w:tc>
          <w:tcPr>
            <w:tcW w:w="389" w:type="pct"/>
            <w:tcBorders>
              <w:tl2br w:val="nil"/>
              <w:tr2bl w:val="nil"/>
            </w:tcBorders>
            <w:vAlign w:val="center"/>
          </w:tcPr>
          <w:p w14:paraId="72D62F2A"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hint="eastAsia"/>
                <w:color w:val="000000"/>
                <w:sz w:val="15"/>
                <w:szCs w:val="15"/>
              </w:rPr>
              <w:t>1</w:t>
            </w:r>
          </w:p>
        </w:tc>
        <w:tc>
          <w:tcPr>
            <w:tcW w:w="379" w:type="pct"/>
            <w:tcBorders>
              <w:tl2br w:val="nil"/>
              <w:tr2bl w:val="nil"/>
            </w:tcBorders>
            <w:vAlign w:val="center"/>
          </w:tcPr>
          <w:p w14:paraId="4FA2FF18"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hint="eastAsia"/>
                <w:color w:val="000000"/>
                <w:sz w:val="15"/>
                <w:szCs w:val="15"/>
              </w:rPr>
              <w:t>0</w:t>
            </w:r>
          </w:p>
        </w:tc>
        <w:tc>
          <w:tcPr>
            <w:tcW w:w="398" w:type="pct"/>
            <w:tcBorders>
              <w:tl2br w:val="nil"/>
              <w:tr2bl w:val="nil"/>
            </w:tcBorders>
            <w:vAlign w:val="center"/>
          </w:tcPr>
          <w:p w14:paraId="66908E32"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hint="eastAsia"/>
                <w:color w:val="000000"/>
                <w:sz w:val="15"/>
                <w:szCs w:val="15"/>
              </w:rPr>
              <w:t>1</w:t>
            </w:r>
          </w:p>
        </w:tc>
        <w:tc>
          <w:tcPr>
            <w:tcW w:w="392" w:type="pct"/>
            <w:tcBorders>
              <w:tl2br w:val="nil"/>
              <w:tr2bl w:val="nil"/>
            </w:tcBorders>
            <w:vAlign w:val="center"/>
          </w:tcPr>
          <w:p w14:paraId="38B2B81D"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hint="eastAsia"/>
                <w:color w:val="000000"/>
                <w:sz w:val="15"/>
                <w:szCs w:val="15"/>
              </w:rPr>
              <w:t>1</w:t>
            </w:r>
          </w:p>
        </w:tc>
        <w:tc>
          <w:tcPr>
            <w:tcW w:w="385" w:type="pct"/>
            <w:tcBorders>
              <w:tl2br w:val="nil"/>
              <w:tr2bl w:val="nil"/>
            </w:tcBorders>
            <w:vAlign w:val="center"/>
          </w:tcPr>
          <w:p w14:paraId="740B9FAD"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hint="eastAsia"/>
                <w:color w:val="000000"/>
                <w:sz w:val="15"/>
                <w:szCs w:val="15"/>
              </w:rPr>
              <w:t>0</w:t>
            </w:r>
          </w:p>
        </w:tc>
        <w:tc>
          <w:tcPr>
            <w:tcW w:w="392" w:type="pct"/>
            <w:tcBorders>
              <w:tl2br w:val="nil"/>
              <w:tr2bl w:val="nil"/>
            </w:tcBorders>
            <w:vAlign w:val="center"/>
          </w:tcPr>
          <w:p w14:paraId="63B5D583"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hint="eastAsia"/>
                <w:color w:val="000000"/>
                <w:sz w:val="15"/>
                <w:szCs w:val="15"/>
              </w:rPr>
              <w:t>0</w:t>
            </w:r>
          </w:p>
        </w:tc>
        <w:tc>
          <w:tcPr>
            <w:tcW w:w="385" w:type="pct"/>
            <w:tcBorders>
              <w:tl2br w:val="nil"/>
              <w:tr2bl w:val="nil"/>
            </w:tcBorders>
            <w:vAlign w:val="center"/>
          </w:tcPr>
          <w:p w14:paraId="61A93969"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New Roman" w:eastAsia="宋体" w:hAnsi="Times New Roman" w:cs="Times New Roman" w:hint="eastAsia"/>
                <w:sz w:val="15"/>
                <w:szCs w:val="15"/>
              </w:rPr>
              <w:t>1</w:t>
            </w:r>
          </w:p>
        </w:tc>
        <w:tc>
          <w:tcPr>
            <w:tcW w:w="392" w:type="pct"/>
            <w:tcBorders>
              <w:tl2br w:val="nil"/>
              <w:tr2bl w:val="nil"/>
            </w:tcBorders>
            <w:vAlign w:val="center"/>
          </w:tcPr>
          <w:p w14:paraId="4CA6636B"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hint="eastAsia"/>
                <w:color w:val="000000"/>
                <w:sz w:val="15"/>
                <w:szCs w:val="15"/>
              </w:rPr>
              <w:t>1</w:t>
            </w:r>
          </w:p>
        </w:tc>
        <w:tc>
          <w:tcPr>
            <w:tcW w:w="422" w:type="pct"/>
            <w:tcBorders>
              <w:tl2br w:val="nil"/>
              <w:tr2bl w:val="nil"/>
            </w:tcBorders>
            <w:vAlign w:val="center"/>
          </w:tcPr>
          <w:p w14:paraId="5D16684B"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hint="eastAsia"/>
                <w:color w:val="000000"/>
                <w:sz w:val="15"/>
                <w:szCs w:val="15"/>
              </w:rPr>
              <w:t>0</w:t>
            </w:r>
          </w:p>
        </w:tc>
        <w:tc>
          <w:tcPr>
            <w:tcW w:w="361" w:type="pct"/>
            <w:tcBorders>
              <w:tl2br w:val="nil"/>
              <w:tr2bl w:val="nil"/>
            </w:tcBorders>
            <w:vAlign w:val="center"/>
          </w:tcPr>
          <w:p w14:paraId="687B7BAD"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New Roman" w:eastAsia="宋体" w:hAnsi="Times New Roman" w:cs="Times New Roman" w:hint="eastAsia"/>
                <w:sz w:val="15"/>
                <w:szCs w:val="15"/>
              </w:rPr>
              <w:t>5</w:t>
            </w:r>
          </w:p>
        </w:tc>
      </w:tr>
      <w:tr w:rsidR="002F4069" w:rsidRPr="00BA1909" w14:paraId="2C157EB9" w14:textId="77777777" w:rsidTr="002F4069">
        <w:trPr>
          <w:trHeight w:val="464"/>
        </w:trPr>
        <w:tc>
          <w:tcPr>
            <w:cnfStyle w:val="001000000000" w:firstRow="0" w:lastRow="0" w:firstColumn="1" w:lastColumn="0" w:oddVBand="0" w:evenVBand="0" w:oddHBand="0" w:evenHBand="0" w:firstRowFirstColumn="0" w:firstRowLastColumn="0" w:lastRowFirstColumn="0" w:lastRowLastColumn="0"/>
            <w:tcW w:w="1100" w:type="pct"/>
            <w:tcBorders>
              <w:tl2br w:val="nil"/>
              <w:tr2bl w:val="nil"/>
            </w:tcBorders>
            <w:vAlign w:val="center"/>
          </w:tcPr>
          <w:p w14:paraId="1E720A07" w14:textId="77777777" w:rsidR="002F4069" w:rsidRPr="00BA1909" w:rsidRDefault="000E44AF">
            <w:pPr>
              <w:spacing w:before="156" w:after="156"/>
              <w:jc w:val="left"/>
              <w:rPr>
                <w:rFonts w:ascii="Times New Roman" w:eastAsia="宋体" w:hAnsi="Times New Roman" w:cs="Times New Roman"/>
                <w:color w:val="000000"/>
                <w:sz w:val="15"/>
                <w:szCs w:val="15"/>
                <w:lang w:bidi="ar"/>
              </w:rPr>
            </w:pPr>
            <w:proofErr w:type="spellStart"/>
            <w:r w:rsidRPr="00BA1909">
              <w:rPr>
                <w:rFonts w:ascii="Times New Roman" w:eastAsia="宋体" w:hAnsi="Times New Roman" w:cs="Times New Roman" w:hint="eastAsia"/>
                <w:b w:val="0"/>
                <w:bCs w:val="0"/>
                <w:color w:val="000000"/>
                <w:sz w:val="15"/>
                <w:szCs w:val="15"/>
                <w:lang w:bidi="ar"/>
              </w:rPr>
              <w:t>Forslund</w:t>
            </w:r>
            <w:proofErr w:type="spellEnd"/>
            <w:r w:rsidRPr="00BA1909">
              <w:rPr>
                <w:rFonts w:ascii="Times New Roman" w:eastAsia="宋体" w:hAnsi="Times New Roman" w:cs="Times New Roman" w:hint="eastAsia"/>
                <w:b w:val="0"/>
                <w:bCs w:val="0"/>
                <w:color w:val="000000"/>
                <w:sz w:val="15"/>
                <w:szCs w:val="15"/>
                <w:lang w:bidi="ar"/>
              </w:rPr>
              <w:t xml:space="preserve"> et al (2021)</w:t>
            </w:r>
          </w:p>
        </w:tc>
        <w:tc>
          <w:tcPr>
            <w:tcW w:w="389" w:type="pct"/>
            <w:tcBorders>
              <w:tl2br w:val="nil"/>
              <w:tr2bl w:val="nil"/>
            </w:tcBorders>
            <w:vAlign w:val="center"/>
          </w:tcPr>
          <w:p w14:paraId="409657E6"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hint="eastAsia"/>
                <w:color w:val="000000"/>
                <w:sz w:val="15"/>
                <w:szCs w:val="15"/>
              </w:rPr>
              <w:t>1</w:t>
            </w:r>
          </w:p>
        </w:tc>
        <w:tc>
          <w:tcPr>
            <w:tcW w:w="379" w:type="pct"/>
            <w:tcBorders>
              <w:tl2br w:val="nil"/>
              <w:tr2bl w:val="nil"/>
            </w:tcBorders>
            <w:vAlign w:val="center"/>
          </w:tcPr>
          <w:p w14:paraId="75D20223"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hint="eastAsia"/>
                <w:color w:val="000000"/>
                <w:sz w:val="15"/>
                <w:szCs w:val="15"/>
              </w:rPr>
              <w:t>1</w:t>
            </w:r>
          </w:p>
        </w:tc>
        <w:tc>
          <w:tcPr>
            <w:tcW w:w="398" w:type="pct"/>
            <w:tcBorders>
              <w:tl2br w:val="nil"/>
              <w:tr2bl w:val="nil"/>
            </w:tcBorders>
            <w:vAlign w:val="center"/>
          </w:tcPr>
          <w:p w14:paraId="193D39E2"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hint="eastAsia"/>
                <w:color w:val="000000"/>
                <w:sz w:val="15"/>
                <w:szCs w:val="15"/>
              </w:rPr>
              <w:t>0</w:t>
            </w:r>
          </w:p>
        </w:tc>
        <w:tc>
          <w:tcPr>
            <w:tcW w:w="392" w:type="pct"/>
            <w:tcBorders>
              <w:tl2br w:val="nil"/>
              <w:tr2bl w:val="nil"/>
            </w:tcBorders>
            <w:vAlign w:val="center"/>
          </w:tcPr>
          <w:p w14:paraId="084E9C02"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hint="eastAsia"/>
                <w:color w:val="000000"/>
                <w:sz w:val="15"/>
                <w:szCs w:val="15"/>
              </w:rPr>
              <w:t>1</w:t>
            </w:r>
          </w:p>
        </w:tc>
        <w:tc>
          <w:tcPr>
            <w:tcW w:w="385" w:type="pct"/>
            <w:tcBorders>
              <w:tl2br w:val="nil"/>
              <w:tr2bl w:val="nil"/>
            </w:tcBorders>
            <w:vAlign w:val="center"/>
          </w:tcPr>
          <w:p w14:paraId="7BE01005"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hint="eastAsia"/>
                <w:color w:val="000000"/>
                <w:sz w:val="15"/>
                <w:szCs w:val="15"/>
              </w:rPr>
              <w:t>0</w:t>
            </w:r>
          </w:p>
        </w:tc>
        <w:tc>
          <w:tcPr>
            <w:tcW w:w="392" w:type="pct"/>
            <w:tcBorders>
              <w:tl2br w:val="nil"/>
              <w:tr2bl w:val="nil"/>
            </w:tcBorders>
            <w:vAlign w:val="center"/>
          </w:tcPr>
          <w:p w14:paraId="27A7FC91"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hint="eastAsia"/>
                <w:color w:val="000000"/>
                <w:sz w:val="15"/>
                <w:szCs w:val="15"/>
              </w:rPr>
              <w:t>1</w:t>
            </w:r>
          </w:p>
        </w:tc>
        <w:tc>
          <w:tcPr>
            <w:tcW w:w="385" w:type="pct"/>
            <w:tcBorders>
              <w:tl2br w:val="nil"/>
              <w:tr2bl w:val="nil"/>
            </w:tcBorders>
            <w:vAlign w:val="center"/>
          </w:tcPr>
          <w:p w14:paraId="24D5D210"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hint="eastAsia"/>
                <w:color w:val="000000"/>
                <w:sz w:val="15"/>
                <w:szCs w:val="15"/>
              </w:rPr>
              <w:t>1</w:t>
            </w:r>
          </w:p>
        </w:tc>
        <w:tc>
          <w:tcPr>
            <w:tcW w:w="392" w:type="pct"/>
            <w:tcBorders>
              <w:tl2br w:val="nil"/>
              <w:tr2bl w:val="nil"/>
            </w:tcBorders>
            <w:vAlign w:val="center"/>
          </w:tcPr>
          <w:p w14:paraId="50DBEE28"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hint="eastAsia"/>
                <w:color w:val="000000"/>
                <w:sz w:val="15"/>
                <w:szCs w:val="15"/>
              </w:rPr>
              <w:t>0</w:t>
            </w:r>
          </w:p>
        </w:tc>
        <w:tc>
          <w:tcPr>
            <w:tcW w:w="422" w:type="pct"/>
            <w:tcBorders>
              <w:tl2br w:val="nil"/>
              <w:tr2bl w:val="nil"/>
            </w:tcBorders>
            <w:vAlign w:val="center"/>
          </w:tcPr>
          <w:p w14:paraId="60126EFD"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hint="eastAsia"/>
                <w:color w:val="000000"/>
                <w:sz w:val="15"/>
                <w:szCs w:val="15"/>
              </w:rPr>
              <w:t>0</w:t>
            </w:r>
          </w:p>
        </w:tc>
        <w:tc>
          <w:tcPr>
            <w:tcW w:w="361" w:type="pct"/>
            <w:tcBorders>
              <w:tl2br w:val="nil"/>
              <w:tr2bl w:val="nil"/>
            </w:tcBorders>
            <w:vAlign w:val="center"/>
          </w:tcPr>
          <w:p w14:paraId="0954627A"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New Roman" w:eastAsia="宋体" w:hAnsi="Times New Roman" w:cs="Times New Roman" w:hint="eastAsia"/>
                <w:sz w:val="15"/>
                <w:szCs w:val="15"/>
              </w:rPr>
              <w:t>5</w:t>
            </w:r>
          </w:p>
        </w:tc>
      </w:tr>
      <w:tr w:rsidR="002F4069" w:rsidRPr="00BA1909" w14:paraId="100ABA91" w14:textId="77777777" w:rsidTr="002F4069">
        <w:trPr>
          <w:trHeight w:val="454"/>
        </w:trPr>
        <w:tc>
          <w:tcPr>
            <w:cnfStyle w:val="001000000000" w:firstRow="0" w:lastRow="0" w:firstColumn="1" w:lastColumn="0" w:oddVBand="0" w:evenVBand="0" w:oddHBand="0" w:evenHBand="0" w:firstRowFirstColumn="0" w:firstRowLastColumn="0" w:lastRowFirstColumn="0" w:lastRowLastColumn="0"/>
            <w:tcW w:w="1100" w:type="pct"/>
            <w:tcBorders>
              <w:tl2br w:val="nil"/>
              <w:tr2bl w:val="nil"/>
            </w:tcBorders>
            <w:vAlign w:val="center"/>
          </w:tcPr>
          <w:p w14:paraId="731DA0E2" w14:textId="77777777" w:rsidR="002F4069" w:rsidRPr="00BA1909" w:rsidRDefault="000E44AF">
            <w:pPr>
              <w:spacing w:before="156" w:after="156"/>
              <w:jc w:val="left"/>
              <w:rPr>
                <w:rFonts w:ascii="Times New Roman" w:eastAsia="宋体" w:hAnsi="Times New Roman" w:cs="Times New Roman"/>
                <w:sz w:val="15"/>
                <w:szCs w:val="15"/>
              </w:rPr>
            </w:pPr>
            <w:proofErr w:type="spellStart"/>
            <w:r w:rsidRPr="00BA1909">
              <w:rPr>
                <w:rFonts w:ascii="Times New Roman" w:eastAsia="宋体" w:hAnsi="Times New Roman" w:cs="Times New Roman" w:hint="eastAsia"/>
                <w:b w:val="0"/>
                <w:bCs w:val="0"/>
                <w:color w:val="000000"/>
                <w:sz w:val="15"/>
                <w:szCs w:val="15"/>
                <w:lang w:bidi="ar"/>
              </w:rPr>
              <w:t>Forslund</w:t>
            </w:r>
            <w:proofErr w:type="spellEnd"/>
            <w:r w:rsidRPr="00BA1909">
              <w:rPr>
                <w:rFonts w:ascii="Times New Roman" w:eastAsia="宋体" w:hAnsi="Times New Roman" w:cs="Times New Roman" w:hint="eastAsia"/>
                <w:b w:val="0"/>
                <w:bCs w:val="0"/>
                <w:color w:val="000000"/>
                <w:sz w:val="15"/>
                <w:szCs w:val="15"/>
                <w:lang w:bidi="ar"/>
              </w:rPr>
              <w:t xml:space="preserve"> et al (2022)</w:t>
            </w:r>
          </w:p>
        </w:tc>
        <w:tc>
          <w:tcPr>
            <w:tcW w:w="389" w:type="pct"/>
            <w:tcBorders>
              <w:tl2br w:val="nil"/>
              <w:tr2bl w:val="nil"/>
            </w:tcBorders>
            <w:vAlign w:val="center"/>
          </w:tcPr>
          <w:p w14:paraId="06490ED5"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New Roman" w:eastAsia="等线" w:hAnsi="Times New Roman" w:cs="Times New Roman"/>
                <w:color w:val="000000"/>
                <w:sz w:val="15"/>
                <w:szCs w:val="15"/>
              </w:rPr>
              <w:t>1</w:t>
            </w:r>
          </w:p>
        </w:tc>
        <w:tc>
          <w:tcPr>
            <w:tcW w:w="379" w:type="pct"/>
            <w:tcBorders>
              <w:tl2br w:val="nil"/>
              <w:tr2bl w:val="nil"/>
            </w:tcBorders>
            <w:vAlign w:val="center"/>
          </w:tcPr>
          <w:p w14:paraId="38D313A2"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New Roman" w:eastAsia="等线" w:hAnsi="Times New Roman" w:cs="Times New Roman"/>
                <w:color w:val="000000"/>
                <w:sz w:val="15"/>
                <w:szCs w:val="15"/>
              </w:rPr>
              <w:t>0</w:t>
            </w:r>
          </w:p>
        </w:tc>
        <w:tc>
          <w:tcPr>
            <w:tcW w:w="398" w:type="pct"/>
            <w:tcBorders>
              <w:tl2br w:val="nil"/>
              <w:tr2bl w:val="nil"/>
            </w:tcBorders>
            <w:vAlign w:val="center"/>
          </w:tcPr>
          <w:p w14:paraId="08644ED2"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New Roman" w:eastAsia="宋体" w:hAnsi="Times New Roman" w:cs="Times New Roman"/>
                <w:sz w:val="15"/>
                <w:szCs w:val="15"/>
              </w:rPr>
              <w:t>0</w:t>
            </w:r>
          </w:p>
        </w:tc>
        <w:tc>
          <w:tcPr>
            <w:tcW w:w="392" w:type="pct"/>
            <w:tcBorders>
              <w:tl2br w:val="nil"/>
              <w:tr2bl w:val="nil"/>
            </w:tcBorders>
            <w:vAlign w:val="center"/>
          </w:tcPr>
          <w:p w14:paraId="3AB0DAA7"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New Roman" w:eastAsia="宋体" w:hAnsi="Times New Roman" w:cs="Times New Roman"/>
                <w:sz w:val="15"/>
                <w:szCs w:val="15"/>
              </w:rPr>
              <w:t>1</w:t>
            </w:r>
          </w:p>
        </w:tc>
        <w:tc>
          <w:tcPr>
            <w:tcW w:w="385" w:type="pct"/>
            <w:tcBorders>
              <w:tl2br w:val="nil"/>
              <w:tr2bl w:val="nil"/>
            </w:tcBorders>
            <w:vAlign w:val="center"/>
          </w:tcPr>
          <w:p w14:paraId="7278DB7D"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New Roman" w:eastAsia="宋体" w:hAnsi="Times New Roman" w:cs="Times New Roman"/>
                <w:sz w:val="15"/>
                <w:szCs w:val="15"/>
              </w:rPr>
              <w:t>0</w:t>
            </w:r>
          </w:p>
        </w:tc>
        <w:tc>
          <w:tcPr>
            <w:tcW w:w="392" w:type="pct"/>
            <w:tcBorders>
              <w:tl2br w:val="nil"/>
              <w:tr2bl w:val="nil"/>
            </w:tcBorders>
            <w:vAlign w:val="center"/>
          </w:tcPr>
          <w:p w14:paraId="1C310C02"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New Roman" w:eastAsia="宋体" w:hAnsi="Times New Roman" w:cs="Times New Roman"/>
                <w:sz w:val="15"/>
                <w:szCs w:val="15"/>
              </w:rPr>
              <w:t>1</w:t>
            </w:r>
          </w:p>
        </w:tc>
        <w:tc>
          <w:tcPr>
            <w:tcW w:w="385" w:type="pct"/>
            <w:tcBorders>
              <w:tl2br w:val="nil"/>
              <w:tr2bl w:val="nil"/>
            </w:tcBorders>
            <w:vAlign w:val="center"/>
          </w:tcPr>
          <w:p w14:paraId="2299BFD7"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New Roman" w:eastAsia="等线" w:hAnsi="Times New Roman" w:cs="Times New Roman"/>
                <w:color w:val="000000"/>
                <w:sz w:val="15"/>
                <w:szCs w:val="15"/>
              </w:rPr>
              <w:t>1</w:t>
            </w:r>
          </w:p>
        </w:tc>
        <w:tc>
          <w:tcPr>
            <w:tcW w:w="392" w:type="pct"/>
            <w:tcBorders>
              <w:tl2br w:val="nil"/>
              <w:tr2bl w:val="nil"/>
            </w:tcBorders>
            <w:vAlign w:val="center"/>
          </w:tcPr>
          <w:p w14:paraId="5D87C6C9"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New Roman" w:eastAsia="等线" w:hAnsi="Times New Roman" w:cs="Times New Roman"/>
                <w:color w:val="000000"/>
                <w:sz w:val="15"/>
                <w:szCs w:val="15"/>
              </w:rPr>
              <w:t>1</w:t>
            </w:r>
          </w:p>
        </w:tc>
        <w:tc>
          <w:tcPr>
            <w:tcW w:w="422" w:type="pct"/>
            <w:tcBorders>
              <w:tl2br w:val="nil"/>
              <w:tr2bl w:val="nil"/>
            </w:tcBorders>
            <w:vAlign w:val="center"/>
          </w:tcPr>
          <w:p w14:paraId="26A59887"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color w:val="000000"/>
                <w:sz w:val="15"/>
                <w:szCs w:val="15"/>
              </w:rPr>
              <w:t>0</w:t>
            </w:r>
          </w:p>
        </w:tc>
        <w:tc>
          <w:tcPr>
            <w:tcW w:w="361" w:type="pct"/>
            <w:tcBorders>
              <w:tl2br w:val="nil"/>
              <w:tr2bl w:val="nil"/>
            </w:tcBorders>
            <w:vAlign w:val="center"/>
          </w:tcPr>
          <w:p w14:paraId="5D67583A"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New Roman" w:eastAsia="宋体" w:hAnsi="Times New Roman" w:cs="Times New Roman"/>
                <w:sz w:val="15"/>
                <w:szCs w:val="15"/>
              </w:rPr>
              <w:t>5</w:t>
            </w:r>
          </w:p>
        </w:tc>
      </w:tr>
      <w:tr w:rsidR="002F4069" w:rsidRPr="00BA1909" w14:paraId="53ECD7B5" w14:textId="77777777" w:rsidTr="002F4069">
        <w:trPr>
          <w:trHeight w:val="443"/>
        </w:trPr>
        <w:tc>
          <w:tcPr>
            <w:cnfStyle w:val="001000000000" w:firstRow="0" w:lastRow="0" w:firstColumn="1" w:lastColumn="0" w:oddVBand="0" w:evenVBand="0" w:oddHBand="0" w:evenHBand="0" w:firstRowFirstColumn="0" w:firstRowLastColumn="0" w:lastRowFirstColumn="0" w:lastRowLastColumn="0"/>
            <w:tcW w:w="1100" w:type="pct"/>
            <w:tcBorders>
              <w:tl2br w:val="nil"/>
              <w:tr2bl w:val="nil"/>
            </w:tcBorders>
            <w:vAlign w:val="center"/>
          </w:tcPr>
          <w:p w14:paraId="091912D4" w14:textId="77777777" w:rsidR="002F4069" w:rsidRPr="00BA1909" w:rsidRDefault="000E44AF">
            <w:pPr>
              <w:spacing w:before="156" w:after="156"/>
              <w:jc w:val="left"/>
              <w:rPr>
                <w:rFonts w:ascii="Times New Roman" w:eastAsia="宋体" w:hAnsi="Times New Roman" w:cs="Times New Roman"/>
                <w:color w:val="000000"/>
                <w:sz w:val="15"/>
                <w:szCs w:val="15"/>
                <w:lang w:bidi="ar"/>
              </w:rPr>
            </w:pPr>
            <w:proofErr w:type="spellStart"/>
            <w:r w:rsidRPr="00BA1909">
              <w:rPr>
                <w:rFonts w:ascii="Times New Roman" w:eastAsia="宋体" w:hAnsi="Times New Roman" w:cs="Times New Roman" w:hint="eastAsia"/>
                <w:b w:val="0"/>
                <w:bCs w:val="0"/>
                <w:color w:val="000000"/>
                <w:sz w:val="15"/>
                <w:szCs w:val="15"/>
                <w:lang w:bidi="ar"/>
              </w:rPr>
              <w:t>Krentz</w:t>
            </w:r>
            <w:proofErr w:type="spellEnd"/>
            <w:r w:rsidRPr="00BA1909">
              <w:rPr>
                <w:rFonts w:ascii="Times New Roman" w:eastAsia="宋体" w:hAnsi="Times New Roman" w:cs="Times New Roman" w:hint="eastAsia"/>
                <w:b w:val="0"/>
                <w:bCs w:val="0"/>
                <w:color w:val="000000"/>
                <w:sz w:val="15"/>
                <w:szCs w:val="15"/>
                <w:lang w:bidi="ar"/>
              </w:rPr>
              <w:t xml:space="preserve"> et al (2007)</w:t>
            </w:r>
          </w:p>
        </w:tc>
        <w:tc>
          <w:tcPr>
            <w:tcW w:w="389" w:type="pct"/>
            <w:tcBorders>
              <w:tl2br w:val="nil"/>
              <w:tr2bl w:val="nil"/>
            </w:tcBorders>
            <w:vAlign w:val="center"/>
          </w:tcPr>
          <w:p w14:paraId="1D9F5901"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hint="eastAsia"/>
                <w:color w:val="000000"/>
                <w:sz w:val="15"/>
                <w:szCs w:val="15"/>
              </w:rPr>
              <w:t>1</w:t>
            </w:r>
          </w:p>
        </w:tc>
        <w:tc>
          <w:tcPr>
            <w:tcW w:w="379" w:type="pct"/>
            <w:tcBorders>
              <w:tl2br w:val="nil"/>
              <w:tr2bl w:val="nil"/>
            </w:tcBorders>
            <w:vAlign w:val="center"/>
          </w:tcPr>
          <w:p w14:paraId="4F56669F"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hint="eastAsia"/>
                <w:color w:val="000000"/>
                <w:sz w:val="15"/>
                <w:szCs w:val="15"/>
              </w:rPr>
              <w:t>0</w:t>
            </w:r>
          </w:p>
        </w:tc>
        <w:tc>
          <w:tcPr>
            <w:tcW w:w="398" w:type="pct"/>
            <w:tcBorders>
              <w:tl2br w:val="nil"/>
              <w:tr2bl w:val="nil"/>
            </w:tcBorders>
            <w:vAlign w:val="center"/>
          </w:tcPr>
          <w:p w14:paraId="03353D67"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hint="eastAsia"/>
                <w:color w:val="000000"/>
                <w:sz w:val="15"/>
                <w:szCs w:val="15"/>
              </w:rPr>
              <w:t>1</w:t>
            </w:r>
          </w:p>
        </w:tc>
        <w:tc>
          <w:tcPr>
            <w:tcW w:w="392" w:type="pct"/>
            <w:tcBorders>
              <w:tl2br w:val="nil"/>
              <w:tr2bl w:val="nil"/>
            </w:tcBorders>
            <w:vAlign w:val="center"/>
          </w:tcPr>
          <w:p w14:paraId="2B7712D5"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hint="eastAsia"/>
                <w:color w:val="000000"/>
                <w:sz w:val="15"/>
                <w:szCs w:val="15"/>
              </w:rPr>
              <w:t>0</w:t>
            </w:r>
          </w:p>
        </w:tc>
        <w:tc>
          <w:tcPr>
            <w:tcW w:w="385" w:type="pct"/>
            <w:tcBorders>
              <w:tl2br w:val="nil"/>
              <w:tr2bl w:val="nil"/>
            </w:tcBorders>
            <w:vAlign w:val="center"/>
          </w:tcPr>
          <w:p w14:paraId="59A8D7CE"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hint="eastAsia"/>
                <w:color w:val="000000"/>
                <w:sz w:val="15"/>
                <w:szCs w:val="15"/>
              </w:rPr>
              <w:t>1</w:t>
            </w:r>
          </w:p>
        </w:tc>
        <w:tc>
          <w:tcPr>
            <w:tcW w:w="392" w:type="pct"/>
            <w:tcBorders>
              <w:tl2br w:val="nil"/>
              <w:tr2bl w:val="nil"/>
            </w:tcBorders>
            <w:vAlign w:val="center"/>
          </w:tcPr>
          <w:p w14:paraId="14C863B1"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hint="eastAsia"/>
                <w:color w:val="000000"/>
                <w:sz w:val="15"/>
                <w:szCs w:val="15"/>
              </w:rPr>
              <w:t>1</w:t>
            </w:r>
          </w:p>
        </w:tc>
        <w:tc>
          <w:tcPr>
            <w:tcW w:w="385" w:type="pct"/>
            <w:tcBorders>
              <w:tl2br w:val="nil"/>
              <w:tr2bl w:val="nil"/>
            </w:tcBorders>
            <w:vAlign w:val="center"/>
          </w:tcPr>
          <w:p w14:paraId="456949E7"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hint="eastAsia"/>
                <w:color w:val="000000"/>
                <w:sz w:val="15"/>
                <w:szCs w:val="15"/>
              </w:rPr>
              <w:t>0</w:t>
            </w:r>
          </w:p>
        </w:tc>
        <w:tc>
          <w:tcPr>
            <w:tcW w:w="392" w:type="pct"/>
            <w:tcBorders>
              <w:tl2br w:val="nil"/>
              <w:tr2bl w:val="nil"/>
            </w:tcBorders>
            <w:vAlign w:val="center"/>
          </w:tcPr>
          <w:p w14:paraId="6B06E1A8"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hint="eastAsia"/>
                <w:color w:val="000000"/>
                <w:sz w:val="15"/>
                <w:szCs w:val="15"/>
              </w:rPr>
              <w:t>0</w:t>
            </w:r>
          </w:p>
        </w:tc>
        <w:tc>
          <w:tcPr>
            <w:tcW w:w="422" w:type="pct"/>
            <w:tcBorders>
              <w:tl2br w:val="nil"/>
              <w:tr2bl w:val="nil"/>
            </w:tcBorders>
            <w:vAlign w:val="center"/>
          </w:tcPr>
          <w:p w14:paraId="5ED9DBF5"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hint="eastAsia"/>
                <w:color w:val="000000"/>
                <w:sz w:val="15"/>
                <w:szCs w:val="15"/>
              </w:rPr>
              <w:t>0</w:t>
            </w:r>
          </w:p>
        </w:tc>
        <w:tc>
          <w:tcPr>
            <w:tcW w:w="361" w:type="pct"/>
            <w:tcBorders>
              <w:tl2br w:val="nil"/>
              <w:tr2bl w:val="nil"/>
            </w:tcBorders>
            <w:vAlign w:val="center"/>
          </w:tcPr>
          <w:p w14:paraId="331ABDA3"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New Roman" w:eastAsia="宋体" w:hAnsi="Times New Roman" w:cs="Times New Roman" w:hint="eastAsia"/>
                <w:sz w:val="15"/>
                <w:szCs w:val="15"/>
              </w:rPr>
              <w:t>4</w:t>
            </w:r>
          </w:p>
        </w:tc>
      </w:tr>
      <w:tr w:rsidR="002F4069" w:rsidRPr="00BA1909" w14:paraId="4795756E" w14:textId="77777777" w:rsidTr="002F4069">
        <w:trPr>
          <w:trHeight w:val="454"/>
        </w:trPr>
        <w:tc>
          <w:tcPr>
            <w:cnfStyle w:val="001000000000" w:firstRow="0" w:lastRow="0" w:firstColumn="1" w:lastColumn="0" w:oddVBand="0" w:evenVBand="0" w:oddHBand="0" w:evenHBand="0" w:firstRowFirstColumn="0" w:firstRowLastColumn="0" w:lastRowFirstColumn="0" w:lastRowLastColumn="0"/>
            <w:tcW w:w="1100" w:type="pct"/>
            <w:tcBorders>
              <w:tl2br w:val="nil"/>
              <w:tr2bl w:val="nil"/>
            </w:tcBorders>
            <w:vAlign w:val="center"/>
          </w:tcPr>
          <w:p w14:paraId="37F1EB2E" w14:textId="77777777" w:rsidR="002F4069" w:rsidRPr="00BA1909" w:rsidRDefault="000E44AF">
            <w:pPr>
              <w:spacing w:before="156" w:after="156"/>
              <w:jc w:val="left"/>
              <w:rPr>
                <w:rFonts w:ascii="Times New Roman" w:eastAsia="宋体" w:hAnsi="Times New Roman" w:cs="Times New Roman"/>
                <w:color w:val="000000"/>
                <w:sz w:val="15"/>
                <w:szCs w:val="15"/>
                <w:lang w:bidi="ar"/>
              </w:rPr>
            </w:pPr>
            <w:r w:rsidRPr="00BA1909">
              <w:rPr>
                <w:rFonts w:ascii="Times New Roman" w:eastAsia="宋体" w:hAnsi="Times New Roman" w:cs="Times New Roman" w:hint="eastAsia"/>
                <w:b w:val="0"/>
                <w:bCs w:val="0"/>
                <w:color w:val="000000"/>
                <w:sz w:val="15"/>
                <w:szCs w:val="15"/>
                <w:lang w:bidi="ar"/>
              </w:rPr>
              <w:t>Margolin et al (2005)</w:t>
            </w:r>
          </w:p>
        </w:tc>
        <w:tc>
          <w:tcPr>
            <w:tcW w:w="389" w:type="pct"/>
            <w:tcBorders>
              <w:tl2br w:val="nil"/>
              <w:tr2bl w:val="nil"/>
            </w:tcBorders>
            <w:vAlign w:val="center"/>
          </w:tcPr>
          <w:p w14:paraId="1CBF8DFD"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hint="eastAsia"/>
                <w:color w:val="000000"/>
                <w:sz w:val="15"/>
                <w:szCs w:val="15"/>
              </w:rPr>
              <w:t>1</w:t>
            </w:r>
          </w:p>
        </w:tc>
        <w:tc>
          <w:tcPr>
            <w:tcW w:w="379" w:type="pct"/>
            <w:tcBorders>
              <w:tl2br w:val="nil"/>
              <w:tr2bl w:val="nil"/>
            </w:tcBorders>
            <w:vAlign w:val="center"/>
          </w:tcPr>
          <w:p w14:paraId="3453B711"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hint="eastAsia"/>
                <w:color w:val="000000"/>
                <w:sz w:val="15"/>
                <w:szCs w:val="15"/>
              </w:rPr>
              <w:t>1</w:t>
            </w:r>
          </w:p>
        </w:tc>
        <w:tc>
          <w:tcPr>
            <w:tcW w:w="398" w:type="pct"/>
            <w:tcBorders>
              <w:tl2br w:val="nil"/>
              <w:tr2bl w:val="nil"/>
            </w:tcBorders>
            <w:vAlign w:val="center"/>
          </w:tcPr>
          <w:p w14:paraId="53D21EE8"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hint="eastAsia"/>
                <w:color w:val="000000"/>
                <w:sz w:val="15"/>
                <w:szCs w:val="15"/>
              </w:rPr>
              <w:t>1</w:t>
            </w:r>
          </w:p>
        </w:tc>
        <w:tc>
          <w:tcPr>
            <w:tcW w:w="392" w:type="pct"/>
            <w:tcBorders>
              <w:tl2br w:val="nil"/>
              <w:tr2bl w:val="nil"/>
            </w:tcBorders>
            <w:vAlign w:val="center"/>
          </w:tcPr>
          <w:p w14:paraId="164614E4"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hint="eastAsia"/>
                <w:color w:val="000000"/>
                <w:sz w:val="15"/>
                <w:szCs w:val="15"/>
              </w:rPr>
              <w:t>1</w:t>
            </w:r>
          </w:p>
        </w:tc>
        <w:tc>
          <w:tcPr>
            <w:tcW w:w="385" w:type="pct"/>
            <w:tcBorders>
              <w:tl2br w:val="nil"/>
              <w:tr2bl w:val="nil"/>
            </w:tcBorders>
            <w:vAlign w:val="center"/>
          </w:tcPr>
          <w:p w14:paraId="450B5F77"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hint="eastAsia"/>
                <w:color w:val="000000"/>
                <w:sz w:val="15"/>
                <w:szCs w:val="15"/>
              </w:rPr>
              <w:t>1</w:t>
            </w:r>
          </w:p>
        </w:tc>
        <w:tc>
          <w:tcPr>
            <w:tcW w:w="392" w:type="pct"/>
            <w:tcBorders>
              <w:tl2br w:val="nil"/>
              <w:tr2bl w:val="nil"/>
            </w:tcBorders>
            <w:vAlign w:val="center"/>
          </w:tcPr>
          <w:p w14:paraId="0F0159B1"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hint="eastAsia"/>
                <w:color w:val="000000"/>
                <w:sz w:val="15"/>
                <w:szCs w:val="15"/>
              </w:rPr>
              <w:t>1</w:t>
            </w:r>
          </w:p>
        </w:tc>
        <w:tc>
          <w:tcPr>
            <w:tcW w:w="385" w:type="pct"/>
            <w:tcBorders>
              <w:tl2br w:val="nil"/>
              <w:tr2bl w:val="nil"/>
            </w:tcBorders>
            <w:vAlign w:val="center"/>
          </w:tcPr>
          <w:p w14:paraId="4328024B"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hint="eastAsia"/>
                <w:color w:val="000000"/>
                <w:sz w:val="15"/>
                <w:szCs w:val="15"/>
              </w:rPr>
              <w:t>1</w:t>
            </w:r>
          </w:p>
        </w:tc>
        <w:tc>
          <w:tcPr>
            <w:tcW w:w="392" w:type="pct"/>
            <w:tcBorders>
              <w:tl2br w:val="nil"/>
              <w:tr2bl w:val="nil"/>
            </w:tcBorders>
            <w:vAlign w:val="center"/>
          </w:tcPr>
          <w:p w14:paraId="705D3C96"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hint="eastAsia"/>
                <w:color w:val="000000"/>
                <w:sz w:val="15"/>
                <w:szCs w:val="15"/>
              </w:rPr>
              <w:t>0</w:t>
            </w:r>
          </w:p>
        </w:tc>
        <w:tc>
          <w:tcPr>
            <w:tcW w:w="422" w:type="pct"/>
            <w:tcBorders>
              <w:tl2br w:val="nil"/>
              <w:tr2bl w:val="nil"/>
            </w:tcBorders>
            <w:vAlign w:val="center"/>
          </w:tcPr>
          <w:p w14:paraId="75535A72"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hint="eastAsia"/>
                <w:color w:val="000000"/>
                <w:sz w:val="15"/>
                <w:szCs w:val="15"/>
              </w:rPr>
              <w:t>0</w:t>
            </w:r>
          </w:p>
        </w:tc>
        <w:tc>
          <w:tcPr>
            <w:tcW w:w="361" w:type="pct"/>
            <w:tcBorders>
              <w:tl2br w:val="nil"/>
              <w:tr2bl w:val="nil"/>
            </w:tcBorders>
            <w:vAlign w:val="center"/>
          </w:tcPr>
          <w:p w14:paraId="187EF6B4"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New Roman" w:eastAsia="宋体" w:hAnsi="Times New Roman" w:cs="Times New Roman" w:hint="eastAsia"/>
                <w:sz w:val="15"/>
                <w:szCs w:val="15"/>
              </w:rPr>
              <w:t>7</w:t>
            </w:r>
          </w:p>
        </w:tc>
      </w:tr>
      <w:tr w:rsidR="002F4069" w:rsidRPr="00BA1909" w14:paraId="5A7093AB" w14:textId="77777777" w:rsidTr="002F4069">
        <w:trPr>
          <w:trHeight w:val="454"/>
        </w:trPr>
        <w:tc>
          <w:tcPr>
            <w:cnfStyle w:val="001000000000" w:firstRow="0" w:lastRow="0" w:firstColumn="1" w:lastColumn="0" w:oddVBand="0" w:evenVBand="0" w:oddHBand="0" w:evenHBand="0" w:firstRowFirstColumn="0" w:firstRowLastColumn="0" w:lastRowFirstColumn="0" w:lastRowLastColumn="0"/>
            <w:tcW w:w="1100" w:type="pct"/>
            <w:tcBorders>
              <w:tl2br w:val="nil"/>
              <w:tr2bl w:val="nil"/>
            </w:tcBorders>
            <w:vAlign w:val="center"/>
          </w:tcPr>
          <w:p w14:paraId="0E968EB0" w14:textId="77777777" w:rsidR="002F4069" w:rsidRPr="00BA1909" w:rsidRDefault="000E44AF">
            <w:pPr>
              <w:spacing w:before="156" w:after="156"/>
              <w:jc w:val="left"/>
              <w:rPr>
                <w:rFonts w:ascii="Times New Roman" w:eastAsia="宋体" w:hAnsi="Times New Roman" w:cs="Times New Roman"/>
                <w:b w:val="0"/>
                <w:bCs w:val="0"/>
                <w:color w:val="000000"/>
                <w:sz w:val="15"/>
                <w:szCs w:val="15"/>
                <w:lang w:bidi="ar"/>
              </w:rPr>
            </w:pPr>
            <w:r w:rsidRPr="00BA1909">
              <w:rPr>
                <w:rFonts w:ascii="Times Regular" w:eastAsia="宋体" w:hAnsi="Times Regular" w:cs="Times Regular" w:hint="eastAsia"/>
                <w:b w:val="0"/>
                <w:bCs w:val="0"/>
                <w:color w:val="000000"/>
                <w:sz w:val="15"/>
                <w:szCs w:val="15"/>
                <w:lang w:bidi="ar"/>
              </w:rPr>
              <w:t>Markopoulos et al (2011)</w:t>
            </w:r>
          </w:p>
        </w:tc>
        <w:tc>
          <w:tcPr>
            <w:tcW w:w="389" w:type="pct"/>
            <w:tcBorders>
              <w:tl2br w:val="nil"/>
              <w:tr2bl w:val="nil"/>
            </w:tcBorders>
            <w:vAlign w:val="center"/>
          </w:tcPr>
          <w:p w14:paraId="664D1DDF"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hint="eastAsia"/>
                <w:color w:val="000000"/>
                <w:sz w:val="15"/>
                <w:szCs w:val="15"/>
              </w:rPr>
              <w:t>1</w:t>
            </w:r>
          </w:p>
        </w:tc>
        <w:tc>
          <w:tcPr>
            <w:tcW w:w="379" w:type="pct"/>
            <w:tcBorders>
              <w:tl2br w:val="nil"/>
              <w:tr2bl w:val="nil"/>
            </w:tcBorders>
            <w:vAlign w:val="center"/>
          </w:tcPr>
          <w:p w14:paraId="55D4C376"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hint="eastAsia"/>
                <w:color w:val="000000"/>
                <w:sz w:val="15"/>
                <w:szCs w:val="15"/>
              </w:rPr>
              <w:t>1</w:t>
            </w:r>
          </w:p>
        </w:tc>
        <w:tc>
          <w:tcPr>
            <w:tcW w:w="398" w:type="pct"/>
            <w:tcBorders>
              <w:tl2br w:val="nil"/>
              <w:tr2bl w:val="nil"/>
            </w:tcBorders>
            <w:vAlign w:val="center"/>
          </w:tcPr>
          <w:p w14:paraId="64FCF3F7"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hint="eastAsia"/>
                <w:color w:val="000000"/>
                <w:sz w:val="15"/>
                <w:szCs w:val="15"/>
              </w:rPr>
              <w:t>0</w:t>
            </w:r>
          </w:p>
        </w:tc>
        <w:tc>
          <w:tcPr>
            <w:tcW w:w="392" w:type="pct"/>
            <w:tcBorders>
              <w:tl2br w:val="nil"/>
              <w:tr2bl w:val="nil"/>
            </w:tcBorders>
            <w:vAlign w:val="center"/>
          </w:tcPr>
          <w:p w14:paraId="053234FF"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hint="eastAsia"/>
                <w:color w:val="000000"/>
                <w:sz w:val="15"/>
                <w:szCs w:val="15"/>
              </w:rPr>
              <w:t>1</w:t>
            </w:r>
          </w:p>
        </w:tc>
        <w:tc>
          <w:tcPr>
            <w:tcW w:w="385" w:type="pct"/>
            <w:tcBorders>
              <w:tl2br w:val="nil"/>
              <w:tr2bl w:val="nil"/>
            </w:tcBorders>
            <w:vAlign w:val="center"/>
          </w:tcPr>
          <w:p w14:paraId="515645B4"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hint="eastAsia"/>
                <w:color w:val="000000"/>
                <w:sz w:val="15"/>
                <w:szCs w:val="15"/>
              </w:rPr>
              <w:t>1</w:t>
            </w:r>
          </w:p>
        </w:tc>
        <w:tc>
          <w:tcPr>
            <w:tcW w:w="392" w:type="pct"/>
            <w:tcBorders>
              <w:tl2br w:val="nil"/>
              <w:tr2bl w:val="nil"/>
            </w:tcBorders>
            <w:vAlign w:val="center"/>
          </w:tcPr>
          <w:p w14:paraId="7F02E216"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hint="eastAsia"/>
                <w:color w:val="000000"/>
                <w:sz w:val="15"/>
                <w:szCs w:val="15"/>
              </w:rPr>
              <w:t>1</w:t>
            </w:r>
          </w:p>
        </w:tc>
        <w:tc>
          <w:tcPr>
            <w:tcW w:w="385" w:type="pct"/>
            <w:tcBorders>
              <w:tl2br w:val="nil"/>
              <w:tr2bl w:val="nil"/>
            </w:tcBorders>
            <w:vAlign w:val="center"/>
          </w:tcPr>
          <w:p w14:paraId="419D9AF0"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hint="eastAsia"/>
                <w:color w:val="000000"/>
                <w:sz w:val="15"/>
                <w:szCs w:val="15"/>
              </w:rPr>
              <w:t>1</w:t>
            </w:r>
          </w:p>
        </w:tc>
        <w:tc>
          <w:tcPr>
            <w:tcW w:w="392" w:type="pct"/>
            <w:tcBorders>
              <w:tl2br w:val="nil"/>
              <w:tr2bl w:val="nil"/>
            </w:tcBorders>
            <w:vAlign w:val="center"/>
          </w:tcPr>
          <w:p w14:paraId="433993B9"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hint="eastAsia"/>
                <w:color w:val="000000"/>
                <w:sz w:val="15"/>
                <w:szCs w:val="15"/>
              </w:rPr>
              <w:t>1</w:t>
            </w:r>
          </w:p>
        </w:tc>
        <w:tc>
          <w:tcPr>
            <w:tcW w:w="422" w:type="pct"/>
            <w:tcBorders>
              <w:tl2br w:val="nil"/>
              <w:tr2bl w:val="nil"/>
            </w:tcBorders>
            <w:vAlign w:val="center"/>
          </w:tcPr>
          <w:p w14:paraId="6A2945CC"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hint="eastAsia"/>
                <w:color w:val="000000"/>
                <w:sz w:val="15"/>
                <w:szCs w:val="15"/>
              </w:rPr>
              <w:t>0</w:t>
            </w:r>
          </w:p>
        </w:tc>
        <w:tc>
          <w:tcPr>
            <w:tcW w:w="361" w:type="pct"/>
            <w:tcBorders>
              <w:tl2br w:val="nil"/>
              <w:tr2bl w:val="nil"/>
            </w:tcBorders>
            <w:vAlign w:val="center"/>
          </w:tcPr>
          <w:p w14:paraId="5B45488A"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New Roman" w:eastAsia="宋体" w:hAnsi="Times New Roman" w:cs="Times New Roman" w:hint="eastAsia"/>
                <w:sz w:val="15"/>
                <w:szCs w:val="15"/>
              </w:rPr>
              <w:t>7</w:t>
            </w:r>
          </w:p>
        </w:tc>
      </w:tr>
      <w:tr w:rsidR="002F4069" w:rsidRPr="00BA1909" w14:paraId="351B1F00" w14:textId="77777777" w:rsidTr="002F4069">
        <w:trPr>
          <w:trHeight w:val="454"/>
        </w:trPr>
        <w:tc>
          <w:tcPr>
            <w:cnfStyle w:val="001000000000" w:firstRow="0" w:lastRow="0" w:firstColumn="1" w:lastColumn="0" w:oddVBand="0" w:evenVBand="0" w:oddHBand="0" w:evenHBand="0" w:firstRowFirstColumn="0" w:firstRowLastColumn="0" w:lastRowFirstColumn="0" w:lastRowLastColumn="0"/>
            <w:tcW w:w="1100" w:type="pct"/>
            <w:tcBorders>
              <w:tl2br w:val="nil"/>
              <w:tr2bl w:val="nil"/>
            </w:tcBorders>
            <w:vAlign w:val="center"/>
          </w:tcPr>
          <w:p w14:paraId="17A27157" w14:textId="77777777" w:rsidR="002F4069" w:rsidRPr="00BA1909" w:rsidRDefault="000E44AF">
            <w:pPr>
              <w:spacing w:before="156" w:after="156"/>
              <w:jc w:val="left"/>
              <w:rPr>
                <w:rFonts w:ascii="Times New Roman" w:eastAsia="宋体" w:hAnsi="Times New Roman" w:cs="Times New Roman"/>
                <w:color w:val="000000"/>
                <w:sz w:val="15"/>
                <w:szCs w:val="15"/>
                <w:lang w:bidi="ar"/>
              </w:rPr>
            </w:pPr>
            <w:r w:rsidRPr="00BA1909">
              <w:rPr>
                <w:rFonts w:ascii="Times New Roman" w:eastAsia="宋体" w:hAnsi="Times New Roman" w:cs="Times New Roman" w:hint="eastAsia"/>
                <w:b w:val="0"/>
                <w:bCs w:val="0"/>
                <w:color w:val="000000"/>
                <w:sz w:val="15"/>
                <w:szCs w:val="15"/>
                <w:lang w:bidi="ar"/>
              </w:rPr>
              <w:t>Markopoulos et al (2012)</w:t>
            </w:r>
          </w:p>
        </w:tc>
        <w:tc>
          <w:tcPr>
            <w:tcW w:w="389" w:type="pct"/>
            <w:tcBorders>
              <w:tl2br w:val="nil"/>
              <w:tr2bl w:val="nil"/>
            </w:tcBorders>
            <w:vAlign w:val="center"/>
          </w:tcPr>
          <w:p w14:paraId="490E2A7F"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hint="eastAsia"/>
                <w:color w:val="000000"/>
                <w:sz w:val="15"/>
                <w:szCs w:val="15"/>
              </w:rPr>
              <w:t>1</w:t>
            </w:r>
          </w:p>
        </w:tc>
        <w:tc>
          <w:tcPr>
            <w:tcW w:w="379" w:type="pct"/>
            <w:tcBorders>
              <w:tl2br w:val="nil"/>
              <w:tr2bl w:val="nil"/>
            </w:tcBorders>
            <w:vAlign w:val="center"/>
          </w:tcPr>
          <w:p w14:paraId="4DFB8C14"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hint="eastAsia"/>
                <w:color w:val="000000"/>
                <w:sz w:val="15"/>
                <w:szCs w:val="15"/>
              </w:rPr>
              <w:t>1</w:t>
            </w:r>
          </w:p>
        </w:tc>
        <w:tc>
          <w:tcPr>
            <w:tcW w:w="398" w:type="pct"/>
            <w:tcBorders>
              <w:tl2br w:val="nil"/>
              <w:tr2bl w:val="nil"/>
            </w:tcBorders>
            <w:vAlign w:val="center"/>
          </w:tcPr>
          <w:p w14:paraId="558C3607"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hint="eastAsia"/>
                <w:color w:val="000000"/>
                <w:sz w:val="15"/>
                <w:szCs w:val="15"/>
              </w:rPr>
              <w:t>0</w:t>
            </w:r>
          </w:p>
        </w:tc>
        <w:tc>
          <w:tcPr>
            <w:tcW w:w="392" w:type="pct"/>
            <w:tcBorders>
              <w:tl2br w:val="nil"/>
              <w:tr2bl w:val="nil"/>
            </w:tcBorders>
            <w:vAlign w:val="center"/>
          </w:tcPr>
          <w:p w14:paraId="76A6473D"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hint="eastAsia"/>
                <w:color w:val="000000"/>
                <w:sz w:val="15"/>
                <w:szCs w:val="15"/>
              </w:rPr>
              <w:t>1</w:t>
            </w:r>
          </w:p>
        </w:tc>
        <w:tc>
          <w:tcPr>
            <w:tcW w:w="385" w:type="pct"/>
            <w:tcBorders>
              <w:tl2br w:val="nil"/>
              <w:tr2bl w:val="nil"/>
            </w:tcBorders>
            <w:vAlign w:val="center"/>
          </w:tcPr>
          <w:p w14:paraId="4F5AC9AF"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hint="eastAsia"/>
                <w:color w:val="000000"/>
                <w:sz w:val="15"/>
                <w:szCs w:val="15"/>
              </w:rPr>
              <w:t>1</w:t>
            </w:r>
          </w:p>
        </w:tc>
        <w:tc>
          <w:tcPr>
            <w:tcW w:w="392" w:type="pct"/>
            <w:tcBorders>
              <w:tl2br w:val="nil"/>
              <w:tr2bl w:val="nil"/>
            </w:tcBorders>
            <w:vAlign w:val="center"/>
          </w:tcPr>
          <w:p w14:paraId="525C1AC8"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hint="eastAsia"/>
                <w:color w:val="000000"/>
                <w:sz w:val="15"/>
                <w:szCs w:val="15"/>
              </w:rPr>
              <w:t>1</w:t>
            </w:r>
          </w:p>
        </w:tc>
        <w:tc>
          <w:tcPr>
            <w:tcW w:w="385" w:type="pct"/>
            <w:tcBorders>
              <w:tl2br w:val="nil"/>
              <w:tr2bl w:val="nil"/>
            </w:tcBorders>
            <w:vAlign w:val="center"/>
          </w:tcPr>
          <w:p w14:paraId="24DB44D0"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hint="eastAsia"/>
                <w:color w:val="000000"/>
                <w:sz w:val="15"/>
                <w:szCs w:val="15"/>
              </w:rPr>
              <w:t>1</w:t>
            </w:r>
          </w:p>
        </w:tc>
        <w:tc>
          <w:tcPr>
            <w:tcW w:w="392" w:type="pct"/>
            <w:tcBorders>
              <w:tl2br w:val="nil"/>
              <w:tr2bl w:val="nil"/>
            </w:tcBorders>
            <w:vAlign w:val="center"/>
          </w:tcPr>
          <w:p w14:paraId="28D9E0B4"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hint="eastAsia"/>
                <w:color w:val="000000"/>
                <w:sz w:val="15"/>
                <w:szCs w:val="15"/>
              </w:rPr>
              <w:t>1</w:t>
            </w:r>
          </w:p>
        </w:tc>
        <w:tc>
          <w:tcPr>
            <w:tcW w:w="422" w:type="pct"/>
            <w:tcBorders>
              <w:tl2br w:val="nil"/>
              <w:tr2bl w:val="nil"/>
            </w:tcBorders>
            <w:vAlign w:val="center"/>
          </w:tcPr>
          <w:p w14:paraId="17A40BE4"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hint="eastAsia"/>
                <w:color w:val="000000"/>
                <w:sz w:val="15"/>
                <w:szCs w:val="15"/>
              </w:rPr>
              <w:t>0</w:t>
            </w:r>
          </w:p>
        </w:tc>
        <w:tc>
          <w:tcPr>
            <w:tcW w:w="361" w:type="pct"/>
            <w:tcBorders>
              <w:tl2br w:val="nil"/>
              <w:tr2bl w:val="nil"/>
            </w:tcBorders>
            <w:vAlign w:val="center"/>
          </w:tcPr>
          <w:p w14:paraId="7835592B"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New Roman" w:eastAsia="宋体" w:hAnsi="Times New Roman" w:cs="Times New Roman" w:hint="eastAsia"/>
                <w:sz w:val="15"/>
                <w:szCs w:val="15"/>
              </w:rPr>
              <w:t>7</w:t>
            </w:r>
          </w:p>
        </w:tc>
      </w:tr>
      <w:tr w:rsidR="002F4069" w:rsidRPr="00BA1909" w14:paraId="22559CAE" w14:textId="77777777" w:rsidTr="002F4069">
        <w:trPr>
          <w:trHeight w:val="454"/>
        </w:trPr>
        <w:tc>
          <w:tcPr>
            <w:cnfStyle w:val="001000000000" w:firstRow="0" w:lastRow="0" w:firstColumn="1" w:lastColumn="0" w:oddVBand="0" w:evenVBand="0" w:oddHBand="0" w:evenHBand="0" w:firstRowFirstColumn="0" w:firstRowLastColumn="0" w:lastRowFirstColumn="0" w:lastRowLastColumn="0"/>
            <w:tcW w:w="1100" w:type="pct"/>
            <w:tcBorders>
              <w:tl2br w:val="nil"/>
              <w:tr2bl w:val="nil"/>
            </w:tcBorders>
            <w:vAlign w:val="center"/>
          </w:tcPr>
          <w:p w14:paraId="32F7A899" w14:textId="77777777" w:rsidR="002F4069" w:rsidRPr="00BA1909" w:rsidRDefault="000E44AF">
            <w:pPr>
              <w:spacing w:before="156" w:after="156"/>
              <w:jc w:val="left"/>
              <w:rPr>
                <w:rFonts w:ascii="Times New Roman" w:eastAsia="宋体" w:hAnsi="Times New Roman" w:cs="Times New Roman"/>
                <w:b w:val="0"/>
                <w:bCs w:val="0"/>
                <w:color w:val="000000"/>
                <w:sz w:val="15"/>
                <w:szCs w:val="15"/>
                <w:lang w:bidi="ar"/>
              </w:rPr>
            </w:pPr>
            <w:r w:rsidRPr="00BA1909">
              <w:rPr>
                <w:rFonts w:ascii="Times Regular" w:eastAsia="宋体" w:hAnsi="Times Regular" w:cs="Times Regular" w:hint="eastAsia"/>
                <w:b w:val="0"/>
                <w:bCs w:val="0"/>
                <w:color w:val="000000"/>
                <w:sz w:val="15"/>
                <w:szCs w:val="15"/>
                <w:lang w:bidi="ar"/>
              </w:rPr>
              <w:t>Markopoulos et al (2023)</w:t>
            </w:r>
          </w:p>
        </w:tc>
        <w:tc>
          <w:tcPr>
            <w:tcW w:w="389" w:type="pct"/>
            <w:tcBorders>
              <w:tl2br w:val="nil"/>
              <w:tr2bl w:val="nil"/>
            </w:tcBorders>
            <w:vAlign w:val="center"/>
          </w:tcPr>
          <w:p w14:paraId="3B657B1D"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hint="eastAsia"/>
                <w:color w:val="000000"/>
                <w:sz w:val="15"/>
                <w:szCs w:val="15"/>
              </w:rPr>
              <w:t>1</w:t>
            </w:r>
          </w:p>
        </w:tc>
        <w:tc>
          <w:tcPr>
            <w:tcW w:w="379" w:type="pct"/>
            <w:tcBorders>
              <w:tl2br w:val="nil"/>
              <w:tr2bl w:val="nil"/>
            </w:tcBorders>
            <w:vAlign w:val="center"/>
          </w:tcPr>
          <w:p w14:paraId="2CF65980"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hint="eastAsia"/>
                <w:color w:val="000000"/>
                <w:sz w:val="15"/>
                <w:szCs w:val="15"/>
              </w:rPr>
              <w:t>1</w:t>
            </w:r>
          </w:p>
        </w:tc>
        <w:tc>
          <w:tcPr>
            <w:tcW w:w="398" w:type="pct"/>
            <w:tcBorders>
              <w:tl2br w:val="nil"/>
              <w:tr2bl w:val="nil"/>
            </w:tcBorders>
            <w:vAlign w:val="center"/>
          </w:tcPr>
          <w:p w14:paraId="3A2F21C6"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hint="eastAsia"/>
                <w:color w:val="000000"/>
                <w:sz w:val="15"/>
                <w:szCs w:val="15"/>
              </w:rPr>
              <w:t>1</w:t>
            </w:r>
          </w:p>
        </w:tc>
        <w:tc>
          <w:tcPr>
            <w:tcW w:w="392" w:type="pct"/>
            <w:tcBorders>
              <w:tl2br w:val="nil"/>
              <w:tr2bl w:val="nil"/>
            </w:tcBorders>
            <w:vAlign w:val="center"/>
          </w:tcPr>
          <w:p w14:paraId="687B7357"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hint="eastAsia"/>
                <w:color w:val="000000"/>
                <w:sz w:val="15"/>
                <w:szCs w:val="15"/>
              </w:rPr>
              <w:t>1</w:t>
            </w:r>
          </w:p>
        </w:tc>
        <w:tc>
          <w:tcPr>
            <w:tcW w:w="385" w:type="pct"/>
            <w:tcBorders>
              <w:tl2br w:val="nil"/>
              <w:tr2bl w:val="nil"/>
            </w:tcBorders>
            <w:vAlign w:val="center"/>
          </w:tcPr>
          <w:p w14:paraId="60F767F5"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hint="eastAsia"/>
                <w:color w:val="000000"/>
                <w:sz w:val="15"/>
                <w:szCs w:val="15"/>
              </w:rPr>
              <w:t>1</w:t>
            </w:r>
          </w:p>
        </w:tc>
        <w:tc>
          <w:tcPr>
            <w:tcW w:w="392" w:type="pct"/>
            <w:tcBorders>
              <w:tl2br w:val="nil"/>
              <w:tr2bl w:val="nil"/>
            </w:tcBorders>
            <w:vAlign w:val="center"/>
          </w:tcPr>
          <w:p w14:paraId="4AB02E48"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hint="eastAsia"/>
                <w:color w:val="000000"/>
                <w:sz w:val="15"/>
                <w:szCs w:val="15"/>
              </w:rPr>
              <w:t>1</w:t>
            </w:r>
          </w:p>
        </w:tc>
        <w:tc>
          <w:tcPr>
            <w:tcW w:w="385" w:type="pct"/>
            <w:tcBorders>
              <w:tl2br w:val="nil"/>
              <w:tr2bl w:val="nil"/>
            </w:tcBorders>
            <w:vAlign w:val="center"/>
          </w:tcPr>
          <w:p w14:paraId="7B659650"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hint="eastAsia"/>
                <w:color w:val="000000"/>
                <w:sz w:val="15"/>
                <w:szCs w:val="15"/>
              </w:rPr>
              <w:t>1</w:t>
            </w:r>
          </w:p>
        </w:tc>
        <w:tc>
          <w:tcPr>
            <w:tcW w:w="392" w:type="pct"/>
            <w:tcBorders>
              <w:tl2br w:val="nil"/>
              <w:tr2bl w:val="nil"/>
            </w:tcBorders>
            <w:vAlign w:val="center"/>
          </w:tcPr>
          <w:p w14:paraId="633C3CCB"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hint="eastAsia"/>
                <w:color w:val="000000"/>
                <w:sz w:val="15"/>
                <w:szCs w:val="15"/>
              </w:rPr>
              <w:t>1</w:t>
            </w:r>
          </w:p>
        </w:tc>
        <w:tc>
          <w:tcPr>
            <w:tcW w:w="422" w:type="pct"/>
            <w:tcBorders>
              <w:tl2br w:val="nil"/>
              <w:tr2bl w:val="nil"/>
            </w:tcBorders>
            <w:vAlign w:val="center"/>
          </w:tcPr>
          <w:p w14:paraId="18EDEE84"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hint="eastAsia"/>
                <w:color w:val="000000"/>
                <w:sz w:val="15"/>
                <w:szCs w:val="15"/>
              </w:rPr>
              <w:t>0</w:t>
            </w:r>
          </w:p>
        </w:tc>
        <w:tc>
          <w:tcPr>
            <w:tcW w:w="361" w:type="pct"/>
            <w:tcBorders>
              <w:tl2br w:val="nil"/>
              <w:tr2bl w:val="nil"/>
            </w:tcBorders>
            <w:vAlign w:val="center"/>
          </w:tcPr>
          <w:p w14:paraId="313F1CBE"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New Roman" w:eastAsia="宋体" w:hAnsi="Times New Roman" w:cs="Times New Roman" w:hint="eastAsia"/>
                <w:sz w:val="15"/>
                <w:szCs w:val="15"/>
              </w:rPr>
              <w:t>9</w:t>
            </w:r>
          </w:p>
        </w:tc>
      </w:tr>
      <w:tr w:rsidR="002F4069" w:rsidRPr="00BA1909" w14:paraId="25A76F5F" w14:textId="77777777" w:rsidTr="002F4069">
        <w:trPr>
          <w:trHeight w:val="454"/>
        </w:trPr>
        <w:tc>
          <w:tcPr>
            <w:cnfStyle w:val="001000000000" w:firstRow="0" w:lastRow="0" w:firstColumn="1" w:lastColumn="0" w:oddVBand="0" w:evenVBand="0" w:oddHBand="0" w:evenHBand="0" w:firstRowFirstColumn="0" w:firstRowLastColumn="0" w:lastRowFirstColumn="0" w:lastRowLastColumn="0"/>
            <w:tcW w:w="1100" w:type="pct"/>
            <w:tcBorders>
              <w:tl2br w:val="nil"/>
              <w:tr2bl w:val="nil"/>
            </w:tcBorders>
            <w:vAlign w:val="center"/>
          </w:tcPr>
          <w:p w14:paraId="6543044F" w14:textId="77777777" w:rsidR="002F4069" w:rsidRPr="00BA1909" w:rsidRDefault="000E44AF">
            <w:pPr>
              <w:spacing w:before="156" w:after="156"/>
              <w:jc w:val="left"/>
              <w:rPr>
                <w:rFonts w:ascii="Times New Roman" w:eastAsia="宋体" w:hAnsi="Times New Roman" w:cs="Times New Roman"/>
                <w:sz w:val="15"/>
                <w:szCs w:val="15"/>
              </w:rPr>
            </w:pPr>
            <w:r w:rsidRPr="00BA1909">
              <w:rPr>
                <w:rFonts w:ascii="Times New Roman" w:eastAsia="宋体" w:hAnsi="Times New Roman" w:cs="Times New Roman" w:hint="eastAsia"/>
                <w:b w:val="0"/>
                <w:bCs w:val="0"/>
                <w:color w:val="000000"/>
                <w:sz w:val="15"/>
                <w:szCs w:val="15"/>
                <w:lang w:bidi="ar"/>
              </w:rPr>
              <w:t>Merz et al (2016)</w:t>
            </w:r>
          </w:p>
        </w:tc>
        <w:tc>
          <w:tcPr>
            <w:tcW w:w="389" w:type="pct"/>
            <w:tcBorders>
              <w:tl2br w:val="nil"/>
              <w:tr2bl w:val="nil"/>
            </w:tcBorders>
            <w:vAlign w:val="center"/>
          </w:tcPr>
          <w:p w14:paraId="271BD8DF"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New Roman" w:eastAsia="等线" w:hAnsi="Times New Roman" w:cs="Times New Roman"/>
                <w:color w:val="000000"/>
                <w:sz w:val="15"/>
                <w:szCs w:val="15"/>
              </w:rPr>
              <w:t>1</w:t>
            </w:r>
          </w:p>
        </w:tc>
        <w:tc>
          <w:tcPr>
            <w:tcW w:w="379" w:type="pct"/>
            <w:tcBorders>
              <w:tl2br w:val="nil"/>
              <w:tr2bl w:val="nil"/>
            </w:tcBorders>
            <w:vAlign w:val="center"/>
          </w:tcPr>
          <w:p w14:paraId="59BF3F46"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New Roman" w:eastAsia="宋体" w:hAnsi="Times New Roman" w:cs="Times New Roman"/>
                <w:sz w:val="15"/>
                <w:szCs w:val="15"/>
              </w:rPr>
              <w:t>1</w:t>
            </w:r>
          </w:p>
        </w:tc>
        <w:tc>
          <w:tcPr>
            <w:tcW w:w="398" w:type="pct"/>
            <w:tcBorders>
              <w:tl2br w:val="nil"/>
              <w:tr2bl w:val="nil"/>
            </w:tcBorders>
            <w:vAlign w:val="center"/>
          </w:tcPr>
          <w:p w14:paraId="37D3B633"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New Roman" w:eastAsia="等线" w:hAnsi="Times New Roman" w:cs="Times New Roman"/>
                <w:color w:val="000000"/>
                <w:sz w:val="15"/>
                <w:szCs w:val="15"/>
              </w:rPr>
              <w:t>1</w:t>
            </w:r>
          </w:p>
        </w:tc>
        <w:tc>
          <w:tcPr>
            <w:tcW w:w="392" w:type="pct"/>
            <w:tcBorders>
              <w:tl2br w:val="nil"/>
              <w:tr2bl w:val="nil"/>
            </w:tcBorders>
            <w:vAlign w:val="center"/>
          </w:tcPr>
          <w:p w14:paraId="56BB96F5"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New Roman" w:eastAsia="宋体" w:hAnsi="Times New Roman" w:cs="Times New Roman"/>
                <w:sz w:val="15"/>
                <w:szCs w:val="15"/>
              </w:rPr>
              <w:t>1</w:t>
            </w:r>
          </w:p>
        </w:tc>
        <w:tc>
          <w:tcPr>
            <w:tcW w:w="385" w:type="pct"/>
            <w:tcBorders>
              <w:tl2br w:val="nil"/>
              <w:tr2bl w:val="nil"/>
            </w:tcBorders>
            <w:vAlign w:val="center"/>
          </w:tcPr>
          <w:p w14:paraId="79AFB834"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New Roman" w:eastAsia="等线" w:hAnsi="Times New Roman" w:cs="Times New Roman"/>
                <w:color w:val="000000"/>
                <w:sz w:val="15"/>
                <w:szCs w:val="15"/>
              </w:rPr>
              <w:t>1</w:t>
            </w:r>
          </w:p>
        </w:tc>
        <w:tc>
          <w:tcPr>
            <w:tcW w:w="392" w:type="pct"/>
            <w:tcBorders>
              <w:tl2br w:val="nil"/>
              <w:tr2bl w:val="nil"/>
            </w:tcBorders>
            <w:vAlign w:val="center"/>
          </w:tcPr>
          <w:p w14:paraId="37E108F6"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New Roman" w:eastAsia="等线" w:hAnsi="Times New Roman" w:cs="Times New Roman"/>
                <w:color w:val="000000"/>
                <w:sz w:val="15"/>
                <w:szCs w:val="15"/>
              </w:rPr>
              <w:t>1</w:t>
            </w:r>
          </w:p>
        </w:tc>
        <w:tc>
          <w:tcPr>
            <w:tcW w:w="385" w:type="pct"/>
            <w:tcBorders>
              <w:tl2br w:val="nil"/>
              <w:tr2bl w:val="nil"/>
            </w:tcBorders>
            <w:vAlign w:val="center"/>
          </w:tcPr>
          <w:p w14:paraId="4064E666"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New Roman" w:eastAsia="等线" w:hAnsi="Times New Roman" w:cs="Times New Roman"/>
                <w:color w:val="000000"/>
                <w:sz w:val="15"/>
                <w:szCs w:val="15"/>
              </w:rPr>
              <w:t>1</w:t>
            </w:r>
          </w:p>
        </w:tc>
        <w:tc>
          <w:tcPr>
            <w:tcW w:w="392" w:type="pct"/>
            <w:tcBorders>
              <w:tl2br w:val="nil"/>
              <w:tr2bl w:val="nil"/>
            </w:tcBorders>
            <w:vAlign w:val="center"/>
          </w:tcPr>
          <w:p w14:paraId="27B62354"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New Roman" w:eastAsia="等线" w:hAnsi="Times New Roman" w:cs="Times New Roman"/>
                <w:color w:val="000000"/>
                <w:sz w:val="15"/>
                <w:szCs w:val="15"/>
              </w:rPr>
              <w:t>1</w:t>
            </w:r>
          </w:p>
        </w:tc>
        <w:tc>
          <w:tcPr>
            <w:tcW w:w="422" w:type="pct"/>
            <w:tcBorders>
              <w:tl2br w:val="nil"/>
              <w:tr2bl w:val="nil"/>
            </w:tcBorders>
            <w:vAlign w:val="center"/>
          </w:tcPr>
          <w:p w14:paraId="1357263A"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color w:val="000000"/>
                <w:sz w:val="15"/>
                <w:szCs w:val="15"/>
              </w:rPr>
              <w:t>1</w:t>
            </w:r>
          </w:p>
        </w:tc>
        <w:tc>
          <w:tcPr>
            <w:tcW w:w="361" w:type="pct"/>
            <w:tcBorders>
              <w:tl2br w:val="nil"/>
              <w:tr2bl w:val="nil"/>
            </w:tcBorders>
            <w:vAlign w:val="center"/>
          </w:tcPr>
          <w:p w14:paraId="4FBCE8B6"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New Roman" w:eastAsia="宋体" w:hAnsi="Times New Roman" w:cs="Times New Roman"/>
                <w:sz w:val="15"/>
                <w:szCs w:val="15"/>
              </w:rPr>
              <w:t>9</w:t>
            </w:r>
          </w:p>
        </w:tc>
      </w:tr>
      <w:tr w:rsidR="002F4069" w:rsidRPr="00BA1909" w14:paraId="0E3FCD07" w14:textId="77777777" w:rsidTr="002F4069">
        <w:trPr>
          <w:trHeight w:val="454"/>
        </w:trPr>
        <w:tc>
          <w:tcPr>
            <w:cnfStyle w:val="001000000000" w:firstRow="0" w:lastRow="0" w:firstColumn="1" w:lastColumn="0" w:oddVBand="0" w:evenVBand="0" w:oddHBand="0" w:evenHBand="0" w:firstRowFirstColumn="0" w:firstRowLastColumn="0" w:lastRowFirstColumn="0" w:lastRowLastColumn="0"/>
            <w:tcW w:w="1100" w:type="pct"/>
            <w:tcBorders>
              <w:tl2br w:val="nil"/>
              <w:tr2bl w:val="nil"/>
            </w:tcBorders>
            <w:vAlign w:val="center"/>
          </w:tcPr>
          <w:p w14:paraId="4FF16C3E" w14:textId="77777777" w:rsidR="002F4069" w:rsidRPr="00BA1909" w:rsidRDefault="000E44AF">
            <w:pPr>
              <w:spacing w:before="156" w:after="156"/>
              <w:jc w:val="left"/>
              <w:rPr>
                <w:rFonts w:ascii="Times New Roman" w:eastAsia="宋体" w:hAnsi="Times New Roman" w:cs="Times New Roman"/>
                <w:b w:val="0"/>
                <w:bCs w:val="0"/>
                <w:color w:val="000000"/>
                <w:sz w:val="15"/>
                <w:szCs w:val="15"/>
                <w:lang w:bidi="ar"/>
              </w:rPr>
            </w:pPr>
            <w:proofErr w:type="spellStart"/>
            <w:r w:rsidRPr="00BA1909">
              <w:rPr>
                <w:rFonts w:ascii="Times Regular" w:eastAsia="宋体" w:hAnsi="Times Regular" w:cs="Times Regular" w:hint="eastAsia"/>
                <w:b w:val="0"/>
                <w:bCs w:val="0"/>
                <w:color w:val="000000"/>
                <w:sz w:val="15"/>
                <w:szCs w:val="15"/>
                <w:lang w:bidi="ar"/>
              </w:rPr>
              <w:t>Meun</w:t>
            </w:r>
            <w:proofErr w:type="spellEnd"/>
            <w:r w:rsidRPr="00BA1909">
              <w:rPr>
                <w:rFonts w:ascii="Times Regular" w:eastAsia="宋体" w:hAnsi="Times Regular" w:cs="Times Regular" w:hint="eastAsia"/>
                <w:b w:val="0"/>
                <w:bCs w:val="0"/>
                <w:color w:val="000000"/>
                <w:sz w:val="15"/>
                <w:szCs w:val="15"/>
                <w:lang w:bidi="ar"/>
              </w:rPr>
              <w:t xml:space="preserve"> et al (2018)</w:t>
            </w:r>
          </w:p>
        </w:tc>
        <w:tc>
          <w:tcPr>
            <w:tcW w:w="389" w:type="pct"/>
            <w:tcBorders>
              <w:tl2br w:val="nil"/>
              <w:tr2bl w:val="nil"/>
            </w:tcBorders>
            <w:vAlign w:val="center"/>
          </w:tcPr>
          <w:p w14:paraId="5421A05E"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hint="eastAsia"/>
                <w:color w:val="000000"/>
                <w:sz w:val="15"/>
                <w:szCs w:val="15"/>
              </w:rPr>
              <w:t>1</w:t>
            </w:r>
          </w:p>
        </w:tc>
        <w:tc>
          <w:tcPr>
            <w:tcW w:w="379" w:type="pct"/>
            <w:tcBorders>
              <w:tl2br w:val="nil"/>
              <w:tr2bl w:val="nil"/>
            </w:tcBorders>
            <w:vAlign w:val="center"/>
          </w:tcPr>
          <w:p w14:paraId="2F982017"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New Roman" w:eastAsia="宋体" w:hAnsi="Times New Roman" w:cs="Times New Roman" w:hint="eastAsia"/>
                <w:sz w:val="15"/>
                <w:szCs w:val="15"/>
              </w:rPr>
              <w:t>1</w:t>
            </w:r>
          </w:p>
        </w:tc>
        <w:tc>
          <w:tcPr>
            <w:tcW w:w="398" w:type="pct"/>
            <w:tcBorders>
              <w:tl2br w:val="nil"/>
              <w:tr2bl w:val="nil"/>
            </w:tcBorders>
            <w:vAlign w:val="center"/>
          </w:tcPr>
          <w:p w14:paraId="3D9F29FA"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hint="eastAsia"/>
                <w:color w:val="000000"/>
                <w:sz w:val="15"/>
                <w:szCs w:val="15"/>
              </w:rPr>
              <w:t>0</w:t>
            </w:r>
          </w:p>
        </w:tc>
        <w:tc>
          <w:tcPr>
            <w:tcW w:w="392" w:type="pct"/>
            <w:tcBorders>
              <w:tl2br w:val="nil"/>
              <w:tr2bl w:val="nil"/>
            </w:tcBorders>
            <w:vAlign w:val="center"/>
          </w:tcPr>
          <w:p w14:paraId="5AFAF46B"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New Roman" w:eastAsia="宋体" w:hAnsi="Times New Roman" w:cs="Times New Roman" w:hint="eastAsia"/>
                <w:sz w:val="15"/>
                <w:szCs w:val="15"/>
              </w:rPr>
              <w:t>1</w:t>
            </w:r>
          </w:p>
        </w:tc>
        <w:tc>
          <w:tcPr>
            <w:tcW w:w="385" w:type="pct"/>
            <w:tcBorders>
              <w:tl2br w:val="nil"/>
              <w:tr2bl w:val="nil"/>
            </w:tcBorders>
            <w:vAlign w:val="center"/>
          </w:tcPr>
          <w:p w14:paraId="41AFFE06"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hint="eastAsia"/>
                <w:color w:val="000000"/>
                <w:sz w:val="15"/>
                <w:szCs w:val="15"/>
              </w:rPr>
              <w:t>1</w:t>
            </w:r>
          </w:p>
        </w:tc>
        <w:tc>
          <w:tcPr>
            <w:tcW w:w="392" w:type="pct"/>
            <w:tcBorders>
              <w:tl2br w:val="nil"/>
              <w:tr2bl w:val="nil"/>
            </w:tcBorders>
            <w:vAlign w:val="center"/>
          </w:tcPr>
          <w:p w14:paraId="5F9A3317"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hint="eastAsia"/>
                <w:color w:val="000000"/>
                <w:sz w:val="15"/>
                <w:szCs w:val="15"/>
              </w:rPr>
              <w:t>1</w:t>
            </w:r>
          </w:p>
        </w:tc>
        <w:tc>
          <w:tcPr>
            <w:tcW w:w="385" w:type="pct"/>
            <w:tcBorders>
              <w:tl2br w:val="nil"/>
              <w:tr2bl w:val="nil"/>
            </w:tcBorders>
            <w:vAlign w:val="center"/>
          </w:tcPr>
          <w:p w14:paraId="346B0F99"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hint="eastAsia"/>
                <w:color w:val="000000"/>
                <w:sz w:val="15"/>
                <w:szCs w:val="15"/>
              </w:rPr>
              <w:t>1</w:t>
            </w:r>
          </w:p>
        </w:tc>
        <w:tc>
          <w:tcPr>
            <w:tcW w:w="392" w:type="pct"/>
            <w:tcBorders>
              <w:tl2br w:val="nil"/>
              <w:tr2bl w:val="nil"/>
            </w:tcBorders>
            <w:vAlign w:val="center"/>
          </w:tcPr>
          <w:p w14:paraId="760694F8"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hint="eastAsia"/>
                <w:color w:val="000000"/>
                <w:sz w:val="15"/>
                <w:szCs w:val="15"/>
              </w:rPr>
              <w:t>0</w:t>
            </w:r>
          </w:p>
        </w:tc>
        <w:tc>
          <w:tcPr>
            <w:tcW w:w="422" w:type="pct"/>
            <w:tcBorders>
              <w:tl2br w:val="nil"/>
              <w:tr2bl w:val="nil"/>
            </w:tcBorders>
            <w:vAlign w:val="center"/>
          </w:tcPr>
          <w:p w14:paraId="5B617554"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hint="eastAsia"/>
                <w:color w:val="000000"/>
                <w:sz w:val="15"/>
                <w:szCs w:val="15"/>
              </w:rPr>
              <w:t>1</w:t>
            </w:r>
          </w:p>
        </w:tc>
        <w:tc>
          <w:tcPr>
            <w:tcW w:w="361" w:type="pct"/>
            <w:tcBorders>
              <w:tl2br w:val="nil"/>
              <w:tr2bl w:val="nil"/>
            </w:tcBorders>
            <w:vAlign w:val="center"/>
          </w:tcPr>
          <w:p w14:paraId="19F6DB2F"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New Roman" w:eastAsia="宋体" w:hAnsi="Times New Roman" w:cs="Times New Roman" w:hint="eastAsia"/>
                <w:sz w:val="15"/>
                <w:szCs w:val="15"/>
              </w:rPr>
              <w:t>7</w:t>
            </w:r>
          </w:p>
        </w:tc>
      </w:tr>
      <w:tr w:rsidR="002F4069" w:rsidRPr="00BA1909" w14:paraId="26E3B017" w14:textId="77777777" w:rsidTr="002F4069">
        <w:trPr>
          <w:trHeight w:val="454"/>
        </w:trPr>
        <w:tc>
          <w:tcPr>
            <w:cnfStyle w:val="001000000000" w:firstRow="0" w:lastRow="0" w:firstColumn="1" w:lastColumn="0" w:oddVBand="0" w:evenVBand="0" w:oddHBand="0" w:evenHBand="0" w:firstRowFirstColumn="0" w:firstRowLastColumn="0" w:lastRowFirstColumn="0" w:lastRowLastColumn="0"/>
            <w:tcW w:w="1100" w:type="pct"/>
            <w:tcBorders>
              <w:tl2br w:val="nil"/>
              <w:tr2bl w:val="nil"/>
            </w:tcBorders>
            <w:vAlign w:val="center"/>
          </w:tcPr>
          <w:p w14:paraId="28A6141F" w14:textId="77777777" w:rsidR="002F4069" w:rsidRPr="00BA1909" w:rsidRDefault="000E44AF">
            <w:pPr>
              <w:spacing w:before="156" w:after="156"/>
              <w:jc w:val="left"/>
              <w:rPr>
                <w:rFonts w:ascii="Times New Roman" w:eastAsia="宋体" w:hAnsi="Times New Roman" w:cs="Times New Roman"/>
                <w:color w:val="000000"/>
                <w:sz w:val="15"/>
                <w:szCs w:val="15"/>
                <w:lang w:bidi="ar"/>
              </w:rPr>
            </w:pPr>
            <w:proofErr w:type="spellStart"/>
            <w:r w:rsidRPr="00BA1909">
              <w:rPr>
                <w:rFonts w:ascii="Times New Roman" w:eastAsia="宋体" w:hAnsi="Times New Roman" w:cs="Times New Roman" w:hint="eastAsia"/>
                <w:b w:val="0"/>
                <w:bCs w:val="0"/>
                <w:color w:val="000000"/>
                <w:sz w:val="15"/>
                <w:szCs w:val="15"/>
                <w:lang w:bidi="ar"/>
              </w:rPr>
              <w:t>Puurunen</w:t>
            </w:r>
            <w:proofErr w:type="spellEnd"/>
            <w:r w:rsidRPr="00BA1909">
              <w:rPr>
                <w:rFonts w:ascii="Times New Roman" w:eastAsia="宋体" w:hAnsi="Times New Roman" w:cs="Times New Roman" w:hint="eastAsia"/>
                <w:b w:val="0"/>
                <w:bCs w:val="0"/>
                <w:color w:val="000000"/>
                <w:sz w:val="15"/>
                <w:szCs w:val="15"/>
                <w:lang w:bidi="ar"/>
              </w:rPr>
              <w:t xml:space="preserve"> et al (2011)</w:t>
            </w:r>
          </w:p>
        </w:tc>
        <w:tc>
          <w:tcPr>
            <w:tcW w:w="389" w:type="pct"/>
            <w:tcBorders>
              <w:tl2br w:val="nil"/>
              <w:tr2bl w:val="nil"/>
            </w:tcBorders>
            <w:vAlign w:val="center"/>
          </w:tcPr>
          <w:p w14:paraId="5D850A7E"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hint="eastAsia"/>
                <w:color w:val="000000"/>
                <w:sz w:val="15"/>
                <w:szCs w:val="15"/>
              </w:rPr>
              <w:t>1</w:t>
            </w:r>
          </w:p>
        </w:tc>
        <w:tc>
          <w:tcPr>
            <w:tcW w:w="379" w:type="pct"/>
            <w:tcBorders>
              <w:tl2br w:val="nil"/>
              <w:tr2bl w:val="nil"/>
            </w:tcBorders>
            <w:vAlign w:val="center"/>
          </w:tcPr>
          <w:p w14:paraId="79CBD92F"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hint="eastAsia"/>
                <w:color w:val="000000"/>
                <w:sz w:val="15"/>
                <w:szCs w:val="15"/>
              </w:rPr>
              <w:t>1</w:t>
            </w:r>
          </w:p>
        </w:tc>
        <w:tc>
          <w:tcPr>
            <w:tcW w:w="398" w:type="pct"/>
            <w:tcBorders>
              <w:tl2br w:val="nil"/>
              <w:tr2bl w:val="nil"/>
            </w:tcBorders>
            <w:vAlign w:val="center"/>
          </w:tcPr>
          <w:p w14:paraId="7F11F2D2"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hint="eastAsia"/>
                <w:color w:val="000000"/>
                <w:sz w:val="15"/>
                <w:szCs w:val="15"/>
              </w:rPr>
              <w:t>0</w:t>
            </w:r>
          </w:p>
        </w:tc>
        <w:tc>
          <w:tcPr>
            <w:tcW w:w="392" w:type="pct"/>
            <w:tcBorders>
              <w:tl2br w:val="nil"/>
              <w:tr2bl w:val="nil"/>
            </w:tcBorders>
            <w:vAlign w:val="center"/>
          </w:tcPr>
          <w:p w14:paraId="7BB93D5C"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hint="eastAsia"/>
                <w:color w:val="000000"/>
                <w:sz w:val="15"/>
                <w:szCs w:val="15"/>
              </w:rPr>
              <w:t>1</w:t>
            </w:r>
          </w:p>
        </w:tc>
        <w:tc>
          <w:tcPr>
            <w:tcW w:w="385" w:type="pct"/>
            <w:tcBorders>
              <w:tl2br w:val="nil"/>
              <w:tr2bl w:val="nil"/>
            </w:tcBorders>
            <w:vAlign w:val="center"/>
          </w:tcPr>
          <w:p w14:paraId="5310BFBD"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hint="eastAsia"/>
                <w:color w:val="000000"/>
                <w:sz w:val="15"/>
                <w:szCs w:val="15"/>
              </w:rPr>
              <w:t>0</w:t>
            </w:r>
          </w:p>
        </w:tc>
        <w:tc>
          <w:tcPr>
            <w:tcW w:w="392" w:type="pct"/>
            <w:tcBorders>
              <w:tl2br w:val="nil"/>
              <w:tr2bl w:val="nil"/>
            </w:tcBorders>
            <w:vAlign w:val="center"/>
          </w:tcPr>
          <w:p w14:paraId="4C98C6B6"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hint="eastAsia"/>
                <w:color w:val="000000"/>
                <w:sz w:val="15"/>
                <w:szCs w:val="15"/>
              </w:rPr>
              <w:t>1</w:t>
            </w:r>
          </w:p>
        </w:tc>
        <w:tc>
          <w:tcPr>
            <w:tcW w:w="385" w:type="pct"/>
            <w:tcBorders>
              <w:tl2br w:val="nil"/>
              <w:tr2bl w:val="nil"/>
            </w:tcBorders>
            <w:vAlign w:val="center"/>
          </w:tcPr>
          <w:p w14:paraId="559015E5"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hint="eastAsia"/>
                <w:color w:val="000000"/>
                <w:sz w:val="15"/>
                <w:szCs w:val="15"/>
              </w:rPr>
              <w:t>1</w:t>
            </w:r>
          </w:p>
        </w:tc>
        <w:tc>
          <w:tcPr>
            <w:tcW w:w="392" w:type="pct"/>
            <w:tcBorders>
              <w:tl2br w:val="nil"/>
              <w:tr2bl w:val="nil"/>
            </w:tcBorders>
            <w:vAlign w:val="center"/>
          </w:tcPr>
          <w:p w14:paraId="7FD66698"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hint="eastAsia"/>
                <w:color w:val="000000"/>
                <w:sz w:val="15"/>
                <w:szCs w:val="15"/>
              </w:rPr>
              <w:t>1</w:t>
            </w:r>
          </w:p>
        </w:tc>
        <w:tc>
          <w:tcPr>
            <w:tcW w:w="422" w:type="pct"/>
            <w:tcBorders>
              <w:tl2br w:val="nil"/>
              <w:tr2bl w:val="nil"/>
            </w:tcBorders>
            <w:vAlign w:val="center"/>
          </w:tcPr>
          <w:p w14:paraId="45A4DA22"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hint="eastAsia"/>
                <w:color w:val="000000"/>
                <w:sz w:val="15"/>
                <w:szCs w:val="15"/>
              </w:rPr>
              <w:t>1</w:t>
            </w:r>
          </w:p>
        </w:tc>
        <w:tc>
          <w:tcPr>
            <w:tcW w:w="361" w:type="pct"/>
            <w:tcBorders>
              <w:tl2br w:val="nil"/>
              <w:tr2bl w:val="nil"/>
            </w:tcBorders>
            <w:vAlign w:val="center"/>
          </w:tcPr>
          <w:p w14:paraId="5F387D87"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New Roman" w:eastAsia="宋体" w:hAnsi="Times New Roman" w:cs="Times New Roman" w:hint="eastAsia"/>
                <w:sz w:val="15"/>
                <w:szCs w:val="15"/>
              </w:rPr>
              <w:t>7</w:t>
            </w:r>
          </w:p>
        </w:tc>
      </w:tr>
      <w:tr w:rsidR="002F4069" w:rsidRPr="00BA1909" w14:paraId="5CB88D51" w14:textId="77777777" w:rsidTr="002F4069">
        <w:trPr>
          <w:trHeight w:val="454"/>
        </w:trPr>
        <w:tc>
          <w:tcPr>
            <w:cnfStyle w:val="001000000000" w:firstRow="0" w:lastRow="0" w:firstColumn="1" w:lastColumn="0" w:oddVBand="0" w:evenVBand="0" w:oddHBand="0" w:evenHBand="0" w:firstRowFirstColumn="0" w:firstRowLastColumn="0" w:lastRowFirstColumn="0" w:lastRowLastColumn="0"/>
            <w:tcW w:w="1100" w:type="pct"/>
            <w:tcBorders>
              <w:tl2br w:val="nil"/>
              <w:tr2bl w:val="nil"/>
            </w:tcBorders>
            <w:vAlign w:val="center"/>
          </w:tcPr>
          <w:p w14:paraId="0BDE182E" w14:textId="77777777" w:rsidR="002F4069" w:rsidRPr="00BA1909" w:rsidRDefault="000E44AF">
            <w:pPr>
              <w:spacing w:before="156" w:after="156"/>
              <w:jc w:val="left"/>
              <w:rPr>
                <w:rFonts w:ascii="Times New Roman" w:eastAsia="宋体" w:hAnsi="Times New Roman" w:cs="Times New Roman"/>
                <w:sz w:val="15"/>
                <w:szCs w:val="15"/>
              </w:rPr>
            </w:pPr>
            <w:r w:rsidRPr="00BA1909">
              <w:rPr>
                <w:rFonts w:ascii="Times New Roman" w:eastAsia="宋体" w:hAnsi="Times New Roman" w:cs="Times New Roman" w:hint="eastAsia"/>
                <w:b w:val="0"/>
                <w:bCs w:val="0"/>
                <w:color w:val="000000"/>
                <w:sz w:val="15"/>
                <w:szCs w:val="15"/>
                <w:lang w:bidi="ar"/>
              </w:rPr>
              <w:t>Schmidt et al (</w:t>
            </w:r>
            <w:r w:rsidRPr="00BA1909">
              <w:rPr>
                <w:rFonts w:ascii="Times New Roman" w:eastAsia="宋体" w:hAnsi="Times New Roman" w:cs="Times New Roman"/>
                <w:b w:val="0"/>
                <w:bCs w:val="0"/>
                <w:color w:val="000000"/>
                <w:sz w:val="15"/>
                <w:szCs w:val="15"/>
                <w:lang w:bidi="ar"/>
              </w:rPr>
              <w:t>2011</w:t>
            </w:r>
            <w:r w:rsidRPr="00BA1909">
              <w:rPr>
                <w:rFonts w:ascii="Times New Roman" w:eastAsia="宋体" w:hAnsi="Times New Roman" w:cs="Times New Roman" w:hint="eastAsia"/>
                <w:b w:val="0"/>
                <w:bCs w:val="0"/>
                <w:color w:val="000000"/>
                <w:sz w:val="15"/>
                <w:szCs w:val="15"/>
                <w:lang w:bidi="ar"/>
              </w:rPr>
              <w:t>)</w:t>
            </w:r>
          </w:p>
        </w:tc>
        <w:tc>
          <w:tcPr>
            <w:tcW w:w="389" w:type="pct"/>
            <w:tcBorders>
              <w:tl2br w:val="nil"/>
              <w:tr2bl w:val="nil"/>
            </w:tcBorders>
            <w:vAlign w:val="center"/>
          </w:tcPr>
          <w:p w14:paraId="6B4CD795"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New Roman" w:eastAsia="等线" w:hAnsi="Times New Roman" w:cs="Times New Roman"/>
                <w:color w:val="000000"/>
                <w:sz w:val="15"/>
                <w:szCs w:val="15"/>
              </w:rPr>
              <w:t>1</w:t>
            </w:r>
          </w:p>
        </w:tc>
        <w:tc>
          <w:tcPr>
            <w:tcW w:w="379" w:type="pct"/>
            <w:tcBorders>
              <w:tl2br w:val="nil"/>
              <w:tr2bl w:val="nil"/>
            </w:tcBorders>
            <w:vAlign w:val="center"/>
          </w:tcPr>
          <w:p w14:paraId="4170E521"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New Roman" w:eastAsia="等线" w:hAnsi="Times New Roman" w:cs="Times New Roman"/>
                <w:color w:val="000000"/>
                <w:sz w:val="15"/>
                <w:szCs w:val="15"/>
              </w:rPr>
              <w:t>0</w:t>
            </w:r>
          </w:p>
        </w:tc>
        <w:tc>
          <w:tcPr>
            <w:tcW w:w="398" w:type="pct"/>
            <w:tcBorders>
              <w:tl2br w:val="nil"/>
              <w:tr2bl w:val="nil"/>
            </w:tcBorders>
            <w:vAlign w:val="center"/>
          </w:tcPr>
          <w:p w14:paraId="4B2FB7F7"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New Roman" w:eastAsia="等线" w:hAnsi="Times New Roman" w:cs="Times New Roman"/>
                <w:color w:val="000000"/>
                <w:sz w:val="15"/>
                <w:szCs w:val="15"/>
              </w:rPr>
              <w:t>1</w:t>
            </w:r>
          </w:p>
        </w:tc>
        <w:tc>
          <w:tcPr>
            <w:tcW w:w="392" w:type="pct"/>
            <w:tcBorders>
              <w:tl2br w:val="nil"/>
              <w:tr2bl w:val="nil"/>
            </w:tcBorders>
            <w:vAlign w:val="center"/>
          </w:tcPr>
          <w:p w14:paraId="188FD479"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New Roman" w:eastAsia="等线" w:hAnsi="Times New Roman" w:cs="Times New Roman"/>
                <w:color w:val="000000"/>
                <w:sz w:val="15"/>
                <w:szCs w:val="15"/>
              </w:rPr>
              <w:t>1</w:t>
            </w:r>
          </w:p>
        </w:tc>
        <w:tc>
          <w:tcPr>
            <w:tcW w:w="385" w:type="pct"/>
            <w:tcBorders>
              <w:tl2br w:val="nil"/>
              <w:tr2bl w:val="nil"/>
            </w:tcBorders>
            <w:vAlign w:val="center"/>
          </w:tcPr>
          <w:p w14:paraId="2DCE466E"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New Roman" w:eastAsia="等线" w:hAnsi="Times New Roman" w:cs="Times New Roman"/>
                <w:color w:val="000000"/>
                <w:sz w:val="15"/>
                <w:szCs w:val="15"/>
              </w:rPr>
              <w:t>1</w:t>
            </w:r>
          </w:p>
        </w:tc>
        <w:tc>
          <w:tcPr>
            <w:tcW w:w="392" w:type="pct"/>
            <w:tcBorders>
              <w:tl2br w:val="nil"/>
              <w:tr2bl w:val="nil"/>
            </w:tcBorders>
            <w:vAlign w:val="center"/>
          </w:tcPr>
          <w:p w14:paraId="277EE9C8"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New Roman" w:eastAsia="等线" w:hAnsi="Times New Roman" w:cs="Times New Roman"/>
                <w:color w:val="000000"/>
                <w:sz w:val="15"/>
                <w:szCs w:val="15"/>
              </w:rPr>
              <w:t>1</w:t>
            </w:r>
          </w:p>
        </w:tc>
        <w:tc>
          <w:tcPr>
            <w:tcW w:w="385" w:type="pct"/>
            <w:tcBorders>
              <w:tl2br w:val="nil"/>
              <w:tr2bl w:val="nil"/>
            </w:tcBorders>
            <w:vAlign w:val="center"/>
          </w:tcPr>
          <w:p w14:paraId="1A47ED09"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New Roman" w:eastAsia="宋体" w:hAnsi="Times New Roman" w:cs="Times New Roman"/>
                <w:sz w:val="15"/>
                <w:szCs w:val="15"/>
              </w:rPr>
              <w:t>0</w:t>
            </w:r>
          </w:p>
        </w:tc>
        <w:tc>
          <w:tcPr>
            <w:tcW w:w="392" w:type="pct"/>
            <w:tcBorders>
              <w:tl2br w:val="nil"/>
              <w:tr2bl w:val="nil"/>
            </w:tcBorders>
            <w:vAlign w:val="center"/>
          </w:tcPr>
          <w:p w14:paraId="243507C0"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New Roman" w:eastAsia="宋体" w:hAnsi="Times New Roman" w:cs="Times New Roman"/>
                <w:sz w:val="15"/>
                <w:szCs w:val="15"/>
              </w:rPr>
              <w:t>0</w:t>
            </w:r>
          </w:p>
        </w:tc>
        <w:tc>
          <w:tcPr>
            <w:tcW w:w="422" w:type="pct"/>
            <w:tcBorders>
              <w:tl2br w:val="nil"/>
              <w:tr2bl w:val="nil"/>
            </w:tcBorders>
            <w:vAlign w:val="center"/>
          </w:tcPr>
          <w:p w14:paraId="42EE4B9E"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color w:val="000000"/>
                <w:sz w:val="15"/>
                <w:szCs w:val="15"/>
              </w:rPr>
              <w:t>0</w:t>
            </w:r>
          </w:p>
        </w:tc>
        <w:tc>
          <w:tcPr>
            <w:tcW w:w="361" w:type="pct"/>
            <w:tcBorders>
              <w:tl2br w:val="nil"/>
              <w:tr2bl w:val="nil"/>
            </w:tcBorders>
            <w:vAlign w:val="center"/>
          </w:tcPr>
          <w:p w14:paraId="7EAF063F"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New Roman" w:eastAsia="宋体" w:hAnsi="Times New Roman" w:cs="Times New Roman"/>
                <w:sz w:val="15"/>
                <w:szCs w:val="15"/>
              </w:rPr>
              <w:t>5</w:t>
            </w:r>
          </w:p>
        </w:tc>
      </w:tr>
      <w:tr w:rsidR="002F4069" w:rsidRPr="00BA1909" w14:paraId="6EF81E47" w14:textId="77777777" w:rsidTr="002F4069">
        <w:trPr>
          <w:trHeight w:val="454"/>
        </w:trPr>
        <w:tc>
          <w:tcPr>
            <w:cnfStyle w:val="001000000000" w:firstRow="0" w:lastRow="0" w:firstColumn="1" w:lastColumn="0" w:oddVBand="0" w:evenVBand="0" w:oddHBand="0" w:evenHBand="0" w:firstRowFirstColumn="0" w:firstRowLastColumn="0" w:lastRowFirstColumn="0" w:lastRowLastColumn="0"/>
            <w:tcW w:w="1100" w:type="pct"/>
            <w:tcBorders>
              <w:tl2br w:val="nil"/>
              <w:tr2bl w:val="nil"/>
            </w:tcBorders>
            <w:vAlign w:val="center"/>
          </w:tcPr>
          <w:p w14:paraId="1A112BF1" w14:textId="77777777" w:rsidR="002F4069" w:rsidRPr="00BA1909" w:rsidRDefault="000E44AF">
            <w:pPr>
              <w:spacing w:before="156" w:after="156"/>
              <w:jc w:val="left"/>
              <w:rPr>
                <w:rFonts w:ascii="Times New Roman" w:eastAsia="宋体" w:hAnsi="Times New Roman" w:cs="Times New Roman"/>
                <w:color w:val="000000"/>
                <w:sz w:val="15"/>
                <w:szCs w:val="15"/>
                <w:lang w:bidi="ar"/>
              </w:rPr>
            </w:pPr>
            <w:r w:rsidRPr="00BA1909">
              <w:rPr>
                <w:rFonts w:ascii="Times New Roman" w:eastAsia="宋体" w:hAnsi="Times New Roman" w:cs="Times New Roman"/>
                <w:b w:val="0"/>
                <w:bCs w:val="0"/>
                <w:sz w:val="15"/>
                <w:szCs w:val="15"/>
                <w:lang w:bidi="ar"/>
              </w:rPr>
              <w:t>Schmidt et al (2012)</w:t>
            </w:r>
          </w:p>
        </w:tc>
        <w:tc>
          <w:tcPr>
            <w:tcW w:w="389" w:type="pct"/>
            <w:tcBorders>
              <w:tl2br w:val="nil"/>
              <w:tr2bl w:val="nil"/>
            </w:tcBorders>
            <w:vAlign w:val="center"/>
          </w:tcPr>
          <w:p w14:paraId="36FAC6E8"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color w:val="000000"/>
                <w:sz w:val="15"/>
                <w:szCs w:val="15"/>
                <w:lang w:bidi="ar"/>
              </w:rPr>
              <w:t>1</w:t>
            </w:r>
          </w:p>
        </w:tc>
        <w:tc>
          <w:tcPr>
            <w:tcW w:w="379" w:type="pct"/>
            <w:tcBorders>
              <w:tl2br w:val="nil"/>
              <w:tr2bl w:val="nil"/>
            </w:tcBorders>
            <w:vAlign w:val="center"/>
          </w:tcPr>
          <w:p w14:paraId="5DF95722"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color w:val="000000"/>
                <w:sz w:val="15"/>
                <w:szCs w:val="15"/>
                <w:lang w:bidi="ar"/>
              </w:rPr>
              <w:t>0</w:t>
            </w:r>
          </w:p>
        </w:tc>
        <w:tc>
          <w:tcPr>
            <w:tcW w:w="398" w:type="pct"/>
            <w:tcBorders>
              <w:tl2br w:val="nil"/>
              <w:tr2bl w:val="nil"/>
            </w:tcBorders>
            <w:vAlign w:val="center"/>
          </w:tcPr>
          <w:p w14:paraId="79CC2125"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color w:val="000000"/>
                <w:sz w:val="15"/>
                <w:szCs w:val="15"/>
                <w:lang w:bidi="ar"/>
              </w:rPr>
              <w:t>1</w:t>
            </w:r>
          </w:p>
        </w:tc>
        <w:tc>
          <w:tcPr>
            <w:tcW w:w="392" w:type="pct"/>
            <w:tcBorders>
              <w:tl2br w:val="nil"/>
              <w:tr2bl w:val="nil"/>
            </w:tcBorders>
            <w:vAlign w:val="center"/>
          </w:tcPr>
          <w:p w14:paraId="2F30F7EC"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color w:val="000000"/>
                <w:sz w:val="15"/>
                <w:szCs w:val="15"/>
                <w:lang w:bidi="ar"/>
              </w:rPr>
              <w:t>1</w:t>
            </w:r>
          </w:p>
        </w:tc>
        <w:tc>
          <w:tcPr>
            <w:tcW w:w="385" w:type="pct"/>
            <w:tcBorders>
              <w:tl2br w:val="nil"/>
              <w:tr2bl w:val="nil"/>
            </w:tcBorders>
            <w:vAlign w:val="center"/>
          </w:tcPr>
          <w:p w14:paraId="4E6AE202"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color w:val="000000"/>
                <w:sz w:val="15"/>
                <w:szCs w:val="15"/>
                <w:lang w:bidi="ar"/>
              </w:rPr>
              <w:t>1</w:t>
            </w:r>
          </w:p>
        </w:tc>
        <w:tc>
          <w:tcPr>
            <w:tcW w:w="392" w:type="pct"/>
            <w:tcBorders>
              <w:tl2br w:val="nil"/>
              <w:tr2bl w:val="nil"/>
            </w:tcBorders>
            <w:vAlign w:val="center"/>
          </w:tcPr>
          <w:p w14:paraId="5AAD80AD"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color w:val="000000"/>
                <w:sz w:val="15"/>
                <w:szCs w:val="15"/>
                <w:lang w:bidi="ar"/>
              </w:rPr>
              <w:t>1</w:t>
            </w:r>
          </w:p>
        </w:tc>
        <w:tc>
          <w:tcPr>
            <w:tcW w:w="385" w:type="pct"/>
            <w:tcBorders>
              <w:tl2br w:val="nil"/>
              <w:tr2bl w:val="nil"/>
            </w:tcBorders>
            <w:vAlign w:val="center"/>
          </w:tcPr>
          <w:p w14:paraId="737D2ED4"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color w:val="000000"/>
                <w:sz w:val="15"/>
                <w:szCs w:val="15"/>
                <w:lang w:bidi="ar"/>
              </w:rPr>
              <w:t>1</w:t>
            </w:r>
          </w:p>
        </w:tc>
        <w:tc>
          <w:tcPr>
            <w:tcW w:w="392" w:type="pct"/>
            <w:tcBorders>
              <w:tl2br w:val="nil"/>
              <w:tr2bl w:val="nil"/>
            </w:tcBorders>
            <w:vAlign w:val="center"/>
          </w:tcPr>
          <w:p w14:paraId="3E391DCE"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宋体" w:hAnsi="Times New Roman" w:cs="Times New Roman"/>
                <w:sz w:val="15"/>
                <w:szCs w:val="15"/>
                <w:lang w:bidi="ar"/>
              </w:rPr>
              <w:t>0</w:t>
            </w:r>
          </w:p>
        </w:tc>
        <w:tc>
          <w:tcPr>
            <w:tcW w:w="422" w:type="pct"/>
            <w:tcBorders>
              <w:tl2br w:val="nil"/>
              <w:tr2bl w:val="nil"/>
            </w:tcBorders>
            <w:vAlign w:val="center"/>
          </w:tcPr>
          <w:p w14:paraId="618C5006"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color w:val="000000"/>
                <w:sz w:val="15"/>
                <w:szCs w:val="15"/>
                <w:lang w:bidi="ar"/>
              </w:rPr>
              <w:t>0</w:t>
            </w:r>
          </w:p>
        </w:tc>
        <w:tc>
          <w:tcPr>
            <w:tcW w:w="361" w:type="pct"/>
            <w:tcBorders>
              <w:tl2br w:val="nil"/>
              <w:tr2bl w:val="nil"/>
            </w:tcBorders>
            <w:vAlign w:val="center"/>
          </w:tcPr>
          <w:p w14:paraId="668A9446"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New Roman" w:eastAsia="宋体" w:hAnsi="Times New Roman" w:cs="Times New Roman"/>
                <w:sz w:val="15"/>
                <w:szCs w:val="15"/>
                <w:lang w:bidi="ar"/>
              </w:rPr>
              <w:t>6</w:t>
            </w:r>
          </w:p>
        </w:tc>
      </w:tr>
      <w:tr w:rsidR="002F4069" w:rsidRPr="00BA1909" w14:paraId="30D05A82" w14:textId="77777777" w:rsidTr="002F4069">
        <w:trPr>
          <w:trHeight w:val="454"/>
        </w:trPr>
        <w:tc>
          <w:tcPr>
            <w:cnfStyle w:val="001000000000" w:firstRow="0" w:lastRow="0" w:firstColumn="1" w:lastColumn="0" w:oddVBand="0" w:evenVBand="0" w:oddHBand="0" w:evenHBand="0" w:firstRowFirstColumn="0" w:firstRowLastColumn="0" w:lastRowFirstColumn="0" w:lastRowLastColumn="0"/>
            <w:tcW w:w="1100" w:type="pct"/>
            <w:tcBorders>
              <w:tl2br w:val="nil"/>
              <w:tr2bl w:val="nil"/>
            </w:tcBorders>
            <w:vAlign w:val="center"/>
          </w:tcPr>
          <w:p w14:paraId="5B798020" w14:textId="77777777" w:rsidR="002F4069" w:rsidRPr="00BA1909" w:rsidRDefault="000E44AF">
            <w:pPr>
              <w:spacing w:before="156" w:after="156"/>
              <w:jc w:val="left"/>
              <w:rPr>
                <w:rFonts w:ascii="Times New Roman" w:eastAsia="宋体" w:hAnsi="Times New Roman" w:cs="Times New Roman"/>
                <w:sz w:val="15"/>
                <w:szCs w:val="15"/>
              </w:rPr>
            </w:pPr>
            <w:r w:rsidRPr="00BA1909">
              <w:rPr>
                <w:rFonts w:ascii="Times New Roman" w:eastAsia="宋体" w:hAnsi="Times New Roman" w:cs="Times New Roman" w:hint="eastAsia"/>
                <w:b w:val="0"/>
                <w:bCs w:val="0"/>
                <w:color w:val="000000"/>
                <w:sz w:val="15"/>
                <w:szCs w:val="15"/>
                <w:lang w:bidi="ar"/>
              </w:rPr>
              <w:t xml:space="preserve">Talbott </w:t>
            </w:r>
            <w:r w:rsidRPr="00BA1909">
              <w:rPr>
                <w:rFonts w:ascii="Times New Roman" w:eastAsia="宋体" w:hAnsi="Times New Roman" w:cs="Times New Roman"/>
                <w:b w:val="0"/>
                <w:bCs w:val="0"/>
                <w:color w:val="000000"/>
                <w:sz w:val="15"/>
                <w:szCs w:val="15"/>
                <w:lang w:bidi="ar"/>
              </w:rPr>
              <w:t>e</w:t>
            </w:r>
            <w:r w:rsidRPr="00BA1909">
              <w:rPr>
                <w:rFonts w:ascii="Times New Roman" w:eastAsia="宋体" w:hAnsi="Times New Roman" w:cs="Times New Roman" w:hint="eastAsia"/>
                <w:b w:val="0"/>
                <w:bCs w:val="0"/>
                <w:color w:val="000000"/>
                <w:sz w:val="15"/>
                <w:szCs w:val="15"/>
                <w:lang w:bidi="ar"/>
              </w:rPr>
              <w:t xml:space="preserve">t </w:t>
            </w:r>
            <w:r w:rsidRPr="00BA1909">
              <w:rPr>
                <w:rFonts w:ascii="Times New Roman" w:eastAsia="宋体" w:hAnsi="Times New Roman" w:cs="Times New Roman"/>
                <w:b w:val="0"/>
                <w:bCs w:val="0"/>
                <w:color w:val="000000"/>
                <w:sz w:val="15"/>
                <w:szCs w:val="15"/>
                <w:lang w:bidi="ar"/>
              </w:rPr>
              <w:t>a</w:t>
            </w:r>
            <w:r w:rsidRPr="00BA1909">
              <w:rPr>
                <w:rFonts w:ascii="Times New Roman" w:eastAsia="宋体" w:hAnsi="Times New Roman" w:cs="Times New Roman" w:hint="eastAsia"/>
                <w:b w:val="0"/>
                <w:bCs w:val="0"/>
                <w:color w:val="000000"/>
                <w:sz w:val="15"/>
                <w:szCs w:val="15"/>
                <w:lang w:bidi="ar"/>
              </w:rPr>
              <w:t>l (2008)</w:t>
            </w:r>
          </w:p>
        </w:tc>
        <w:tc>
          <w:tcPr>
            <w:tcW w:w="389" w:type="pct"/>
            <w:tcBorders>
              <w:tl2br w:val="nil"/>
              <w:tr2bl w:val="nil"/>
            </w:tcBorders>
            <w:vAlign w:val="center"/>
          </w:tcPr>
          <w:p w14:paraId="3E5BF9F3"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New Roman" w:eastAsia="等线" w:hAnsi="Times New Roman" w:cs="Times New Roman"/>
                <w:color w:val="000000"/>
                <w:sz w:val="15"/>
                <w:szCs w:val="15"/>
              </w:rPr>
              <w:t>1</w:t>
            </w:r>
          </w:p>
        </w:tc>
        <w:tc>
          <w:tcPr>
            <w:tcW w:w="379" w:type="pct"/>
            <w:tcBorders>
              <w:tl2br w:val="nil"/>
              <w:tr2bl w:val="nil"/>
            </w:tcBorders>
            <w:vAlign w:val="center"/>
          </w:tcPr>
          <w:p w14:paraId="26B97C10"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New Roman" w:eastAsia="等线" w:hAnsi="Times New Roman" w:cs="Times New Roman"/>
                <w:color w:val="000000"/>
                <w:sz w:val="15"/>
                <w:szCs w:val="15"/>
              </w:rPr>
              <w:t>0</w:t>
            </w:r>
          </w:p>
        </w:tc>
        <w:tc>
          <w:tcPr>
            <w:tcW w:w="398" w:type="pct"/>
            <w:tcBorders>
              <w:tl2br w:val="nil"/>
              <w:tr2bl w:val="nil"/>
            </w:tcBorders>
            <w:vAlign w:val="center"/>
          </w:tcPr>
          <w:p w14:paraId="54E2C237"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New Roman" w:eastAsia="等线" w:hAnsi="Times New Roman" w:cs="Times New Roman"/>
                <w:color w:val="000000"/>
                <w:sz w:val="15"/>
                <w:szCs w:val="15"/>
              </w:rPr>
              <w:t>1</w:t>
            </w:r>
          </w:p>
        </w:tc>
        <w:tc>
          <w:tcPr>
            <w:tcW w:w="392" w:type="pct"/>
            <w:tcBorders>
              <w:tl2br w:val="nil"/>
              <w:tr2bl w:val="nil"/>
            </w:tcBorders>
            <w:vAlign w:val="center"/>
          </w:tcPr>
          <w:p w14:paraId="562291C5"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New Roman" w:eastAsia="宋体" w:hAnsi="Times New Roman" w:cs="Times New Roman"/>
                <w:sz w:val="15"/>
                <w:szCs w:val="15"/>
              </w:rPr>
              <w:t>1</w:t>
            </w:r>
          </w:p>
        </w:tc>
        <w:tc>
          <w:tcPr>
            <w:tcW w:w="385" w:type="pct"/>
            <w:tcBorders>
              <w:tl2br w:val="nil"/>
              <w:tr2bl w:val="nil"/>
            </w:tcBorders>
            <w:vAlign w:val="center"/>
          </w:tcPr>
          <w:p w14:paraId="13E2A274"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New Roman" w:eastAsia="等线" w:hAnsi="Times New Roman" w:cs="Times New Roman"/>
                <w:color w:val="000000"/>
                <w:sz w:val="15"/>
                <w:szCs w:val="15"/>
              </w:rPr>
              <w:t>1</w:t>
            </w:r>
          </w:p>
        </w:tc>
        <w:tc>
          <w:tcPr>
            <w:tcW w:w="392" w:type="pct"/>
            <w:tcBorders>
              <w:tl2br w:val="nil"/>
              <w:tr2bl w:val="nil"/>
            </w:tcBorders>
            <w:vAlign w:val="center"/>
          </w:tcPr>
          <w:p w14:paraId="2F188225"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New Roman" w:eastAsia="等线" w:hAnsi="Times New Roman" w:cs="Times New Roman"/>
                <w:color w:val="000000"/>
                <w:sz w:val="15"/>
                <w:szCs w:val="15"/>
              </w:rPr>
              <w:t>1</w:t>
            </w:r>
          </w:p>
        </w:tc>
        <w:tc>
          <w:tcPr>
            <w:tcW w:w="385" w:type="pct"/>
            <w:tcBorders>
              <w:tl2br w:val="nil"/>
              <w:tr2bl w:val="nil"/>
            </w:tcBorders>
            <w:vAlign w:val="center"/>
          </w:tcPr>
          <w:p w14:paraId="69557C67"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New Roman" w:eastAsia="等线" w:hAnsi="Times New Roman" w:cs="Times New Roman"/>
                <w:color w:val="000000"/>
                <w:sz w:val="15"/>
                <w:szCs w:val="15"/>
              </w:rPr>
              <w:t>1</w:t>
            </w:r>
          </w:p>
        </w:tc>
        <w:tc>
          <w:tcPr>
            <w:tcW w:w="392" w:type="pct"/>
            <w:tcBorders>
              <w:tl2br w:val="nil"/>
              <w:tr2bl w:val="nil"/>
            </w:tcBorders>
            <w:vAlign w:val="center"/>
          </w:tcPr>
          <w:p w14:paraId="5BD1649F"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New Roman" w:eastAsia="等线" w:hAnsi="Times New Roman" w:cs="Times New Roman"/>
                <w:color w:val="000000"/>
                <w:sz w:val="15"/>
                <w:szCs w:val="15"/>
              </w:rPr>
              <w:t>1</w:t>
            </w:r>
          </w:p>
        </w:tc>
        <w:tc>
          <w:tcPr>
            <w:tcW w:w="422" w:type="pct"/>
            <w:tcBorders>
              <w:tl2br w:val="nil"/>
              <w:tr2bl w:val="nil"/>
            </w:tcBorders>
            <w:vAlign w:val="center"/>
          </w:tcPr>
          <w:p w14:paraId="41AC492F"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color w:val="000000"/>
                <w:sz w:val="15"/>
                <w:szCs w:val="15"/>
              </w:rPr>
              <w:t>1</w:t>
            </w:r>
          </w:p>
        </w:tc>
        <w:tc>
          <w:tcPr>
            <w:tcW w:w="361" w:type="pct"/>
            <w:tcBorders>
              <w:tl2br w:val="nil"/>
              <w:tr2bl w:val="nil"/>
            </w:tcBorders>
            <w:vAlign w:val="center"/>
          </w:tcPr>
          <w:p w14:paraId="283FBEC0"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New Roman" w:eastAsia="宋体" w:hAnsi="Times New Roman" w:cs="Times New Roman"/>
                <w:sz w:val="15"/>
                <w:szCs w:val="15"/>
              </w:rPr>
              <w:t>8</w:t>
            </w:r>
          </w:p>
        </w:tc>
      </w:tr>
      <w:tr w:rsidR="002F4069" w:rsidRPr="00BA1909" w14:paraId="0961E892" w14:textId="77777777" w:rsidTr="002F4069">
        <w:trPr>
          <w:trHeight w:val="443"/>
        </w:trPr>
        <w:tc>
          <w:tcPr>
            <w:cnfStyle w:val="001000000000" w:firstRow="0" w:lastRow="0" w:firstColumn="1" w:lastColumn="0" w:oddVBand="0" w:evenVBand="0" w:oddHBand="0" w:evenHBand="0" w:firstRowFirstColumn="0" w:firstRowLastColumn="0" w:lastRowFirstColumn="0" w:lastRowLastColumn="0"/>
            <w:tcW w:w="1100" w:type="pct"/>
            <w:tcBorders>
              <w:tl2br w:val="nil"/>
              <w:tr2bl w:val="nil"/>
            </w:tcBorders>
            <w:vAlign w:val="center"/>
          </w:tcPr>
          <w:p w14:paraId="12F7EC47" w14:textId="77777777" w:rsidR="002F4069" w:rsidRPr="00BA1909" w:rsidRDefault="000E44AF">
            <w:pPr>
              <w:spacing w:before="156" w:after="156"/>
              <w:jc w:val="left"/>
              <w:rPr>
                <w:rFonts w:ascii="Times New Roman" w:eastAsia="宋体" w:hAnsi="Times New Roman" w:cs="Times New Roman"/>
                <w:sz w:val="15"/>
                <w:szCs w:val="15"/>
              </w:rPr>
            </w:pPr>
            <w:r w:rsidRPr="00BA1909">
              <w:rPr>
                <w:rFonts w:ascii="Times New Roman" w:eastAsia="宋体" w:hAnsi="Times New Roman" w:cs="Times New Roman" w:hint="eastAsia"/>
                <w:b w:val="0"/>
                <w:bCs w:val="0"/>
                <w:color w:val="000000"/>
                <w:sz w:val="15"/>
                <w:szCs w:val="15"/>
                <w:lang w:bidi="ar"/>
              </w:rPr>
              <w:t>Yin et al (2018)</w:t>
            </w:r>
          </w:p>
        </w:tc>
        <w:tc>
          <w:tcPr>
            <w:tcW w:w="389" w:type="pct"/>
            <w:tcBorders>
              <w:tl2br w:val="nil"/>
              <w:tr2bl w:val="nil"/>
            </w:tcBorders>
            <w:vAlign w:val="center"/>
          </w:tcPr>
          <w:p w14:paraId="2725770B"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New Roman" w:eastAsia="等线" w:hAnsi="Times New Roman" w:cs="Times New Roman"/>
                <w:color w:val="000000"/>
                <w:sz w:val="15"/>
                <w:szCs w:val="15"/>
              </w:rPr>
              <w:t>1</w:t>
            </w:r>
          </w:p>
        </w:tc>
        <w:tc>
          <w:tcPr>
            <w:tcW w:w="379" w:type="pct"/>
            <w:tcBorders>
              <w:tl2br w:val="nil"/>
              <w:tr2bl w:val="nil"/>
            </w:tcBorders>
            <w:vAlign w:val="center"/>
          </w:tcPr>
          <w:p w14:paraId="08A4BE16"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New Roman" w:eastAsia="等线" w:hAnsi="Times New Roman" w:cs="Times New Roman"/>
                <w:color w:val="000000"/>
                <w:sz w:val="15"/>
                <w:szCs w:val="15"/>
              </w:rPr>
              <w:t>0</w:t>
            </w:r>
          </w:p>
        </w:tc>
        <w:tc>
          <w:tcPr>
            <w:tcW w:w="398" w:type="pct"/>
            <w:tcBorders>
              <w:tl2br w:val="nil"/>
              <w:tr2bl w:val="nil"/>
            </w:tcBorders>
            <w:vAlign w:val="center"/>
          </w:tcPr>
          <w:p w14:paraId="05A24BBF"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New Roman" w:eastAsia="等线" w:hAnsi="Times New Roman" w:cs="Times New Roman"/>
                <w:color w:val="000000"/>
                <w:sz w:val="15"/>
                <w:szCs w:val="15"/>
              </w:rPr>
              <w:t>1</w:t>
            </w:r>
          </w:p>
        </w:tc>
        <w:tc>
          <w:tcPr>
            <w:tcW w:w="392" w:type="pct"/>
            <w:tcBorders>
              <w:tl2br w:val="nil"/>
              <w:tr2bl w:val="nil"/>
            </w:tcBorders>
            <w:vAlign w:val="center"/>
          </w:tcPr>
          <w:p w14:paraId="488A80CB"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New Roman" w:eastAsia="等线" w:hAnsi="Times New Roman" w:cs="Times New Roman"/>
                <w:color w:val="000000"/>
                <w:sz w:val="15"/>
                <w:szCs w:val="15"/>
              </w:rPr>
              <w:t>0</w:t>
            </w:r>
          </w:p>
        </w:tc>
        <w:tc>
          <w:tcPr>
            <w:tcW w:w="385" w:type="pct"/>
            <w:tcBorders>
              <w:tl2br w:val="nil"/>
              <w:tr2bl w:val="nil"/>
            </w:tcBorders>
            <w:vAlign w:val="center"/>
          </w:tcPr>
          <w:p w14:paraId="5E5A3D45"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New Roman" w:eastAsia="等线" w:hAnsi="Times New Roman" w:cs="Times New Roman"/>
                <w:color w:val="000000"/>
                <w:sz w:val="15"/>
                <w:szCs w:val="15"/>
              </w:rPr>
              <w:t>1</w:t>
            </w:r>
          </w:p>
        </w:tc>
        <w:tc>
          <w:tcPr>
            <w:tcW w:w="392" w:type="pct"/>
            <w:tcBorders>
              <w:tl2br w:val="nil"/>
              <w:tr2bl w:val="nil"/>
            </w:tcBorders>
            <w:vAlign w:val="center"/>
          </w:tcPr>
          <w:p w14:paraId="5582CC5D"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New Roman" w:eastAsia="等线" w:hAnsi="Times New Roman" w:cs="Times New Roman"/>
                <w:color w:val="000000"/>
                <w:sz w:val="15"/>
                <w:szCs w:val="15"/>
              </w:rPr>
              <w:t>1</w:t>
            </w:r>
          </w:p>
        </w:tc>
        <w:tc>
          <w:tcPr>
            <w:tcW w:w="385" w:type="pct"/>
            <w:tcBorders>
              <w:tl2br w:val="nil"/>
              <w:tr2bl w:val="nil"/>
            </w:tcBorders>
            <w:vAlign w:val="center"/>
          </w:tcPr>
          <w:p w14:paraId="702CFCD2"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New Roman" w:eastAsia="等线" w:hAnsi="Times New Roman" w:cs="Times New Roman"/>
                <w:color w:val="000000"/>
                <w:sz w:val="15"/>
                <w:szCs w:val="15"/>
              </w:rPr>
              <w:t>1</w:t>
            </w:r>
          </w:p>
        </w:tc>
        <w:tc>
          <w:tcPr>
            <w:tcW w:w="392" w:type="pct"/>
            <w:tcBorders>
              <w:tl2br w:val="nil"/>
              <w:tr2bl w:val="nil"/>
            </w:tcBorders>
            <w:vAlign w:val="center"/>
          </w:tcPr>
          <w:p w14:paraId="458766EE"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New Roman" w:eastAsia="等线" w:hAnsi="Times New Roman" w:cs="Times New Roman"/>
                <w:color w:val="000000"/>
                <w:sz w:val="15"/>
                <w:szCs w:val="15"/>
              </w:rPr>
              <w:t>0</w:t>
            </w:r>
          </w:p>
        </w:tc>
        <w:tc>
          <w:tcPr>
            <w:tcW w:w="422" w:type="pct"/>
            <w:tcBorders>
              <w:tl2br w:val="nil"/>
              <w:tr2bl w:val="nil"/>
            </w:tcBorders>
            <w:vAlign w:val="center"/>
          </w:tcPr>
          <w:p w14:paraId="332AFD49"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New Roman" w:eastAsia="等线" w:hAnsi="Times New Roman" w:cs="Times New Roman"/>
                <w:color w:val="000000"/>
                <w:sz w:val="15"/>
                <w:szCs w:val="15"/>
              </w:rPr>
              <w:t>1</w:t>
            </w:r>
          </w:p>
        </w:tc>
        <w:tc>
          <w:tcPr>
            <w:tcW w:w="361" w:type="pct"/>
            <w:tcBorders>
              <w:tl2br w:val="nil"/>
              <w:tr2bl w:val="nil"/>
            </w:tcBorders>
            <w:vAlign w:val="center"/>
          </w:tcPr>
          <w:p w14:paraId="54B4D7CA"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New Roman" w:eastAsia="宋体" w:hAnsi="Times New Roman" w:cs="Times New Roman"/>
                <w:sz w:val="15"/>
                <w:szCs w:val="15"/>
              </w:rPr>
              <w:t>6</w:t>
            </w:r>
          </w:p>
        </w:tc>
      </w:tr>
      <w:tr w:rsidR="002F4069" w:rsidRPr="00BA1909" w14:paraId="038C165E" w14:textId="77777777" w:rsidTr="002F4069">
        <w:trPr>
          <w:trHeight w:val="454"/>
        </w:trPr>
        <w:tc>
          <w:tcPr>
            <w:cnfStyle w:val="001000000000" w:firstRow="0" w:lastRow="0" w:firstColumn="1" w:lastColumn="0" w:oddVBand="0" w:evenVBand="0" w:oddHBand="0" w:evenHBand="0" w:firstRowFirstColumn="0" w:firstRowLastColumn="0" w:lastRowFirstColumn="0" w:lastRowLastColumn="0"/>
            <w:tcW w:w="1100" w:type="pct"/>
            <w:tcBorders>
              <w:tl2br w:val="nil"/>
              <w:tr2bl w:val="nil"/>
            </w:tcBorders>
            <w:vAlign w:val="center"/>
          </w:tcPr>
          <w:p w14:paraId="3BE20161" w14:textId="77777777" w:rsidR="002F4069" w:rsidRPr="00BA1909" w:rsidRDefault="000E44AF">
            <w:pPr>
              <w:spacing w:before="156" w:after="156"/>
              <w:jc w:val="left"/>
              <w:rPr>
                <w:rFonts w:ascii="Times New Roman" w:eastAsia="宋体" w:hAnsi="Times New Roman" w:cs="Times New Roman"/>
                <w:sz w:val="15"/>
                <w:szCs w:val="15"/>
              </w:rPr>
            </w:pPr>
            <w:r w:rsidRPr="00BA1909">
              <w:rPr>
                <w:rFonts w:ascii="Times Regular" w:eastAsia="宋体" w:hAnsi="Times Regular" w:cs="Times Regular"/>
                <w:b w:val="0"/>
                <w:bCs w:val="0"/>
                <w:color w:val="000000"/>
                <w:sz w:val="15"/>
                <w:szCs w:val="15"/>
                <w:lang w:bidi="ar"/>
              </w:rPr>
              <w:t>Zhou et al (2016)</w:t>
            </w:r>
          </w:p>
        </w:tc>
        <w:tc>
          <w:tcPr>
            <w:tcW w:w="389" w:type="pct"/>
            <w:tcBorders>
              <w:tl2br w:val="nil"/>
              <w:tr2bl w:val="nil"/>
            </w:tcBorders>
            <w:vAlign w:val="center"/>
          </w:tcPr>
          <w:p w14:paraId="2A037EB9"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Regular" w:eastAsia="等线" w:hAnsi="Times Regular" w:cs="Times Regular"/>
                <w:color w:val="000000"/>
                <w:sz w:val="15"/>
                <w:szCs w:val="15"/>
              </w:rPr>
              <w:t>1</w:t>
            </w:r>
          </w:p>
        </w:tc>
        <w:tc>
          <w:tcPr>
            <w:tcW w:w="379" w:type="pct"/>
            <w:tcBorders>
              <w:tl2br w:val="nil"/>
              <w:tr2bl w:val="nil"/>
            </w:tcBorders>
            <w:vAlign w:val="center"/>
          </w:tcPr>
          <w:p w14:paraId="7B82DE85"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Regular" w:eastAsia="宋体" w:hAnsi="Times Regular" w:cs="Times Regular"/>
                <w:sz w:val="15"/>
                <w:szCs w:val="15"/>
              </w:rPr>
              <w:t>1</w:t>
            </w:r>
          </w:p>
        </w:tc>
        <w:tc>
          <w:tcPr>
            <w:tcW w:w="398" w:type="pct"/>
            <w:tcBorders>
              <w:tl2br w:val="nil"/>
              <w:tr2bl w:val="nil"/>
            </w:tcBorders>
            <w:vAlign w:val="center"/>
          </w:tcPr>
          <w:p w14:paraId="46D3974B"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Regular" w:eastAsia="等线" w:hAnsi="Times Regular" w:cs="Times Regular"/>
                <w:color w:val="000000"/>
                <w:sz w:val="15"/>
                <w:szCs w:val="15"/>
              </w:rPr>
              <w:t>1</w:t>
            </w:r>
          </w:p>
        </w:tc>
        <w:tc>
          <w:tcPr>
            <w:tcW w:w="392" w:type="pct"/>
            <w:tcBorders>
              <w:tl2br w:val="nil"/>
              <w:tr2bl w:val="nil"/>
            </w:tcBorders>
            <w:vAlign w:val="center"/>
          </w:tcPr>
          <w:p w14:paraId="3BB5A9F5"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Regular" w:eastAsia="等线" w:hAnsi="Times Regular" w:cs="Times Regular"/>
                <w:color w:val="000000"/>
                <w:sz w:val="15"/>
                <w:szCs w:val="15"/>
              </w:rPr>
              <w:t>1</w:t>
            </w:r>
          </w:p>
        </w:tc>
        <w:tc>
          <w:tcPr>
            <w:tcW w:w="385" w:type="pct"/>
            <w:tcBorders>
              <w:tl2br w:val="nil"/>
              <w:tr2bl w:val="nil"/>
            </w:tcBorders>
            <w:vAlign w:val="center"/>
          </w:tcPr>
          <w:p w14:paraId="2FB93728"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Regular" w:eastAsia="等线" w:hAnsi="Times Regular" w:cs="Times Regular"/>
                <w:color w:val="000000"/>
                <w:sz w:val="15"/>
                <w:szCs w:val="15"/>
              </w:rPr>
              <w:t>1</w:t>
            </w:r>
          </w:p>
        </w:tc>
        <w:tc>
          <w:tcPr>
            <w:tcW w:w="392" w:type="pct"/>
            <w:tcBorders>
              <w:tl2br w:val="nil"/>
              <w:tr2bl w:val="nil"/>
            </w:tcBorders>
            <w:vAlign w:val="center"/>
          </w:tcPr>
          <w:p w14:paraId="14E65B6A"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Regular" w:eastAsia="等线" w:hAnsi="Times Regular" w:cs="Times Regular"/>
                <w:color w:val="000000"/>
                <w:sz w:val="15"/>
                <w:szCs w:val="15"/>
              </w:rPr>
              <w:t>1</w:t>
            </w:r>
          </w:p>
        </w:tc>
        <w:tc>
          <w:tcPr>
            <w:tcW w:w="385" w:type="pct"/>
            <w:tcBorders>
              <w:tl2br w:val="nil"/>
              <w:tr2bl w:val="nil"/>
            </w:tcBorders>
            <w:vAlign w:val="center"/>
          </w:tcPr>
          <w:p w14:paraId="3C7E90CE"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Regular" w:eastAsia="等线" w:hAnsi="Times Regular" w:cs="Times Regular"/>
                <w:color w:val="000000"/>
                <w:sz w:val="15"/>
                <w:szCs w:val="15"/>
              </w:rPr>
              <w:t>1</w:t>
            </w:r>
          </w:p>
        </w:tc>
        <w:tc>
          <w:tcPr>
            <w:tcW w:w="392" w:type="pct"/>
            <w:tcBorders>
              <w:tl2br w:val="nil"/>
              <w:tr2bl w:val="nil"/>
            </w:tcBorders>
            <w:vAlign w:val="center"/>
          </w:tcPr>
          <w:p w14:paraId="3514BECC"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Regular" w:eastAsia="宋体" w:hAnsi="Times Regular" w:cs="Times Regular"/>
                <w:sz w:val="15"/>
                <w:szCs w:val="15"/>
              </w:rPr>
              <w:t>1</w:t>
            </w:r>
          </w:p>
        </w:tc>
        <w:tc>
          <w:tcPr>
            <w:tcW w:w="422" w:type="pct"/>
            <w:tcBorders>
              <w:tl2br w:val="nil"/>
              <w:tr2bl w:val="nil"/>
            </w:tcBorders>
            <w:vAlign w:val="center"/>
          </w:tcPr>
          <w:p w14:paraId="75A65477"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5"/>
                <w:szCs w:val="15"/>
              </w:rPr>
            </w:pPr>
            <w:r w:rsidRPr="00BA1909">
              <w:rPr>
                <w:rFonts w:ascii="Times Regular" w:eastAsia="宋体" w:hAnsi="Times Regular" w:cs="Times Regular"/>
                <w:sz w:val="15"/>
                <w:szCs w:val="15"/>
              </w:rPr>
              <w:t>0</w:t>
            </w:r>
          </w:p>
        </w:tc>
        <w:tc>
          <w:tcPr>
            <w:tcW w:w="361" w:type="pct"/>
            <w:tcBorders>
              <w:tl2br w:val="nil"/>
              <w:tr2bl w:val="nil"/>
            </w:tcBorders>
            <w:vAlign w:val="center"/>
          </w:tcPr>
          <w:p w14:paraId="52CA051C" w14:textId="77777777" w:rsidR="002F4069" w:rsidRPr="00BA1909" w:rsidRDefault="000E44AF">
            <w:pPr>
              <w:spacing w:before="156" w:after="156"/>
              <w:jc w:val="center"/>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sz w:val="15"/>
                <w:szCs w:val="15"/>
              </w:rPr>
            </w:pPr>
            <w:r w:rsidRPr="00BA1909">
              <w:rPr>
                <w:rFonts w:ascii="Times Regular" w:eastAsia="宋体" w:hAnsi="Times Regular" w:cs="Times Regular"/>
                <w:sz w:val="15"/>
                <w:szCs w:val="15"/>
              </w:rPr>
              <w:t>8</w:t>
            </w:r>
          </w:p>
        </w:tc>
      </w:tr>
    </w:tbl>
    <w:p w14:paraId="3C111B82" w14:textId="77777777" w:rsidR="002F4069" w:rsidRPr="00BA1909" w:rsidRDefault="002F4069">
      <w:pPr>
        <w:jc w:val="center"/>
        <w:rPr>
          <w:rFonts w:ascii="Times New Roman" w:hAnsi="Times New Roman" w:cs="Times New Roman"/>
          <w:b/>
          <w:bCs/>
          <w:szCs w:val="21"/>
        </w:rPr>
      </w:pPr>
    </w:p>
    <w:p w14:paraId="24E9D91C" w14:textId="77777777" w:rsidR="002F4069" w:rsidRPr="00BA1909" w:rsidRDefault="002F4069">
      <w:pPr>
        <w:jc w:val="center"/>
        <w:rPr>
          <w:rFonts w:ascii="Times New Roman" w:hAnsi="Times New Roman" w:cs="Times New Roman"/>
          <w:b/>
          <w:bCs/>
          <w:szCs w:val="21"/>
        </w:rPr>
      </w:pPr>
    </w:p>
    <w:p w14:paraId="3BE2F6CD" w14:textId="77777777" w:rsidR="002F4069" w:rsidRPr="00BA1909" w:rsidRDefault="002F4069">
      <w:pPr>
        <w:jc w:val="center"/>
        <w:rPr>
          <w:rFonts w:ascii="Times New Roman" w:hAnsi="Times New Roman" w:cs="Times New Roman"/>
          <w:b/>
          <w:bCs/>
          <w:szCs w:val="21"/>
        </w:rPr>
      </w:pPr>
    </w:p>
    <w:p w14:paraId="0493AA73" w14:textId="77777777" w:rsidR="002F4069" w:rsidRPr="00BA1909" w:rsidRDefault="002F4069">
      <w:pPr>
        <w:jc w:val="center"/>
        <w:rPr>
          <w:rFonts w:ascii="Times New Roman" w:hAnsi="Times New Roman" w:cs="Times New Roman"/>
          <w:b/>
          <w:bCs/>
          <w:szCs w:val="21"/>
        </w:rPr>
      </w:pPr>
    </w:p>
    <w:p w14:paraId="08122E9B" w14:textId="77777777" w:rsidR="002F4069" w:rsidRPr="00BA1909" w:rsidRDefault="002F4069">
      <w:pPr>
        <w:jc w:val="center"/>
        <w:rPr>
          <w:rFonts w:ascii="Times New Roman" w:hAnsi="Times New Roman" w:cs="Times New Roman"/>
          <w:b/>
          <w:bCs/>
          <w:szCs w:val="21"/>
        </w:rPr>
      </w:pPr>
    </w:p>
    <w:p w14:paraId="4324DF7B" w14:textId="77777777" w:rsidR="002F4069" w:rsidRPr="00BA1909" w:rsidRDefault="002F4069">
      <w:pPr>
        <w:jc w:val="center"/>
        <w:rPr>
          <w:rFonts w:ascii="Times New Roman" w:hAnsi="Times New Roman" w:cs="Times New Roman"/>
          <w:b/>
          <w:bCs/>
          <w:szCs w:val="21"/>
        </w:rPr>
      </w:pPr>
    </w:p>
    <w:p w14:paraId="53605A63" w14:textId="77777777" w:rsidR="002F4069" w:rsidRPr="00BA1909" w:rsidRDefault="002F4069">
      <w:pPr>
        <w:jc w:val="center"/>
        <w:rPr>
          <w:rFonts w:ascii="Times New Roman" w:hAnsi="Times New Roman" w:cs="Times New Roman"/>
          <w:b/>
          <w:bCs/>
          <w:szCs w:val="21"/>
        </w:rPr>
      </w:pPr>
    </w:p>
    <w:p w14:paraId="7176C90A" w14:textId="77777777" w:rsidR="002F4069" w:rsidRPr="00BA1909" w:rsidRDefault="000E44AF">
      <w:pPr>
        <w:keepNext/>
        <w:jc w:val="center"/>
        <w:rPr>
          <w:rFonts w:ascii="Calibri" w:eastAsia="等线" w:hAnsi="Calibri" w:cs="Times New Roman"/>
          <w:szCs w:val="21"/>
          <w:lang w:eastAsia="zh-Hans"/>
        </w:rPr>
      </w:pPr>
      <w:r w:rsidRPr="00BA1909">
        <w:rPr>
          <w:rFonts w:ascii="Times Regular" w:eastAsia="Times Regular" w:hAnsi="Times Regular" w:cs="Times Regular"/>
          <w:b/>
          <w:bCs/>
          <w:szCs w:val="21"/>
          <w:lang w:bidi="ar"/>
        </w:rPr>
        <w:t xml:space="preserve">Supplementary Table </w:t>
      </w:r>
      <w:proofErr w:type="gramStart"/>
      <w:r w:rsidRPr="00BA1909">
        <w:rPr>
          <w:rFonts w:ascii="Times Regular" w:eastAsia="等线" w:hAnsi="Times Regular" w:cs="Times Regular" w:hint="eastAsia"/>
          <w:b/>
          <w:bCs/>
          <w:szCs w:val="21"/>
          <w:lang w:bidi="ar"/>
        </w:rPr>
        <w:t>4</w:t>
      </w:r>
      <w:r w:rsidRPr="00BA1909">
        <w:rPr>
          <w:rFonts w:ascii="Times Regular" w:eastAsia="等线" w:hAnsi="Times Regular" w:cs="Times Regular"/>
          <w:b/>
          <w:bCs/>
          <w:szCs w:val="21"/>
          <w:lang w:bidi="ar"/>
        </w:rPr>
        <w:t>.</w:t>
      </w:r>
      <w:r w:rsidRPr="00BA1909">
        <w:rPr>
          <w:rFonts w:ascii="Times New Roman" w:eastAsia="等线" w:hAnsi="Times New Roman" w:cs="Times New Roman" w:hint="eastAsia"/>
          <w:szCs w:val="21"/>
          <w:lang w:eastAsia="zh-Hans" w:bidi="ar"/>
        </w:rPr>
        <w:t>The</w:t>
      </w:r>
      <w:proofErr w:type="gramEnd"/>
      <w:r w:rsidRPr="00BA1909">
        <w:rPr>
          <w:rFonts w:ascii="Times New Roman" w:eastAsia="等线" w:hAnsi="Times New Roman" w:cs="Times New Roman" w:hint="eastAsia"/>
          <w:szCs w:val="21"/>
          <w:lang w:eastAsia="zh-Hans" w:bidi="ar"/>
        </w:rPr>
        <w:t xml:space="preserve"> original units included in the study</w:t>
      </w:r>
    </w:p>
    <w:tbl>
      <w:tblPr>
        <w:tblW w:w="8517" w:type="dxa"/>
        <w:jc w:val="center"/>
        <w:shd w:val="clear" w:color="auto" w:fill="FFFFFF"/>
        <w:tblCellMar>
          <w:top w:w="15" w:type="dxa"/>
          <w:left w:w="15" w:type="dxa"/>
          <w:bottom w:w="15" w:type="dxa"/>
          <w:right w:w="15" w:type="dxa"/>
        </w:tblCellMar>
        <w:tblLook w:val="04A0" w:firstRow="1" w:lastRow="0" w:firstColumn="1" w:lastColumn="0" w:noHBand="0" w:noVBand="1"/>
      </w:tblPr>
      <w:tblGrid>
        <w:gridCol w:w="1208"/>
        <w:gridCol w:w="1069"/>
        <w:gridCol w:w="873"/>
        <w:gridCol w:w="1184"/>
        <w:gridCol w:w="1176"/>
        <w:gridCol w:w="1357"/>
        <w:gridCol w:w="1650"/>
      </w:tblGrid>
      <w:tr w:rsidR="002F4069" w:rsidRPr="00BA1909" w14:paraId="0C7D88F4" w14:textId="77777777">
        <w:trPr>
          <w:tblHeader/>
          <w:jc w:val="center"/>
        </w:trPr>
        <w:tc>
          <w:tcPr>
            <w:tcW w:w="1284" w:type="dxa"/>
            <w:tcBorders>
              <w:top w:val="single" w:sz="12" w:space="0" w:color="auto"/>
              <w:left w:val="nil"/>
              <w:bottom w:val="nil"/>
              <w:right w:val="nil"/>
            </w:tcBorders>
            <w:shd w:val="clear" w:color="auto" w:fill="FFFFFF"/>
            <w:tcMar>
              <w:top w:w="120" w:type="dxa"/>
              <w:left w:w="-1" w:type="dxa"/>
              <w:bottom w:w="120" w:type="dxa"/>
              <w:right w:w="192" w:type="dxa"/>
            </w:tcMar>
            <w:vAlign w:val="center"/>
          </w:tcPr>
          <w:p w14:paraId="25ED3931" w14:textId="77777777" w:rsidR="002F4069" w:rsidRPr="00BA1909" w:rsidRDefault="000E44AF">
            <w:pPr>
              <w:keepNext/>
              <w:widowControl/>
              <w:snapToGrid w:val="0"/>
              <w:jc w:val="center"/>
              <w:rPr>
                <w:rFonts w:ascii="Times New Roman Regular" w:eastAsia="宋体" w:hAnsi="Times New Roman Regular" w:cs="Times New Roman Regular" w:hint="eastAsia"/>
                <w:b/>
                <w:color w:val="000000"/>
                <w:sz w:val="15"/>
                <w:szCs w:val="16"/>
                <w:lang w:bidi="ar"/>
              </w:rPr>
            </w:pPr>
            <w:r w:rsidRPr="00BA1909">
              <w:rPr>
                <w:rFonts w:ascii="Times New Roman Regular" w:eastAsia="宋体" w:hAnsi="Times New Roman Regular" w:cs="Times New Roman Regular"/>
                <w:b/>
                <w:color w:val="000000"/>
                <w:sz w:val="15"/>
                <w:szCs w:val="16"/>
                <w:lang w:bidi="ar"/>
              </w:rPr>
              <w:t>Aut</w:t>
            </w:r>
            <w:r w:rsidRPr="00BA1909">
              <w:rPr>
                <w:rFonts w:ascii="Times New Roman Regular" w:eastAsia="宋体" w:hAnsi="Times New Roman Regular" w:cs="Times New Roman Regular" w:hint="eastAsia"/>
                <w:b/>
                <w:color w:val="000000"/>
                <w:sz w:val="15"/>
                <w:szCs w:val="16"/>
                <w:lang w:eastAsia="zh-Hans" w:bidi="ar"/>
              </w:rPr>
              <w:t>h</w:t>
            </w:r>
            <w:r w:rsidRPr="00BA1909">
              <w:rPr>
                <w:rFonts w:ascii="Times New Roman Regular" w:eastAsia="宋体" w:hAnsi="Times New Roman Regular" w:cs="Times New Roman Regular"/>
                <w:b/>
                <w:color w:val="000000"/>
                <w:sz w:val="15"/>
                <w:szCs w:val="16"/>
                <w:lang w:bidi="ar"/>
              </w:rPr>
              <w:t>or</w:t>
            </w:r>
          </w:p>
        </w:tc>
        <w:tc>
          <w:tcPr>
            <w:tcW w:w="1130" w:type="dxa"/>
            <w:tcBorders>
              <w:top w:val="single" w:sz="12" w:space="0" w:color="auto"/>
              <w:left w:val="nil"/>
              <w:bottom w:val="nil"/>
              <w:right w:val="nil"/>
            </w:tcBorders>
            <w:shd w:val="clear" w:color="auto" w:fill="FFFFFF"/>
            <w:tcMar>
              <w:top w:w="120" w:type="dxa"/>
              <w:left w:w="192" w:type="dxa"/>
              <w:bottom w:w="120" w:type="dxa"/>
              <w:right w:w="192" w:type="dxa"/>
            </w:tcMar>
            <w:vAlign w:val="center"/>
          </w:tcPr>
          <w:p w14:paraId="51A02C82" w14:textId="77777777" w:rsidR="002F4069" w:rsidRPr="00BA1909" w:rsidRDefault="000E44AF">
            <w:pPr>
              <w:keepNext/>
              <w:widowControl/>
              <w:snapToGrid w:val="0"/>
              <w:jc w:val="center"/>
              <w:rPr>
                <w:rFonts w:ascii="Times New Roman Regular" w:eastAsia="宋体" w:hAnsi="Times New Roman Regular" w:cs="Times New Roman Regular" w:hint="eastAsia"/>
                <w:b/>
                <w:color w:val="000000"/>
                <w:sz w:val="15"/>
                <w:szCs w:val="16"/>
                <w:lang w:bidi="ar"/>
              </w:rPr>
            </w:pPr>
            <w:r w:rsidRPr="00BA1909">
              <w:rPr>
                <w:rFonts w:ascii="Times New Roman Regular" w:eastAsia="宋体" w:hAnsi="Times New Roman Regular" w:cs="Times New Roman Regular" w:hint="eastAsia"/>
                <w:b/>
                <w:color w:val="000000"/>
                <w:sz w:val="15"/>
                <w:szCs w:val="16"/>
                <w:lang w:bidi="ar"/>
              </w:rPr>
              <w:t>B</w:t>
            </w:r>
            <w:r w:rsidRPr="00BA1909">
              <w:rPr>
                <w:rFonts w:ascii="Times New Roman Regular" w:eastAsia="宋体" w:hAnsi="Times New Roman Regular" w:cs="Times New Roman Regular"/>
                <w:b/>
                <w:color w:val="000000"/>
                <w:sz w:val="15"/>
                <w:szCs w:val="16"/>
                <w:lang w:bidi="ar"/>
              </w:rPr>
              <w:t xml:space="preserve">lood </w:t>
            </w:r>
            <w:r w:rsidRPr="00BA1909">
              <w:rPr>
                <w:rFonts w:ascii="Times New Roman Regular" w:eastAsia="宋体" w:hAnsi="Times New Roman Regular" w:cs="Times New Roman Regular" w:hint="eastAsia"/>
                <w:b/>
                <w:color w:val="000000"/>
                <w:sz w:val="15"/>
                <w:szCs w:val="16"/>
                <w:lang w:bidi="ar"/>
              </w:rPr>
              <w:t>G</w:t>
            </w:r>
            <w:r w:rsidRPr="00BA1909">
              <w:rPr>
                <w:rFonts w:ascii="Times New Roman Regular" w:eastAsia="宋体" w:hAnsi="Times New Roman Regular" w:cs="Times New Roman Regular"/>
                <w:b/>
                <w:color w:val="000000"/>
                <w:sz w:val="15"/>
                <w:szCs w:val="16"/>
                <w:lang w:bidi="ar"/>
              </w:rPr>
              <w:t>lucose</w:t>
            </w:r>
          </w:p>
        </w:tc>
        <w:tc>
          <w:tcPr>
            <w:tcW w:w="833" w:type="dxa"/>
            <w:tcBorders>
              <w:top w:val="single" w:sz="12" w:space="0" w:color="auto"/>
              <w:left w:val="nil"/>
              <w:bottom w:val="nil"/>
              <w:right w:val="nil"/>
            </w:tcBorders>
            <w:shd w:val="clear" w:color="auto" w:fill="FFFFFF"/>
            <w:tcMar>
              <w:top w:w="120" w:type="dxa"/>
              <w:left w:w="192" w:type="dxa"/>
              <w:bottom w:w="120" w:type="dxa"/>
              <w:right w:w="192" w:type="dxa"/>
            </w:tcMar>
            <w:vAlign w:val="center"/>
          </w:tcPr>
          <w:p w14:paraId="2652F0BF" w14:textId="77777777" w:rsidR="002F4069" w:rsidRPr="00BA1909" w:rsidRDefault="000E44AF">
            <w:pPr>
              <w:keepNext/>
              <w:widowControl/>
              <w:snapToGrid w:val="0"/>
              <w:jc w:val="center"/>
              <w:rPr>
                <w:rFonts w:ascii="Times New Roman Regular" w:eastAsia="宋体" w:hAnsi="Times New Roman Regular" w:cs="Times New Roman Regular" w:hint="eastAsia"/>
                <w:b/>
                <w:color w:val="000000"/>
                <w:sz w:val="15"/>
                <w:szCs w:val="16"/>
                <w:lang w:bidi="ar"/>
              </w:rPr>
            </w:pPr>
            <w:r w:rsidRPr="00BA1909">
              <w:rPr>
                <w:rFonts w:ascii="Times New Roman Regular" w:eastAsia="宋体" w:hAnsi="Times New Roman Regular" w:cs="Times New Roman Regular"/>
                <w:b/>
                <w:color w:val="000000"/>
                <w:sz w:val="15"/>
                <w:szCs w:val="16"/>
                <w:lang w:bidi="ar"/>
              </w:rPr>
              <w:t>Insulin</w:t>
            </w:r>
          </w:p>
        </w:tc>
        <w:tc>
          <w:tcPr>
            <w:tcW w:w="828" w:type="dxa"/>
            <w:tcBorders>
              <w:top w:val="single" w:sz="12" w:space="0" w:color="auto"/>
              <w:left w:val="nil"/>
              <w:bottom w:val="nil"/>
              <w:right w:val="nil"/>
            </w:tcBorders>
            <w:shd w:val="clear" w:color="auto" w:fill="FFFFFF"/>
            <w:tcMar>
              <w:top w:w="120" w:type="dxa"/>
              <w:left w:w="192" w:type="dxa"/>
              <w:bottom w:w="120" w:type="dxa"/>
              <w:right w:w="192" w:type="dxa"/>
            </w:tcMar>
            <w:vAlign w:val="center"/>
          </w:tcPr>
          <w:p w14:paraId="4392035B" w14:textId="77777777" w:rsidR="002F4069" w:rsidRPr="00BA1909" w:rsidRDefault="000E44AF">
            <w:pPr>
              <w:keepNext/>
              <w:widowControl/>
              <w:snapToGrid w:val="0"/>
              <w:jc w:val="center"/>
              <w:rPr>
                <w:rFonts w:ascii="Times New Roman Regular" w:eastAsia="宋体" w:hAnsi="Times New Roman Regular" w:cs="Times New Roman Regular" w:hint="eastAsia"/>
                <w:b/>
                <w:color w:val="000000"/>
                <w:sz w:val="15"/>
                <w:szCs w:val="16"/>
                <w:lang w:bidi="ar"/>
              </w:rPr>
            </w:pPr>
            <w:r w:rsidRPr="00BA1909">
              <w:rPr>
                <w:rFonts w:ascii="Times New Roman Regular" w:eastAsia="宋体" w:hAnsi="Times New Roman Regular" w:cs="Times New Roman Regular"/>
                <w:b/>
                <w:color w:val="000000"/>
                <w:sz w:val="15"/>
                <w:szCs w:val="16"/>
                <w:lang w:bidi="ar"/>
              </w:rPr>
              <w:t>LDL</w:t>
            </w:r>
          </w:p>
        </w:tc>
        <w:tc>
          <w:tcPr>
            <w:tcW w:w="1137" w:type="dxa"/>
            <w:tcBorders>
              <w:top w:val="single" w:sz="12" w:space="0" w:color="auto"/>
              <w:left w:val="nil"/>
              <w:bottom w:val="nil"/>
              <w:right w:val="nil"/>
            </w:tcBorders>
            <w:shd w:val="clear" w:color="auto" w:fill="FFFFFF"/>
            <w:tcMar>
              <w:top w:w="120" w:type="dxa"/>
              <w:left w:w="192" w:type="dxa"/>
              <w:bottom w:w="120" w:type="dxa"/>
              <w:right w:w="192" w:type="dxa"/>
            </w:tcMar>
            <w:vAlign w:val="center"/>
          </w:tcPr>
          <w:p w14:paraId="10FF4392" w14:textId="77777777" w:rsidR="002F4069" w:rsidRPr="00BA1909" w:rsidRDefault="000E44AF">
            <w:pPr>
              <w:keepNext/>
              <w:widowControl/>
              <w:snapToGrid w:val="0"/>
              <w:jc w:val="center"/>
              <w:rPr>
                <w:rFonts w:ascii="Times New Roman Regular" w:eastAsia="宋体" w:hAnsi="Times New Roman Regular" w:cs="Times New Roman Regular" w:hint="eastAsia"/>
                <w:b/>
                <w:color w:val="000000"/>
                <w:sz w:val="15"/>
                <w:szCs w:val="16"/>
                <w:lang w:bidi="ar"/>
              </w:rPr>
            </w:pPr>
            <w:r w:rsidRPr="00BA1909">
              <w:rPr>
                <w:rFonts w:ascii="Times New Roman Regular" w:eastAsia="宋体" w:hAnsi="Times New Roman Regular" w:cs="Times New Roman Regular" w:hint="eastAsia"/>
                <w:b/>
                <w:color w:val="000000"/>
                <w:sz w:val="15"/>
                <w:szCs w:val="16"/>
                <w:lang w:bidi="ar"/>
              </w:rPr>
              <w:t>T</w:t>
            </w:r>
            <w:r w:rsidRPr="00BA1909">
              <w:rPr>
                <w:rFonts w:ascii="Times New Roman Regular" w:eastAsia="宋体" w:hAnsi="Times New Roman Regular" w:cs="Times New Roman Regular"/>
                <w:b/>
                <w:color w:val="000000"/>
                <w:sz w:val="15"/>
                <w:szCs w:val="16"/>
                <w:lang w:bidi="ar"/>
              </w:rPr>
              <w:t>riglyceride</w:t>
            </w:r>
          </w:p>
        </w:tc>
        <w:tc>
          <w:tcPr>
            <w:tcW w:w="1411" w:type="dxa"/>
            <w:tcBorders>
              <w:top w:val="single" w:sz="12" w:space="0" w:color="auto"/>
              <w:left w:val="nil"/>
              <w:bottom w:val="nil"/>
              <w:right w:val="nil"/>
            </w:tcBorders>
            <w:shd w:val="clear" w:color="auto" w:fill="FFFFFF"/>
            <w:tcMar>
              <w:top w:w="120" w:type="dxa"/>
              <w:left w:w="192" w:type="dxa"/>
              <w:bottom w:w="120" w:type="dxa"/>
              <w:right w:w="192" w:type="dxa"/>
            </w:tcMar>
            <w:vAlign w:val="center"/>
          </w:tcPr>
          <w:p w14:paraId="2C5B4456" w14:textId="77777777" w:rsidR="002F4069" w:rsidRPr="00BA1909" w:rsidRDefault="000E44AF">
            <w:pPr>
              <w:keepNext/>
              <w:widowControl/>
              <w:snapToGrid w:val="0"/>
              <w:jc w:val="center"/>
              <w:rPr>
                <w:rFonts w:ascii="Times New Roman Regular" w:eastAsia="宋体" w:hAnsi="Times New Roman Regular" w:cs="Times New Roman Regular" w:hint="eastAsia"/>
                <w:b/>
                <w:color w:val="000000"/>
                <w:sz w:val="15"/>
                <w:szCs w:val="16"/>
                <w:lang w:bidi="ar"/>
              </w:rPr>
            </w:pPr>
            <w:r w:rsidRPr="00BA1909">
              <w:rPr>
                <w:rFonts w:ascii="Times New Roman Regular" w:eastAsia="宋体" w:hAnsi="Times New Roman Regular" w:cs="Times New Roman Regular" w:hint="eastAsia"/>
                <w:b/>
                <w:color w:val="000000"/>
                <w:sz w:val="15"/>
                <w:szCs w:val="16"/>
                <w:lang w:bidi="ar"/>
              </w:rPr>
              <w:t>T</w:t>
            </w:r>
            <w:r w:rsidRPr="00BA1909">
              <w:rPr>
                <w:rFonts w:ascii="Times New Roman Regular" w:eastAsia="宋体" w:hAnsi="Times New Roman Regular" w:cs="Times New Roman Regular"/>
                <w:b/>
                <w:color w:val="000000"/>
                <w:sz w:val="15"/>
                <w:szCs w:val="16"/>
                <w:lang w:bidi="ar"/>
              </w:rPr>
              <w:t xml:space="preserve">otal </w:t>
            </w:r>
            <w:r w:rsidRPr="00BA1909">
              <w:rPr>
                <w:rFonts w:ascii="Times New Roman Regular" w:eastAsia="宋体" w:hAnsi="Times New Roman Regular" w:cs="Times New Roman Regular" w:hint="eastAsia"/>
                <w:b/>
                <w:color w:val="000000"/>
                <w:sz w:val="15"/>
                <w:szCs w:val="16"/>
                <w:lang w:bidi="ar"/>
              </w:rPr>
              <w:t>T</w:t>
            </w:r>
            <w:r w:rsidRPr="00BA1909">
              <w:rPr>
                <w:rFonts w:ascii="Times New Roman Regular" w:eastAsia="宋体" w:hAnsi="Times New Roman Regular" w:cs="Times New Roman Regular"/>
                <w:b/>
                <w:color w:val="000000"/>
                <w:sz w:val="15"/>
                <w:szCs w:val="16"/>
                <w:lang w:bidi="ar"/>
              </w:rPr>
              <w:t>estosterone</w:t>
            </w:r>
          </w:p>
        </w:tc>
        <w:tc>
          <w:tcPr>
            <w:tcW w:w="1895" w:type="dxa"/>
            <w:tcBorders>
              <w:top w:val="single" w:sz="12" w:space="0" w:color="auto"/>
              <w:left w:val="nil"/>
              <w:bottom w:val="nil"/>
              <w:right w:val="nil"/>
            </w:tcBorders>
            <w:shd w:val="clear" w:color="auto" w:fill="FFFFFF"/>
            <w:tcMar>
              <w:top w:w="120" w:type="dxa"/>
              <w:left w:w="192" w:type="dxa"/>
              <w:bottom w:w="120" w:type="dxa"/>
              <w:right w:w="192" w:type="dxa"/>
            </w:tcMar>
            <w:vAlign w:val="center"/>
          </w:tcPr>
          <w:p w14:paraId="7372846B" w14:textId="77777777" w:rsidR="002F4069" w:rsidRPr="00BA1909" w:rsidRDefault="000E44AF">
            <w:pPr>
              <w:keepNext/>
              <w:widowControl/>
              <w:snapToGrid w:val="0"/>
              <w:jc w:val="center"/>
              <w:rPr>
                <w:rFonts w:ascii="Times New Roman Regular" w:eastAsia="宋体" w:hAnsi="Times New Roman Regular" w:cs="Times New Roman Regular" w:hint="eastAsia"/>
                <w:b/>
                <w:color w:val="000000"/>
                <w:sz w:val="15"/>
                <w:szCs w:val="16"/>
                <w:lang w:bidi="ar"/>
              </w:rPr>
            </w:pPr>
            <w:r w:rsidRPr="00BA1909">
              <w:rPr>
                <w:rFonts w:ascii="Times New Roman Regular" w:eastAsia="宋体" w:hAnsi="Times New Roman Regular" w:cs="Times New Roman Regular"/>
                <w:b/>
                <w:color w:val="000000"/>
                <w:sz w:val="15"/>
                <w:szCs w:val="16"/>
                <w:lang w:bidi="ar"/>
              </w:rPr>
              <w:t>Fasting state</w:t>
            </w:r>
            <w:r w:rsidRPr="00BA1909">
              <w:rPr>
                <w:rFonts w:ascii="Times New Roman Regular" w:eastAsia="宋体" w:hAnsi="Times New Roman Regular" w:cs="Times New Roman Regular" w:hint="eastAsia"/>
                <w:b/>
                <w:color w:val="000000"/>
                <w:sz w:val="15"/>
                <w:szCs w:val="16"/>
                <w:lang w:bidi="ar"/>
              </w:rPr>
              <w:t xml:space="preserve"> (</w:t>
            </w:r>
            <w:r w:rsidRPr="00BA1909">
              <w:rPr>
                <w:rFonts w:ascii="Times New Roman Regular" w:eastAsia="宋体" w:hAnsi="Times New Roman Regular" w:cs="Times New Roman Regular"/>
                <w:b/>
                <w:color w:val="000000"/>
                <w:sz w:val="15"/>
                <w:szCs w:val="16"/>
                <w:lang w:bidi="ar"/>
              </w:rPr>
              <w:t>Yes/No</w:t>
            </w:r>
            <w:r w:rsidRPr="00BA1909">
              <w:rPr>
                <w:rFonts w:ascii="Times New Roman Regular" w:eastAsia="宋体" w:hAnsi="Times New Roman Regular" w:cs="Times New Roman Regular" w:hint="eastAsia"/>
                <w:b/>
                <w:color w:val="000000"/>
                <w:sz w:val="15"/>
                <w:szCs w:val="16"/>
                <w:lang w:bidi="ar"/>
              </w:rPr>
              <w:t>)</w:t>
            </w:r>
          </w:p>
        </w:tc>
      </w:tr>
      <w:tr w:rsidR="002F4069" w:rsidRPr="00BA1909" w14:paraId="48AD9D80" w14:textId="77777777">
        <w:trPr>
          <w:jc w:val="center"/>
        </w:trPr>
        <w:tc>
          <w:tcPr>
            <w:tcW w:w="1284" w:type="dxa"/>
            <w:tcBorders>
              <w:top w:val="single" w:sz="4" w:space="0" w:color="auto"/>
              <w:left w:val="nil"/>
              <w:bottom w:val="nil"/>
              <w:right w:val="nil"/>
            </w:tcBorders>
            <w:shd w:val="clear" w:color="auto" w:fill="FFFFFF"/>
            <w:tcMar>
              <w:top w:w="120" w:type="dxa"/>
              <w:left w:w="-1" w:type="dxa"/>
              <w:bottom w:w="120" w:type="dxa"/>
              <w:right w:w="192" w:type="dxa"/>
            </w:tcMar>
            <w:vAlign w:val="center"/>
          </w:tcPr>
          <w:p w14:paraId="2D4F673E"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proofErr w:type="spellStart"/>
            <w:r w:rsidRPr="00BA1909">
              <w:rPr>
                <w:rFonts w:ascii="Times New Roman Regular" w:eastAsia="宋体" w:hAnsi="Times New Roman Regular" w:cs="Times New Roman Regular"/>
                <w:bCs/>
                <w:color w:val="000000"/>
                <w:sz w:val="15"/>
                <w:szCs w:val="16"/>
                <w:lang w:bidi="ar"/>
              </w:rPr>
              <w:t>Armeni</w:t>
            </w:r>
            <w:proofErr w:type="spellEnd"/>
            <w:r w:rsidRPr="00BA1909">
              <w:rPr>
                <w:rFonts w:ascii="Times New Roman Regular" w:eastAsia="宋体" w:hAnsi="Times New Roman Regular" w:cs="Times New Roman Regular"/>
                <w:bCs/>
                <w:color w:val="000000"/>
                <w:sz w:val="15"/>
                <w:szCs w:val="16"/>
                <w:lang w:bidi="ar"/>
              </w:rPr>
              <w:t xml:space="preserve"> et al (2013)</w:t>
            </w:r>
          </w:p>
        </w:tc>
        <w:tc>
          <w:tcPr>
            <w:tcW w:w="1130" w:type="dxa"/>
            <w:tcBorders>
              <w:top w:val="single" w:sz="4" w:space="0" w:color="auto"/>
              <w:left w:val="nil"/>
              <w:bottom w:val="nil"/>
              <w:right w:val="nil"/>
            </w:tcBorders>
            <w:shd w:val="clear" w:color="auto" w:fill="FFFFFF"/>
            <w:tcMar>
              <w:top w:w="120" w:type="dxa"/>
              <w:left w:w="192" w:type="dxa"/>
              <w:bottom w:w="120" w:type="dxa"/>
              <w:right w:w="192" w:type="dxa"/>
            </w:tcMar>
            <w:vAlign w:val="center"/>
          </w:tcPr>
          <w:p w14:paraId="3B242029"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mg/dL</w:t>
            </w:r>
          </w:p>
        </w:tc>
        <w:tc>
          <w:tcPr>
            <w:tcW w:w="833" w:type="dxa"/>
            <w:tcBorders>
              <w:top w:val="single" w:sz="4" w:space="0" w:color="auto"/>
              <w:left w:val="nil"/>
              <w:bottom w:val="nil"/>
              <w:right w:val="nil"/>
            </w:tcBorders>
            <w:shd w:val="clear" w:color="auto" w:fill="FFFFFF"/>
            <w:tcMar>
              <w:top w:w="120" w:type="dxa"/>
              <w:left w:w="192" w:type="dxa"/>
              <w:bottom w:w="120" w:type="dxa"/>
              <w:right w:w="192" w:type="dxa"/>
            </w:tcMar>
            <w:vAlign w:val="center"/>
          </w:tcPr>
          <w:p w14:paraId="1AE69389"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proofErr w:type="spellStart"/>
            <w:r w:rsidRPr="00BA1909">
              <w:rPr>
                <w:rFonts w:ascii="Times New Roman Regular" w:eastAsia="宋体" w:hAnsi="Times New Roman Regular" w:cs="Times New Roman Regular"/>
                <w:bCs/>
                <w:color w:val="000000"/>
                <w:sz w:val="15"/>
                <w:szCs w:val="16"/>
                <w:lang w:bidi="ar"/>
              </w:rPr>
              <w:t>μU</w:t>
            </w:r>
            <w:proofErr w:type="spellEnd"/>
            <w:r w:rsidRPr="00BA1909">
              <w:rPr>
                <w:rFonts w:ascii="Times New Roman Regular" w:eastAsia="宋体" w:hAnsi="Times New Roman Regular" w:cs="Times New Roman Regular"/>
                <w:bCs/>
                <w:color w:val="000000"/>
                <w:sz w:val="15"/>
                <w:szCs w:val="16"/>
                <w:lang w:bidi="ar"/>
              </w:rPr>
              <w:t>/mL</w:t>
            </w:r>
          </w:p>
        </w:tc>
        <w:tc>
          <w:tcPr>
            <w:tcW w:w="828" w:type="dxa"/>
            <w:tcBorders>
              <w:top w:val="single" w:sz="4" w:space="0" w:color="auto"/>
              <w:left w:val="nil"/>
              <w:bottom w:val="nil"/>
              <w:right w:val="nil"/>
            </w:tcBorders>
            <w:shd w:val="clear" w:color="auto" w:fill="FFFFFF"/>
            <w:tcMar>
              <w:top w:w="120" w:type="dxa"/>
              <w:left w:w="192" w:type="dxa"/>
              <w:bottom w:w="120" w:type="dxa"/>
              <w:right w:w="192" w:type="dxa"/>
            </w:tcMar>
            <w:vAlign w:val="center"/>
          </w:tcPr>
          <w:p w14:paraId="58948295"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Calculated (</w:t>
            </w:r>
            <w:proofErr w:type="spellStart"/>
            <w:r w:rsidRPr="00BA1909">
              <w:rPr>
                <w:rFonts w:ascii="Times New Roman Regular" w:eastAsia="宋体" w:hAnsi="Times New Roman Regular" w:cs="Times New Roman Regular"/>
                <w:bCs/>
                <w:color w:val="000000"/>
                <w:sz w:val="15"/>
                <w:szCs w:val="16"/>
                <w:lang w:bidi="ar"/>
              </w:rPr>
              <w:t>Friedewald</w:t>
            </w:r>
            <w:proofErr w:type="spellEnd"/>
            <w:r w:rsidRPr="00BA1909">
              <w:rPr>
                <w:rFonts w:ascii="Times New Roman Regular" w:eastAsia="宋体" w:hAnsi="Times New Roman Regular" w:cs="Times New Roman Regular"/>
                <w:bCs/>
                <w:color w:val="000000"/>
                <w:sz w:val="15"/>
                <w:szCs w:val="16"/>
                <w:lang w:bidi="ar"/>
              </w:rPr>
              <w:t xml:space="preserve"> formula, mg/dL)</w:t>
            </w:r>
          </w:p>
        </w:tc>
        <w:tc>
          <w:tcPr>
            <w:tcW w:w="1137" w:type="dxa"/>
            <w:tcBorders>
              <w:top w:val="single" w:sz="4" w:space="0" w:color="auto"/>
              <w:left w:val="nil"/>
              <w:bottom w:val="nil"/>
              <w:right w:val="nil"/>
            </w:tcBorders>
            <w:shd w:val="clear" w:color="auto" w:fill="FFFFFF"/>
            <w:tcMar>
              <w:top w:w="120" w:type="dxa"/>
              <w:left w:w="192" w:type="dxa"/>
              <w:bottom w:w="120" w:type="dxa"/>
              <w:right w:w="192" w:type="dxa"/>
            </w:tcMar>
            <w:vAlign w:val="center"/>
          </w:tcPr>
          <w:p w14:paraId="69CD5669"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mg/dL</w:t>
            </w:r>
          </w:p>
        </w:tc>
        <w:tc>
          <w:tcPr>
            <w:tcW w:w="1411" w:type="dxa"/>
            <w:tcBorders>
              <w:top w:val="single" w:sz="4" w:space="0" w:color="auto"/>
              <w:left w:val="nil"/>
              <w:bottom w:val="nil"/>
              <w:right w:val="nil"/>
            </w:tcBorders>
            <w:shd w:val="clear" w:color="auto" w:fill="FFFFFF"/>
            <w:tcMar>
              <w:top w:w="120" w:type="dxa"/>
              <w:left w:w="192" w:type="dxa"/>
              <w:bottom w:w="120" w:type="dxa"/>
              <w:right w:w="192" w:type="dxa"/>
            </w:tcMar>
            <w:vAlign w:val="center"/>
          </w:tcPr>
          <w:p w14:paraId="15FFD92D"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ng/mL</w:t>
            </w:r>
          </w:p>
        </w:tc>
        <w:tc>
          <w:tcPr>
            <w:tcW w:w="1895" w:type="dxa"/>
            <w:tcBorders>
              <w:top w:val="single" w:sz="4" w:space="0" w:color="auto"/>
              <w:left w:val="nil"/>
              <w:bottom w:val="nil"/>
              <w:right w:val="nil"/>
            </w:tcBorders>
            <w:shd w:val="clear" w:color="auto" w:fill="FFFFFF"/>
            <w:tcMar>
              <w:top w:w="120" w:type="dxa"/>
              <w:left w:w="192" w:type="dxa"/>
              <w:bottom w:w="120" w:type="dxa"/>
              <w:right w:w="-1" w:type="dxa"/>
            </w:tcMar>
            <w:vAlign w:val="center"/>
          </w:tcPr>
          <w:p w14:paraId="57C3B8C3"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hint="eastAsia"/>
                <w:bCs/>
                <w:color w:val="000000"/>
                <w:sz w:val="15"/>
                <w:szCs w:val="16"/>
                <w:lang w:bidi="ar"/>
              </w:rPr>
              <w:t>Yes</w:t>
            </w:r>
            <w:r w:rsidRPr="00BA1909">
              <w:rPr>
                <w:rFonts w:ascii="Times New Roman Regular" w:eastAsia="宋体" w:hAnsi="Times New Roman Regular" w:cs="Times New Roman Regular"/>
                <w:bCs/>
                <w:color w:val="000000"/>
                <w:sz w:val="15"/>
                <w:szCs w:val="16"/>
                <w:lang w:bidi="ar"/>
              </w:rPr>
              <w:t>（</w:t>
            </w:r>
            <w:r w:rsidRPr="00BA1909">
              <w:rPr>
                <w:rFonts w:ascii="Times New Roman Regular" w:eastAsia="宋体" w:hAnsi="Times New Roman Regular" w:cs="Times New Roman Regular"/>
                <w:bCs/>
                <w:color w:val="000000"/>
                <w:sz w:val="15"/>
                <w:szCs w:val="16"/>
                <w:lang w:bidi="ar"/>
              </w:rPr>
              <w:t>fasting</w:t>
            </w:r>
            <w:r w:rsidRPr="00BA1909">
              <w:rPr>
                <w:rFonts w:ascii="Times New Roman Regular" w:eastAsia="宋体" w:hAnsi="Times New Roman Regular" w:cs="Times New Roman Regular"/>
                <w:bCs/>
                <w:color w:val="000000"/>
                <w:sz w:val="15"/>
                <w:szCs w:val="16"/>
                <w:lang w:bidi="ar"/>
              </w:rPr>
              <w:t>）</w:t>
            </w:r>
          </w:p>
        </w:tc>
      </w:tr>
      <w:tr w:rsidR="002F4069" w:rsidRPr="00BA1909" w14:paraId="20AF73BC" w14:textId="77777777">
        <w:trPr>
          <w:jc w:val="center"/>
        </w:trPr>
        <w:tc>
          <w:tcPr>
            <w:tcW w:w="1284" w:type="dxa"/>
            <w:tcBorders>
              <w:top w:val="nil"/>
              <w:left w:val="nil"/>
              <w:bottom w:val="nil"/>
              <w:right w:val="nil"/>
            </w:tcBorders>
            <w:shd w:val="clear" w:color="auto" w:fill="FFFFFF"/>
            <w:tcMar>
              <w:top w:w="120" w:type="dxa"/>
              <w:left w:w="-1" w:type="dxa"/>
              <w:bottom w:w="120" w:type="dxa"/>
              <w:right w:w="192" w:type="dxa"/>
            </w:tcMar>
            <w:vAlign w:val="center"/>
          </w:tcPr>
          <w:p w14:paraId="258C89E0"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Christ et al (2020)</w:t>
            </w:r>
          </w:p>
        </w:tc>
        <w:tc>
          <w:tcPr>
            <w:tcW w:w="1130" w:type="dxa"/>
            <w:tcBorders>
              <w:top w:val="nil"/>
              <w:left w:val="nil"/>
              <w:bottom w:val="nil"/>
              <w:right w:val="nil"/>
            </w:tcBorders>
            <w:shd w:val="clear" w:color="auto" w:fill="FFFFFF"/>
            <w:tcMar>
              <w:top w:w="120" w:type="dxa"/>
              <w:left w:w="192" w:type="dxa"/>
              <w:bottom w:w="120" w:type="dxa"/>
              <w:right w:w="192" w:type="dxa"/>
            </w:tcMar>
            <w:vAlign w:val="center"/>
          </w:tcPr>
          <w:p w14:paraId="35CFDF26"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mg/dL</w:t>
            </w:r>
          </w:p>
        </w:tc>
        <w:tc>
          <w:tcPr>
            <w:tcW w:w="833" w:type="dxa"/>
            <w:tcBorders>
              <w:top w:val="nil"/>
              <w:left w:val="nil"/>
              <w:bottom w:val="nil"/>
              <w:right w:val="nil"/>
            </w:tcBorders>
            <w:shd w:val="clear" w:color="auto" w:fill="FFFFFF"/>
            <w:tcMar>
              <w:top w:w="120" w:type="dxa"/>
              <w:left w:w="192" w:type="dxa"/>
              <w:bottom w:w="120" w:type="dxa"/>
              <w:right w:w="192" w:type="dxa"/>
            </w:tcMar>
            <w:vAlign w:val="center"/>
          </w:tcPr>
          <w:p w14:paraId="5BF251C2" w14:textId="77777777" w:rsidR="002F4069" w:rsidRPr="00BA1909" w:rsidRDefault="002F4069">
            <w:pPr>
              <w:keepNext/>
              <w:widowControl/>
              <w:snapToGrid w:val="0"/>
              <w:jc w:val="left"/>
              <w:rPr>
                <w:rFonts w:ascii="Times New Roman Regular" w:eastAsia="宋体" w:hAnsi="Times New Roman Regular" w:cs="Times New Roman Regular" w:hint="eastAsia"/>
                <w:bCs/>
                <w:color w:val="000000"/>
                <w:sz w:val="15"/>
                <w:szCs w:val="16"/>
                <w:lang w:bidi="ar"/>
              </w:rPr>
            </w:pPr>
          </w:p>
        </w:tc>
        <w:tc>
          <w:tcPr>
            <w:tcW w:w="828" w:type="dxa"/>
            <w:tcBorders>
              <w:top w:val="nil"/>
              <w:left w:val="nil"/>
              <w:bottom w:val="nil"/>
              <w:right w:val="nil"/>
            </w:tcBorders>
            <w:shd w:val="clear" w:color="auto" w:fill="FFFFFF"/>
            <w:tcMar>
              <w:top w:w="120" w:type="dxa"/>
              <w:left w:w="192" w:type="dxa"/>
              <w:bottom w:w="120" w:type="dxa"/>
              <w:right w:w="192" w:type="dxa"/>
            </w:tcMar>
            <w:vAlign w:val="center"/>
          </w:tcPr>
          <w:p w14:paraId="41E9F813"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hint="eastAsia"/>
                <w:bCs/>
                <w:color w:val="000000"/>
                <w:sz w:val="15"/>
                <w:szCs w:val="16"/>
                <w:lang w:bidi="ar"/>
              </w:rPr>
              <w:t>-</w:t>
            </w:r>
          </w:p>
        </w:tc>
        <w:tc>
          <w:tcPr>
            <w:tcW w:w="1137" w:type="dxa"/>
            <w:tcBorders>
              <w:top w:val="nil"/>
              <w:left w:val="nil"/>
              <w:bottom w:val="nil"/>
              <w:right w:val="nil"/>
            </w:tcBorders>
            <w:shd w:val="clear" w:color="auto" w:fill="FFFFFF"/>
            <w:tcMar>
              <w:top w:w="120" w:type="dxa"/>
              <w:left w:w="192" w:type="dxa"/>
              <w:bottom w:w="120" w:type="dxa"/>
              <w:right w:w="192" w:type="dxa"/>
            </w:tcMar>
            <w:vAlign w:val="center"/>
          </w:tcPr>
          <w:p w14:paraId="0D673BBD"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hint="eastAsia"/>
                <w:bCs/>
                <w:color w:val="000000"/>
                <w:sz w:val="15"/>
                <w:szCs w:val="16"/>
                <w:lang w:bidi="ar"/>
              </w:rPr>
              <w:t>-</w:t>
            </w:r>
          </w:p>
        </w:tc>
        <w:tc>
          <w:tcPr>
            <w:tcW w:w="1411" w:type="dxa"/>
            <w:tcBorders>
              <w:top w:val="nil"/>
              <w:left w:val="nil"/>
              <w:bottom w:val="nil"/>
              <w:right w:val="nil"/>
            </w:tcBorders>
            <w:shd w:val="clear" w:color="auto" w:fill="FFFFFF"/>
            <w:tcMar>
              <w:top w:w="120" w:type="dxa"/>
              <w:left w:w="192" w:type="dxa"/>
              <w:bottom w:w="120" w:type="dxa"/>
              <w:right w:w="192" w:type="dxa"/>
            </w:tcMar>
            <w:vAlign w:val="center"/>
          </w:tcPr>
          <w:p w14:paraId="3B7DA46F"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hint="eastAsia"/>
                <w:bCs/>
                <w:color w:val="000000"/>
                <w:sz w:val="15"/>
                <w:szCs w:val="16"/>
                <w:lang w:bidi="ar"/>
              </w:rPr>
              <w:t>-</w:t>
            </w:r>
          </w:p>
        </w:tc>
        <w:tc>
          <w:tcPr>
            <w:tcW w:w="1895" w:type="dxa"/>
            <w:tcBorders>
              <w:top w:val="nil"/>
              <w:left w:val="nil"/>
              <w:bottom w:val="nil"/>
              <w:right w:val="nil"/>
            </w:tcBorders>
            <w:shd w:val="clear" w:color="auto" w:fill="FFFFFF"/>
            <w:tcMar>
              <w:top w:w="120" w:type="dxa"/>
              <w:left w:w="192" w:type="dxa"/>
              <w:bottom w:w="120" w:type="dxa"/>
              <w:right w:w="-1" w:type="dxa"/>
            </w:tcMar>
            <w:vAlign w:val="center"/>
          </w:tcPr>
          <w:p w14:paraId="0AAFE74E"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unspecified</w:t>
            </w:r>
          </w:p>
        </w:tc>
      </w:tr>
      <w:tr w:rsidR="002F4069" w:rsidRPr="00BA1909" w14:paraId="7824CB2F" w14:textId="77777777">
        <w:trPr>
          <w:jc w:val="center"/>
        </w:trPr>
        <w:tc>
          <w:tcPr>
            <w:tcW w:w="1284" w:type="dxa"/>
            <w:tcBorders>
              <w:top w:val="nil"/>
              <w:left w:val="nil"/>
              <w:bottom w:val="nil"/>
              <w:right w:val="nil"/>
            </w:tcBorders>
            <w:shd w:val="clear" w:color="auto" w:fill="FFFFFF"/>
            <w:tcMar>
              <w:top w:w="120" w:type="dxa"/>
              <w:left w:w="-1" w:type="dxa"/>
              <w:bottom w:w="120" w:type="dxa"/>
              <w:right w:w="192" w:type="dxa"/>
            </w:tcMar>
            <w:vAlign w:val="center"/>
          </w:tcPr>
          <w:p w14:paraId="15607A42"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proofErr w:type="spellStart"/>
            <w:r w:rsidRPr="00BA1909">
              <w:rPr>
                <w:rFonts w:ascii="Times New Roman Regular" w:eastAsia="宋体" w:hAnsi="Times New Roman Regular" w:cs="Times New Roman Regular" w:hint="eastAsia"/>
                <w:bCs/>
                <w:color w:val="000000"/>
                <w:sz w:val="15"/>
                <w:szCs w:val="16"/>
                <w:lang w:bidi="ar"/>
              </w:rPr>
              <w:t>Cibula</w:t>
            </w:r>
            <w:proofErr w:type="spellEnd"/>
            <w:r w:rsidRPr="00BA1909">
              <w:rPr>
                <w:rFonts w:ascii="Times New Roman Regular" w:eastAsia="宋体" w:hAnsi="Times New Roman Regular" w:cs="Times New Roman Regular" w:hint="eastAsia"/>
                <w:bCs/>
                <w:color w:val="000000"/>
                <w:sz w:val="15"/>
                <w:szCs w:val="16"/>
                <w:lang w:bidi="ar"/>
              </w:rPr>
              <w:t xml:space="preserve"> et al (2000)</w:t>
            </w:r>
          </w:p>
        </w:tc>
        <w:tc>
          <w:tcPr>
            <w:tcW w:w="1130" w:type="dxa"/>
            <w:tcBorders>
              <w:top w:val="nil"/>
              <w:left w:val="nil"/>
              <w:bottom w:val="nil"/>
              <w:right w:val="nil"/>
            </w:tcBorders>
            <w:shd w:val="clear" w:color="auto" w:fill="FFFFFF"/>
            <w:tcMar>
              <w:top w:w="120" w:type="dxa"/>
              <w:left w:w="192" w:type="dxa"/>
              <w:bottom w:w="120" w:type="dxa"/>
              <w:right w:w="192" w:type="dxa"/>
            </w:tcMar>
            <w:vAlign w:val="center"/>
          </w:tcPr>
          <w:p w14:paraId="32DA8825"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mmol/L</w:t>
            </w:r>
          </w:p>
        </w:tc>
        <w:tc>
          <w:tcPr>
            <w:tcW w:w="833" w:type="dxa"/>
            <w:tcBorders>
              <w:top w:val="nil"/>
              <w:left w:val="nil"/>
              <w:bottom w:val="nil"/>
              <w:right w:val="nil"/>
            </w:tcBorders>
            <w:shd w:val="clear" w:color="auto" w:fill="FFFFFF"/>
            <w:tcMar>
              <w:top w:w="120" w:type="dxa"/>
              <w:left w:w="192" w:type="dxa"/>
              <w:bottom w:w="120" w:type="dxa"/>
              <w:right w:w="192" w:type="dxa"/>
            </w:tcMar>
            <w:vAlign w:val="center"/>
          </w:tcPr>
          <w:p w14:paraId="16A3E2A0"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hint="eastAsia"/>
                <w:bCs/>
                <w:color w:val="000000"/>
                <w:sz w:val="15"/>
                <w:szCs w:val="16"/>
                <w:lang w:bidi="ar"/>
              </w:rPr>
              <w:t>-</w:t>
            </w:r>
          </w:p>
        </w:tc>
        <w:tc>
          <w:tcPr>
            <w:tcW w:w="828" w:type="dxa"/>
            <w:tcBorders>
              <w:top w:val="nil"/>
              <w:left w:val="nil"/>
              <w:bottom w:val="nil"/>
              <w:right w:val="nil"/>
            </w:tcBorders>
            <w:shd w:val="clear" w:color="auto" w:fill="FFFFFF"/>
            <w:tcMar>
              <w:top w:w="120" w:type="dxa"/>
              <w:left w:w="192" w:type="dxa"/>
              <w:bottom w:w="120" w:type="dxa"/>
              <w:right w:w="192" w:type="dxa"/>
            </w:tcMar>
            <w:vAlign w:val="center"/>
          </w:tcPr>
          <w:p w14:paraId="04EE076F"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Calculated (</w:t>
            </w:r>
            <w:proofErr w:type="spellStart"/>
            <w:r w:rsidRPr="00BA1909">
              <w:rPr>
                <w:rFonts w:ascii="Times New Roman Regular" w:eastAsia="宋体" w:hAnsi="Times New Roman Regular" w:cs="Times New Roman Regular"/>
                <w:bCs/>
                <w:color w:val="000000"/>
                <w:sz w:val="15"/>
                <w:szCs w:val="16"/>
                <w:lang w:bidi="ar"/>
              </w:rPr>
              <w:t>Friedewald</w:t>
            </w:r>
            <w:proofErr w:type="spellEnd"/>
            <w:r w:rsidRPr="00BA1909">
              <w:rPr>
                <w:rFonts w:ascii="Times New Roman Regular" w:eastAsia="宋体" w:hAnsi="Times New Roman Regular" w:cs="Times New Roman Regular"/>
                <w:bCs/>
                <w:color w:val="000000"/>
                <w:sz w:val="15"/>
                <w:szCs w:val="16"/>
                <w:lang w:bidi="ar"/>
              </w:rPr>
              <w:t xml:space="preserve"> formula, mmol/L)</w:t>
            </w:r>
          </w:p>
        </w:tc>
        <w:tc>
          <w:tcPr>
            <w:tcW w:w="1137" w:type="dxa"/>
            <w:tcBorders>
              <w:top w:val="nil"/>
              <w:left w:val="nil"/>
              <w:bottom w:val="nil"/>
              <w:right w:val="nil"/>
            </w:tcBorders>
            <w:shd w:val="clear" w:color="auto" w:fill="FFFFFF"/>
            <w:tcMar>
              <w:top w:w="120" w:type="dxa"/>
              <w:left w:w="192" w:type="dxa"/>
              <w:bottom w:w="120" w:type="dxa"/>
              <w:right w:w="192" w:type="dxa"/>
            </w:tcMar>
            <w:vAlign w:val="center"/>
          </w:tcPr>
          <w:p w14:paraId="3B591E14"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mmol/L</w:t>
            </w:r>
          </w:p>
        </w:tc>
        <w:tc>
          <w:tcPr>
            <w:tcW w:w="1411" w:type="dxa"/>
            <w:tcBorders>
              <w:top w:val="nil"/>
              <w:left w:val="nil"/>
              <w:bottom w:val="nil"/>
              <w:right w:val="nil"/>
            </w:tcBorders>
            <w:shd w:val="clear" w:color="auto" w:fill="FFFFFF"/>
            <w:tcMar>
              <w:top w:w="120" w:type="dxa"/>
              <w:left w:w="192" w:type="dxa"/>
              <w:bottom w:w="120" w:type="dxa"/>
              <w:right w:w="192" w:type="dxa"/>
            </w:tcMar>
            <w:vAlign w:val="center"/>
          </w:tcPr>
          <w:p w14:paraId="5DFB0F11"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hint="eastAsia"/>
                <w:bCs/>
                <w:color w:val="000000"/>
                <w:sz w:val="15"/>
                <w:szCs w:val="16"/>
                <w:lang w:bidi="ar"/>
              </w:rPr>
              <w:t>-</w:t>
            </w:r>
          </w:p>
        </w:tc>
        <w:tc>
          <w:tcPr>
            <w:tcW w:w="1895" w:type="dxa"/>
            <w:tcBorders>
              <w:top w:val="nil"/>
              <w:left w:val="nil"/>
              <w:bottom w:val="nil"/>
              <w:right w:val="nil"/>
            </w:tcBorders>
            <w:shd w:val="clear" w:color="auto" w:fill="FFFFFF"/>
            <w:tcMar>
              <w:top w:w="120" w:type="dxa"/>
              <w:left w:w="192" w:type="dxa"/>
              <w:bottom w:w="120" w:type="dxa"/>
              <w:right w:w="-1" w:type="dxa"/>
            </w:tcMar>
            <w:vAlign w:val="center"/>
          </w:tcPr>
          <w:p w14:paraId="70159615"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hint="eastAsia"/>
                <w:bCs/>
                <w:color w:val="000000"/>
                <w:sz w:val="15"/>
                <w:szCs w:val="16"/>
                <w:lang w:bidi="ar"/>
              </w:rPr>
              <w:t>Yes</w:t>
            </w:r>
            <w:r w:rsidRPr="00BA1909">
              <w:rPr>
                <w:rFonts w:ascii="Times New Roman Regular" w:eastAsia="宋体" w:hAnsi="Times New Roman Regular" w:cs="Times New Roman Regular"/>
                <w:bCs/>
                <w:color w:val="000000"/>
                <w:sz w:val="15"/>
                <w:szCs w:val="16"/>
                <w:lang w:bidi="ar"/>
              </w:rPr>
              <w:t>（</w:t>
            </w:r>
            <w:r w:rsidRPr="00BA1909">
              <w:rPr>
                <w:rFonts w:ascii="Times New Roman Regular" w:eastAsia="宋体" w:hAnsi="Times New Roman Regular" w:cs="Times New Roman Regular"/>
                <w:bCs/>
                <w:color w:val="000000"/>
                <w:sz w:val="15"/>
                <w:szCs w:val="16"/>
                <w:lang w:bidi="ar"/>
              </w:rPr>
              <w:t>overnight fast</w:t>
            </w:r>
            <w:r w:rsidRPr="00BA1909">
              <w:rPr>
                <w:rFonts w:ascii="Times New Roman Regular" w:eastAsia="宋体" w:hAnsi="Times New Roman Regular" w:cs="Times New Roman Regular"/>
                <w:bCs/>
                <w:color w:val="000000"/>
                <w:sz w:val="15"/>
                <w:szCs w:val="16"/>
                <w:lang w:bidi="ar"/>
              </w:rPr>
              <w:t>）</w:t>
            </w:r>
          </w:p>
        </w:tc>
      </w:tr>
      <w:tr w:rsidR="002F4069" w:rsidRPr="00BA1909" w14:paraId="53673A8F" w14:textId="77777777">
        <w:trPr>
          <w:jc w:val="center"/>
        </w:trPr>
        <w:tc>
          <w:tcPr>
            <w:tcW w:w="1284" w:type="dxa"/>
            <w:tcBorders>
              <w:top w:val="nil"/>
              <w:left w:val="nil"/>
              <w:bottom w:val="nil"/>
              <w:right w:val="nil"/>
            </w:tcBorders>
            <w:shd w:val="clear" w:color="auto" w:fill="FFFFFF"/>
            <w:tcMar>
              <w:top w:w="120" w:type="dxa"/>
              <w:left w:w="-1" w:type="dxa"/>
              <w:bottom w:w="120" w:type="dxa"/>
              <w:right w:w="192" w:type="dxa"/>
            </w:tcMar>
            <w:vAlign w:val="center"/>
          </w:tcPr>
          <w:p w14:paraId="1E9DD482"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proofErr w:type="spellStart"/>
            <w:r w:rsidRPr="00BA1909">
              <w:rPr>
                <w:rFonts w:ascii="Times New Roman Regular" w:eastAsia="宋体" w:hAnsi="Times New Roman Regular" w:cs="Times New Roman Regular" w:hint="eastAsia"/>
                <w:bCs/>
                <w:color w:val="000000"/>
                <w:sz w:val="15"/>
                <w:szCs w:val="16"/>
                <w:lang w:bidi="ar"/>
              </w:rPr>
              <w:t>Comim</w:t>
            </w:r>
            <w:proofErr w:type="spellEnd"/>
            <w:r w:rsidRPr="00BA1909">
              <w:rPr>
                <w:rFonts w:ascii="Times New Roman Regular" w:eastAsia="宋体" w:hAnsi="Times New Roman Regular" w:cs="Times New Roman Regular" w:hint="eastAsia"/>
                <w:bCs/>
                <w:color w:val="000000"/>
                <w:sz w:val="15"/>
                <w:szCs w:val="16"/>
                <w:lang w:bidi="ar"/>
              </w:rPr>
              <w:t xml:space="preserve"> et al </w:t>
            </w:r>
            <w:r w:rsidRPr="00BA1909">
              <w:rPr>
                <w:rFonts w:ascii="Times New Roman Regular" w:eastAsia="宋体" w:hAnsi="Times New Roman Regular" w:cs="Times New Roman Regular" w:hint="eastAsia"/>
                <w:bCs/>
                <w:color w:val="000000"/>
                <w:sz w:val="15"/>
                <w:szCs w:val="16"/>
                <w:lang w:bidi="ar"/>
              </w:rPr>
              <w:t>（</w:t>
            </w:r>
            <w:r w:rsidRPr="00BA1909">
              <w:rPr>
                <w:rFonts w:ascii="Times New Roman Regular" w:eastAsia="宋体" w:hAnsi="Times New Roman Regular" w:cs="Times New Roman Regular" w:hint="eastAsia"/>
                <w:bCs/>
                <w:color w:val="000000"/>
                <w:sz w:val="15"/>
                <w:szCs w:val="16"/>
                <w:lang w:bidi="ar"/>
              </w:rPr>
              <w:t>2016</w:t>
            </w:r>
            <w:r w:rsidRPr="00BA1909">
              <w:rPr>
                <w:rFonts w:ascii="Times New Roman Regular" w:eastAsia="宋体" w:hAnsi="Times New Roman Regular" w:cs="Times New Roman Regular" w:hint="eastAsia"/>
                <w:bCs/>
                <w:color w:val="000000"/>
                <w:sz w:val="15"/>
                <w:szCs w:val="16"/>
                <w:lang w:bidi="ar"/>
              </w:rPr>
              <w:t>）</w:t>
            </w:r>
          </w:p>
        </w:tc>
        <w:tc>
          <w:tcPr>
            <w:tcW w:w="1130" w:type="dxa"/>
            <w:tcBorders>
              <w:top w:val="nil"/>
              <w:left w:val="nil"/>
              <w:bottom w:val="nil"/>
              <w:right w:val="nil"/>
            </w:tcBorders>
            <w:shd w:val="clear" w:color="auto" w:fill="FFFFFF"/>
            <w:tcMar>
              <w:top w:w="120" w:type="dxa"/>
              <w:left w:w="192" w:type="dxa"/>
              <w:bottom w:w="120" w:type="dxa"/>
              <w:right w:w="192" w:type="dxa"/>
            </w:tcMar>
            <w:vAlign w:val="center"/>
          </w:tcPr>
          <w:p w14:paraId="50E3C6B6"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hint="eastAsia"/>
                <w:bCs/>
                <w:color w:val="000000"/>
                <w:sz w:val="15"/>
                <w:szCs w:val="16"/>
                <w:lang w:bidi="ar"/>
              </w:rPr>
              <w:t>-</w:t>
            </w:r>
          </w:p>
        </w:tc>
        <w:tc>
          <w:tcPr>
            <w:tcW w:w="833" w:type="dxa"/>
            <w:tcBorders>
              <w:top w:val="nil"/>
              <w:left w:val="nil"/>
              <w:bottom w:val="nil"/>
              <w:right w:val="nil"/>
            </w:tcBorders>
            <w:shd w:val="clear" w:color="auto" w:fill="FFFFFF"/>
            <w:tcMar>
              <w:top w:w="120" w:type="dxa"/>
              <w:left w:w="192" w:type="dxa"/>
              <w:bottom w:w="120" w:type="dxa"/>
              <w:right w:w="192" w:type="dxa"/>
            </w:tcMar>
            <w:vAlign w:val="center"/>
          </w:tcPr>
          <w:p w14:paraId="31D9CAFB"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hint="eastAsia"/>
                <w:bCs/>
                <w:color w:val="000000"/>
                <w:sz w:val="15"/>
                <w:szCs w:val="16"/>
                <w:lang w:bidi="ar"/>
              </w:rPr>
              <w:t>-</w:t>
            </w:r>
          </w:p>
        </w:tc>
        <w:tc>
          <w:tcPr>
            <w:tcW w:w="828" w:type="dxa"/>
            <w:tcBorders>
              <w:top w:val="nil"/>
              <w:left w:val="nil"/>
              <w:bottom w:val="nil"/>
              <w:right w:val="nil"/>
            </w:tcBorders>
            <w:shd w:val="clear" w:color="auto" w:fill="FFFFFF"/>
            <w:tcMar>
              <w:top w:w="120" w:type="dxa"/>
              <w:left w:w="192" w:type="dxa"/>
              <w:bottom w:w="120" w:type="dxa"/>
              <w:right w:w="192" w:type="dxa"/>
            </w:tcMar>
            <w:vAlign w:val="center"/>
          </w:tcPr>
          <w:p w14:paraId="73252E38"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hint="eastAsia"/>
                <w:bCs/>
                <w:color w:val="000000"/>
                <w:sz w:val="15"/>
                <w:szCs w:val="16"/>
                <w:lang w:bidi="ar"/>
              </w:rPr>
              <w:t>-</w:t>
            </w:r>
          </w:p>
        </w:tc>
        <w:tc>
          <w:tcPr>
            <w:tcW w:w="1137" w:type="dxa"/>
            <w:tcBorders>
              <w:top w:val="nil"/>
              <w:left w:val="nil"/>
              <w:bottom w:val="nil"/>
              <w:right w:val="nil"/>
            </w:tcBorders>
            <w:shd w:val="clear" w:color="auto" w:fill="FFFFFF"/>
            <w:tcMar>
              <w:top w:w="120" w:type="dxa"/>
              <w:left w:w="192" w:type="dxa"/>
              <w:bottom w:w="120" w:type="dxa"/>
              <w:right w:w="192" w:type="dxa"/>
            </w:tcMar>
            <w:vAlign w:val="center"/>
          </w:tcPr>
          <w:p w14:paraId="21292E1F"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hint="eastAsia"/>
                <w:bCs/>
                <w:color w:val="000000"/>
                <w:sz w:val="15"/>
                <w:szCs w:val="16"/>
                <w:lang w:bidi="ar"/>
              </w:rPr>
              <w:t>-</w:t>
            </w:r>
          </w:p>
        </w:tc>
        <w:tc>
          <w:tcPr>
            <w:tcW w:w="1411" w:type="dxa"/>
            <w:tcBorders>
              <w:top w:val="nil"/>
              <w:left w:val="nil"/>
              <w:bottom w:val="nil"/>
              <w:right w:val="nil"/>
            </w:tcBorders>
            <w:shd w:val="clear" w:color="auto" w:fill="FFFFFF"/>
            <w:tcMar>
              <w:top w:w="120" w:type="dxa"/>
              <w:left w:w="192" w:type="dxa"/>
              <w:bottom w:w="120" w:type="dxa"/>
              <w:right w:w="192" w:type="dxa"/>
            </w:tcMar>
            <w:vAlign w:val="center"/>
          </w:tcPr>
          <w:p w14:paraId="20937526"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hint="eastAsia"/>
                <w:bCs/>
                <w:color w:val="000000"/>
                <w:sz w:val="15"/>
                <w:szCs w:val="16"/>
                <w:lang w:bidi="ar"/>
              </w:rPr>
              <w:t>-</w:t>
            </w:r>
          </w:p>
        </w:tc>
        <w:tc>
          <w:tcPr>
            <w:tcW w:w="1895" w:type="dxa"/>
            <w:tcBorders>
              <w:top w:val="nil"/>
              <w:left w:val="nil"/>
              <w:bottom w:val="nil"/>
              <w:right w:val="nil"/>
            </w:tcBorders>
            <w:shd w:val="clear" w:color="auto" w:fill="FFFFFF"/>
            <w:tcMar>
              <w:top w:w="120" w:type="dxa"/>
              <w:left w:w="192" w:type="dxa"/>
              <w:bottom w:w="120" w:type="dxa"/>
              <w:right w:w="-1" w:type="dxa"/>
            </w:tcMar>
            <w:vAlign w:val="center"/>
          </w:tcPr>
          <w:p w14:paraId="5FE2966E"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unspecified</w:t>
            </w:r>
          </w:p>
        </w:tc>
      </w:tr>
      <w:tr w:rsidR="002F4069" w:rsidRPr="00BA1909" w14:paraId="7DD4F4A8" w14:textId="77777777">
        <w:trPr>
          <w:jc w:val="center"/>
        </w:trPr>
        <w:tc>
          <w:tcPr>
            <w:tcW w:w="1284" w:type="dxa"/>
            <w:tcBorders>
              <w:top w:val="nil"/>
              <w:left w:val="nil"/>
              <w:bottom w:val="nil"/>
              <w:right w:val="nil"/>
            </w:tcBorders>
            <w:shd w:val="clear" w:color="auto" w:fill="FFFFFF"/>
            <w:tcMar>
              <w:top w:w="120" w:type="dxa"/>
              <w:left w:w="-1" w:type="dxa"/>
              <w:bottom w:w="120" w:type="dxa"/>
              <w:right w:w="192" w:type="dxa"/>
            </w:tcMar>
            <w:vAlign w:val="center"/>
          </w:tcPr>
          <w:p w14:paraId="30E57352"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hint="eastAsia"/>
                <w:bCs/>
                <w:color w:val="000000"/>
                <w:sz w:val="15"/>
                <w:szCs w:val="16"/>
                <w:lang w:bidi="ar"/>
              </w:rPr>
              <w:t xml:space="preserve">Dahlgren et al </w:t>
            </w:r>
            <w:r w:rsidRPr="00BA1909">
              <w:rPr>
                <w:rFonts w:ascii="Times New Roman Regular" w:eastAsia="宋体" w:hAnsi="Times New Roman Regular" w:cs="Times New Roman Regular" w:hint="eastAsia"/>
                <w:bCs/>
                <w:color w:val="000000"/>
                <w:sz w:val="15"/>
                <w:szCs w:val="16"/>
                <w:lang w:bidi="ar"/>
              </w:rPr>
              <w:t>（</w:t>
            </w:r>
            <w:r w:rsidRPr="00BA1909">
              <w:rPr>
                <w:rFonts w:ascii="Times New Roman Regular" w:eastAsia="宋体" w:hAnsi="Times New Roman Regular" w:cs="Times New Roman Regular" w:hint="eastAsia"/>
                <w:bCs/>
                <w:color w:val="000000"/>
                <w:sz w:val="15"/>
                <w:szCs w:val="16"/>
                <w:lang w:bidi="ar"/>
              </w:rPr>
              <w:t>1992</w:t>
            </w:r>
            <w:r w:rsidRPr="00BA1909">
              <w:rPr>
                <w:rFonts w:ascii="Times New Roman Regular" w:eastAsia="宋体" w:hAnsi="Times New Roman Regular" w:cs="Times New Roman Regular" w:hint="eastAsia"/>
                <w:bCs/>
                <w:color w:val="000000"/>
                <w:sz w:val="15"/>
                <w:szCs w:val="16"/>
                <w:lang w:bidi="ar"/>
              </w:rPr>
              <w:t>）</w:t>
            </w:r>
          </w:p>
        </w:tc>
        <w:tc>
          <w:tcPr>
            <w:tcW w:w="1130" w:type="dxa"/>
            <w:tcBorders>
              <w:top w:val="nil"/>
              <w:left w:val="nil"/>
              <w:bottom w:val="nil"/>
              <w:right w:val="nil"/>
            </w:tcBorders>
            <w:shd w:val="clear" w:color="auto" w:fill="FFFFFF"/>
            <w:tcMar>
              <w:top w:w="120" w:type="dxa"/>
              <w:left w:w="192" w:type="dxa"/>
              <w:bottom w:w="120" w:type="dxa"/>
              <w:right w:w="192" w:type="dxa"/>
            </w:tcMar>
            <w:vAlign w:val="center"/>
          </w:tcPr>
          <w:p w14:paraId="50981408"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hint="eastAsia"/>
                <w:bCs/>
                <w:color w:val="000000"/>
                <w:sz w:val="15"/>
                <w:szCs w:val="16"/>
                <w:lang w:bidi="ar"/>
              </w:rPr>
              <w:t>-</w:t>
            </w:r>
          </w:p>
        </w:tc>
        <w:tc>
          <w:tcPr>
            <w:tcW w:w="833" w:type="dxa"/>
            <w:tcBorders>
              <w:top w:val="nil"/>
              <w:left w:val="nil"/>
              <w:bottom w:val="nil"/>
              <w:right w:val="nil"/>
            </w:tcBorders>
            <w:shd w:val="clear" w:color="auto" w:fill="FFFFFF"/>
            <w:tcMar>
              <w:top w:w="120" w:type="dxa"/>
              <w:left w:w="192" w:type="dxa"/>
              <w:bottom w:w="120" w:type="dxa"/>
              <w:right w:w="192" w:type="dxa"/>
            </w:tcMar>
            <w:vAlign w:val="center"/>
          </w:tcPr>
          <w:p w14:paraId="17FD8D04"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proofErr w:type="spellStart"/>
            <w:r w:rsidRPr="00BA1909">
              <w:rPr>
                <w:rFonts w:ascii="Times New Roman Regular" w:eastAsia="宋体" w:hAnsi="Times New Roman Regular" w:cs="Times New Roman Regular"/>
                <w:bCs/>
                <w:color w:val="000000"/>
                <w:sz w:val="15"/>
                <w:szCs w:val="16"/>
                <w:lang w:bidi="ar"/>
              </w:rPr>
              <w:t>mU</w:t>
            </w:r>
            <w:proofErr w:type="spellEnd"/>
            <w:r w:rsidRPr="00BA1909">
              <w:rPr>
                <w:rFonts w:ascii="Times New Roman Regular" w:eastAsia="宋体" w:hAnsi="Times New Roman Regular" w:cs="Times New Roman Regular"/>
                <w:bCs/>
                <w:color w:val="000000"/>
                <w:sz w:val="15"/>
                <w:szCs w:val="16"/>
                <w:lang w:bidi="ar"/>
              </w:rPr>
              <w:t>/L</w:t>
            </w:r>
          </w:p>
        </w:tc>
        <w:tc>
          <w:tcPr>
            <w:tcW w:w="828" w:type="dxa"/>
            <w:tcBorders>
              <w:top w:val="nil"/>
              <w:left w:val="nil"/>
              <w:bottom w:val="nil"/>
              <w:right w:val="nil"/>
            </w:tcBorders>
            <w:shd w:val="clear" w:color="auto" w:fill="FFFFFF"/>
            <w:tcMar>
              <w:top w:w="120" w:type="dxa"/>
              <w:left w:w="192" w:type="dxa"/>
              <w:bottom w:w="120" w:type="dxa"/>
              <w:right w:w="192" w:type="dxa"/>
            </w:tcMar>
            <w:vAlign w:val="center"/>
          </w:tcPr>
          <w:p w14:paraId="65315F16"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hint="eastAsia"/>
                <w:bCs/>
                <w:color w:val="000000"/>
                <w:sz w:val="15"/>
                <w:szCs w:val="16"/>
                <w:lang w:bidi="ar"/>
              </w:rPr>
              <w:t>-</w:t>
            </w:r>
          </w:p>
        </w:tc>
        <w:tc>
          <w:tcPr>
            <w:tcW w:w="1137" w:type="dxa"/>
            <w:tcBorders>
              <w:top w:val="nil"/>
              <w:left w:val="nil"/>
              <w:bottom w:val="nil"/>
              <w:right w:val="nil"/>
            </w:tcBorders>
            <w:shd w:val="clear" w:color="auto" w:fill="FFFFFF"/>
            <w:tcMar>
              <w:top w:w="120" w:type="dxa"/>
              <w:left w:w="192" w:type="dxa"/>
              <w:bottom w:w="120" w:type="dxa"/>
              <w:right w:w="192" w:type="dxa"/>
            </w:tcMar>
            <w:vAlign w:val="center"/>
          </w:tcPr>
          <w:p w14:paraId="36F858A5"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hint="eastAsia"/>
                <w:bCs/>
                <w:color w:val="000000"/>
                <w:sz w:val="15"/>
                <w:szCs w:val="16"/>
                <w:lang w:bidi="ar"/>
              </w:rPr>
              <w:t>-</w:t>
            </w:r>
          </w:p>
        </w:tc>
        <w:tc>
          <w:tcPr>
            <w:tcW w:w="1411" w:type="dxa"/>
            <w:tcBorders>
              <w:top w:val="nil"/>
              <w:left w:val="nil"/>
              <w:bottom w:val="nil"/>
              <w:right w:val="nil"/>
            </w:tcBorders>
            <w:shd w:val="clear" w:color="auto" w:fill="FFFFFF"/>
            <w:tcMar>
              <w:top w:w="120" w:type="dxa"/>
              <w:left w:w="192" w:type="dxa"/>
              <w:bottom w:w="120" w:type="dxa"/>
              <w:right w:w="192" w:type="dxa"/>
            </w:tcMar>
            <w:vAlign w:val="center"/>
          </w:tcPr>
          <w:p w14:paraId="78D23C1C"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nmol/L</w:t>
            </w:r>
          </w:p>
        </w:tc>
        <w:tc>
          <w:tcPr>
            <w:tcW w:w="1895" w:type="dxa"/>
            <w:tcBorders>
              <w:top w:val="nil"/>
              <w:left w:val="nil"/>
              <w:bottom w:val="nil"/>
              <w:right w:val="nil"/>
            </w:tcBorders>
            <w:shd w:val="clear" w:color="auto" w:fill="FFFFFF"/>
            <w:tcMar>
              <w:top w:w="120" w:type="dxa"/>
              <w:left w:w="192" w:type="dxa"/>
              <w:bottom w:w="120" w:type="dxa"/>
              <w:right w:w="-1" w:type="dxa"/>
            </w:tcMar>
            <w:vAlign w:val="center"/>
          </w:tcPr>
          <w:p w14:paraId="1C4BD9CF"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hint="eastAsia"/>
                <w:bCs/>
                <w:color w:val="000000"/>
                <w:sz w:val="15"/>
                <w:szCs w:val="16"/>
                <w:lang w:bidi="ar"/>
              </w:rPr>
              <w:t>Yes</w:t>
            </w:r>
            <w:r w:rsidRPr="00BA1909">
              <w:rPr>
                <w:rFonts w:ascii="Times New Roman Regular" w:eastAsia="宋体" w:hAnsi="Times New Roman Regular" w:cs="Times New Roman Regular"/>
                <w:bCs/>
                <w:color w:val="000000"/>
                <w:sz w:val="15"/>
                <w:szCs w:val="16"/>
                <w:lang w:bidi="ar"/>
              </w:rPr>
              <w:t>（</w:t>
            </w:r>
            <w:r w:rsidRPr="00BA1909">
              <w:rPr>
                <w:rFonts w:ascii="Times New Roman Regular" w:eastAsia="宋体" w:hAnsi="Times New Roman Regular" w:cs="Times New Roman Regular"/>
                <w:bCs/>
                <w:color w:val="000000"/>
                <w:sz w:val="15"/>
                <w:szCs w:val="16"/>
                <w:lang w:bidi="ar"/>
              </w:rPr>
              <w:t>overnight fast</w:t>
            </w:r>
            <w:r w:rsidRPr="00BA1909">
              <w:rPr>
                <w:rFonts w:ascii="Times New Roman Regular" w:eastAsia="宋体" w:hAnsi="Times New Roman Regular" w:cs="Times New Roman Regular"/>
                <w:bCs/>
                <w:color w:val="000000"/>
                <w:sz w:val="15"/>
                <w:szCs w:val="16"/>
                <w:lang w:bidi="ar"/>
              </w:rPr>
              <w:t>）</w:t>
            </w:r>
          </w:p>
        </w:tc>
      </w:tr>
      <w:tr w:rsidR="002F4069" w:rsidRPr="00BA1909" w14:paraId="3219FABD" w14:textId="77777777">
        <w:trPr>
          <w:jc w:val="center"/>
        </w:trPr>
        <w:tc>
          <w:tcPr>
            <w:tcW w:w="1284" w:type="dxa"/>
            <w:tcBorders>
              <w:top w:val="nil"/>
              <w:left w:val="nil"/>
              <w:bottom w:val="nil"/>
              <w:right w:val="nil"/>
            </w:tcBorders>
            <w:shd w:val="clear" w:color="auto" w:fill="FFFFFF"/>
            <w:tcMar>
              <w:top w:w="120" w:type="dxa"/>
              <w:left w:w="-1" w:type="dxa"/>
              <w:bottom w:w="120" w:type="dxa"/>
              <w:right w:w="192" w:type="dxa"/>
            </w:tcMar>
            <w:vAlign w:val="center"/>
          </w:tcPr>
          <w:p w14:paraId="18F88B6A"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proofErr w:type="spellStart"/>
            <w:r w:rsidRPr="00BA1909">
              <w:rPr>
                <w:rFonts w:ascii="Times New Roman Regular" w:eastAsia="宋体" w:hAnsi="Times New Roman Regular" w:cs="Times New Roman Regular" w:hint="eastAsia"/>
                <w:bCs/>
                <w:color w:val="000000"/>
                <w:sz w:val="15"/>
                <w:szCs w:val="16"/>
                <w:lang w:bidi="ar"/>
              </w:rPr>
              <w:t>Forslund</w:t>
            </w:r>
            <w:proofErr w:type="spellEnd"/>
            <w:r w:rsidRPr="00BA1909">
              <w:rPr>
                <w:rFonts w:ascii="Times New Roman Regular" w:eastAsia="宋体" w:hAnsi="Times New Roman Regular" w:cs="Times New Roman Regular" w:hint="eastAsia"/>
                <w:bCs/>
                <w:color w:val="000000"/>
                <w:sz w:val="15"/>
                <w:szCs w:val="16"/>
                <w:lang w:bidi="ar"/>
              </w:rPr>
              <w:t xml:space="preserve"> et al (2021)</w:t>
            </w:r>
          </w:p>
        </w:tc>
        <w:tc>
          <w:tcPr>
            <w:tcW w:w="1130" w:type="dxa"/>
            <w:tcBorders>
              <w:top w:val="nil"/>
              <w:left w:val="nil"/>
              <w:bottom w:val="nil"/>
              <w:right w:val="nil"/>
            </w:tcBorders>
            <w:shd w:val="clear" w:color="auto" w:fill="FFFFFF"/>
            <w:tcMar>
              <w:top w:w="120" w:type="dxa"/>
              <w:left w:w="192" w:type="dxa"/>
              <w:bottom w:w="120" w:type="dxa"/>
              <w:right w:w="192" w:type="dxa"/>
            </w:tcMar>
            <w:vAlign w:val="center"/>
          </w:tcPr>
          <w:p w14:paraId="5FC467BC"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hint="eastAsia"/>
                <w:bCs/>
                <w:color w:val="000000"/>
                <w:sz w:val="15"/>
                <w:szCs w:val="16"/>
                <w:lang w:bidi="ar"/>
              </w:rPr>
              <w:t>-</w:t>
            </w:r>
          </w:p>
        </w:tc>
        <w:tc>
          <w:tcPr>
            <w:tcW w:w="833" w:type="dxa"/>
            <w:tcBorders>
              <w:top w:val="nil"/>
              <w:left w:val="nil"/>
              <w:bottom w:val="nil"/>
              <w:right w:val="nil"/>
            </w:tcBorders>
            <w:shd w:val="clear" w:color="auto" w:fill="FFFFFF"/>
            <w:tcMar>
              <w:top w:w="120" w:type="dxa"/>
              <w:left w:w="192" w:type="dxa"/>
              <w:bottom w:w="120" w:type="dxa"/>
              <w:right w:w="192" w:type="dxa"/>
            </w:tcMar>
            <w:vAlign w:val="center"/>
          </w:tcPr>
          <w:p w14:paraId="22F63818"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hint="eastAsia"/>
                <w:bCs/>
                <w:color w:val="000000"/>
                <w:sz w:val="15"/>
                <w:szCs w:val="16"/>
                <w:lang w:bidi="ar"/>
              </w:rPr>
              <w:t>-</w:t>
            </w:r>
          </w:p>
        </w:tc>
        <w:tc>
          <w:tcPr>
            <w:tcW w:w="828" w:type="dxa"/>
            <w:tcBorders>
              <w:top w:val="nil"/>
              <w:left w:val="nil"/>
              <w:bottom w:val="nil"/>
              <w:right w:val="nil"/>
            </w:tcBorders>
            <w:shd w:val="clear" w:color="auto" w:fill="FFFFFF"/>
            <w:tcMar>
              <w:top w:w="120" w:type="dxa"/>
              <w:left w:w="192" w:type="dxa"/>
              <w:bottom w:w="120" w:type="dxa"/>
              <w:right w:w="192" w:type="dxa"/>
            </w:tcMar>
            <w:vAlign w:val="center"/>
          </w:tcPr>
          <w:p w14:paraId="48B2437E"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hint="eastAsia"/>
                <w:bCs/>
                <w:color w:val="000000"/>
                <w:sz w:val="15"/>
                <w:szCs w:val="16"/>
                <w:lang w:bidi="ar"/>
              </w:rPr>
              <w:t>-</w:t>
            </w:r>
          </w:p>
        </w:tc>
        <w:tc>
          <w:tcPr>
            <w:tcW w:w="1137" w:type="dxa"/>
            <w:tcBorders>
              <w:top w:val="nil"/>
              <w:left w:val="nil"/>
              <w:bottom w:val="nil"/>
              <w:right w:val="nil"/>
            </w:tcBorders>
            <w:shd w:val="clear" w:color="auto" w:fill="FFFFFF"/>
            <w:tcMar>
              <w:top w:w="120" w:type="dxa"/>
              <w:left w:w="192" w:type="dxa"/>
              <w:bottom w:w="120" w:type="dxa"/>
              <w:right w:w="192" w:type="dxa"/>
            </w:tcMar>
            <w:vAlign w:val="center"/>
          </w:tcPr>
          <w:p w14:paraId="372CA55F"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hint="eastAsia"/>
                <w:bCs/>
                <w:color w:val="000000"/>
                <w:sz w:val="15"/>
                <w:szCs w:val="16"/>
                <w:lang w:bidi="ar"/>
              </w:rPr>
              <w:t>-</w:t>
            </w:r>
          </w:p>
        </w:tc>
        <w:tc>
          <w:tcPr>
            <w:tcW w:w="1411" w:type="dxa"/>
            <w:tcBorders>
              <w:top w:val="nil"/>
              <w:left w:val="nil"/>
              <w:bottom w:val="nil"/>
              <w:right w:val="nil"/>
            </w:tcBorders>
            <w:shd w:val="clear" w:color="auto" w:fill="FFFFFF"/>
            <w:tcMar>
              <w:top w:w="120" w:type="dxa"/>
              <w:left w:w="192" w:type="dxa"/>
              <w:bottom w:w="120" w:type="dxa"/>
              <w:right w:w="192" w:type="dxa"/>
            </w:tcMar>
            <w:vAlign w:val="center"/>
          </w:tcPr>
          <w:p w14:paraId="690157F0"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nmol/L</w:t>
            </w:r>
          </w:p>
        </w:tc>
        <w:tc>
          <w:tcPr>
            <w:tcW w:w="1895" w:type="dxa"/>
            <w:tcBorders>
              <w:top w:val="nil"/>
              <w:left w:val="nil"/>
              <w:bottom w:val="nil"/>
              <w:right w:val="nil"/>
            </w:tcBorders>
            <w:shd w:val="clear" w:color="auto" w:fill="FFFFFF"/>
            <w:tcMar>
              <w:top w:w="120" w:type="dxa"/>
              <w:left w:w="192" w:type="dxa"/>
              <w:bottom w:w="120" w:type="dxa"/>
              <w:right w:w="-1" w:type="dxa"/>
            </w:tcMar>
            <w:vAlign w:val="center"/>
          </w:tcPr>
          <w:p w14:paraId="3D2A9A51"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hint="eastAsia"/>
                <w:bCs/>
                <w:color w:val="000000"/>
                <w:sz w:val="15"/>
                <w:szCs w:val="16"/>
                <w:lang w:bidi="ar"/>
              </w:rPr>
              <w:t>Yes</w:t>
            </w:r>
            <w:r w:rsidRPr="00BA1909">
              <w:rPr>
                <w:rFonts w:ascii="Times New Roman Regular" w:eastAsia="宋体" w:hAnsi="Times New Roman Regular" w:cs="Times New Roman Regular"/>
                <w:bCs/>
                <w:color w:val="000000"/>
                <w:sz w:val="15"/>
                <w:szCs w:val="16"/>
                <w:lang w:bidi="ar"/>
              </w:rPr>
              <w:t>（</w:t>
            </w:r>
            <w:r w:rsidRPr="00BA1909">
              <w:rPr>
                <w:rFonts w:ascii="Times New Roman Regular" w:eastAsia="宋体" w:hAnsi="Times New Roman Regular" w:cs="Times New Roman Regular"/>
                <w:bCs/>
                <w:color w:val="000000"/>
                <w:sz w:val="15"/>
                <w:szCs w:val="16"/>
                <w:lang w:bidi="ar"/>
              </w:rPr>
              <w:t>fasting</w:t>
            </w:r>
            <w:r w:rsidRPr="00BA1909">
              <w:rPr>
                <w:rFonts w:ascii="Times New Roman Regular" w:eastAsia="宋体" w:hAnsi="Times New Roman Regular" w:cs="Times New Roman Regular"/>
                <w:bCs/>
                <w:color w:val="000000"/>
                <w:sz w:val="15"/>
                <w:szCs w:val="16"/>
                <w:lang w:bidi="ar"/>
              </w:rPr>
              <w:t>）</w:t>
            </w:r>
          </w:p>
        </w:tc>
      </w:tr>
      <w:tr w:rsidR="002F4069" w:rsidRPr="00BA1909" w14:paraId="25AB5B85" w14:textId="77777777">
        <w:trPr>
          <w:jc w:val="center"/>
        </w:trPr>
        <w:tc>
          <w:tcPr>
            <w:tcW w:w="1284" w:type="dxa"/>
            <w:tcBorders>
              <w:top w:val="nil"/>
              <w:left w:val="nil"/>
              <w:bottom w:val="nil"/>
              <w:right w:val="nil"/>
            </w:tcBorders>
            <w:shd w:val="clear" w:color="auto" w:fill="FFFFFF"/>
            <w:tcMar>
              <w:top w:w="120" w:type="dxa"/>
              <w:left w:w="-1" w:type="dxa"/>
              <w:bottom w:w="120" w:type="dxa"/>
              <w:right w:w="192" w:type="dxa"/>
            </w:tcMar>
            <w:vAlign w:val="center"/>
          </w:tcPr>
          <w:p w14:paraId="6339F8BA"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proofErr w:type="spellStart"/>
            <w:r w:rsidRPr="00BA1909">
              <w:rPr>
                <w:rFonts w:ascii="Times New Roman Regular" w:eastAsia="宋体" w:hAnsi="Times New Roman Regular" w:cs="Times New Roman Regular" w:hint="eastAsia"/>
                <w:bCs/>
                <w:color w:val="000000"/>
                <w:sz w:val="15"/>
                <w:szCs w:val="16"/>
                <w:lang w:bidi="ar"/>
              </w:rPr>
              <w:t>Forslund</w:t>
            </w:r>
            <w:proofErr w:type="spellEnd"/>
            <w:r w:rsidRPr="00BA1909">
              <w:rPr>
                <w:rFonts w:ascii="Times New Roman Regular" w:eastAsia="宋体" w:hAnsi="Times New Roman Regular" w:cs="Times New Roman Regular" w:hint="eastAsia"/>
                <w:bCs/>
                <w:color w:val="000000"/>
                <w:sz w:val="15"/>
                <w:szCs w:val="16"/>
                <w:lang w:bidi="ar"/>
              </w:rPr>
              <w:t xml:space="preserve"> et al (2022)</w:t>
            </w:r>
          </w:p>
        </w:tc>
        <w:tc>
          <w:tcPr>
            <w:tcW w:w="1130" w:type="dxa"/>
            <w:tcBorders>
              <w:top w:val="nil"/>
              <w:left w:val="nil"/>
              <w:bottom w:val="nil"/>
              <w:right w:val="nil"/>
            </w:tcBorders>
            <w:shd w:val="clear" w:color="auto" w:fill="FFFFFF"/>
            <w:tcMar>
              <w:top w:w="120" w:type="dxa"/>
              <w:left w:w="192" w:type="dxa"/>
              <w:bottom w:w="120" w:type="dxa"/>
              <w:right w:w="192" w:type="dxa"/>
            </w:tcMar>
            <w:vAlign w:val="center"/>
          </w:tcPr>
          <w:p w14:paraId="284C2618"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hint="eastAsia"/>
                <w:bCs/>
                <w:color w:val="000000"/>
                <w:sz w:val="15"/>
                <w:szCs w:val="16"/>
                <w:lang w:bidi="ar"/>
              </w:rPr>
              <w:t>-</w:t>
            </w:r>
          </w:p>
        </w:tc>
        <w:tc>
          <w:tcPr>
            <w:tcW w:w="833" w:type="dxa"/>
            <w:tcBorders>
              <w:top w:val="nil"/>
              <w:left w:val="nil"/>
              <w:bottom w:val="nil"/>
              <w:right w:val="nil"/>
            </w:tcBorders>
            <w:shd w:val="clear" w:color="auto" w:fill="FFFFFF"/>
            <w:tcMar>
              <w:top w:w="120" w:type="dxa"/>
              <w:left w:w="192" w:type="dxa"/>
              <w:bottom w:w="120" w:type="dxa"/>
              <w:right w:w="192" w:type="dxa"/>
            </w:tcMar>
            <w:vAlign w:val="center"/>
          </w:tcPr>
          <w:p w14:paraId="42D1A844"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hint="eastAsia"/>
                <w:bCs/>
                <w:color w:val="000000"/>
                <w:sz w:val="15"/>
                <w:szCs w:val="16"/>
                <w:lang w:bidi="ar"/>
              </w:rPr>
              <w:t>-</w:t>
            </w:r>
          </w:p>
        </w:tc>
        <w:tc>
          <w:tcPr>
            <w:tcW w:w="828" w:type="dxa"/>
            <w:tcBorders>
              <w:top w:val="nil"/>
              <w:left w:val="nil"/>
              <w:bottom w:val="nil"/>
              <w:right w:val="nil"/>
            </w:tcBorders>
            <w:shd w:val="clear" w:color="auto" w:fill="FFFFFF"/>
            <w:tcMar>
              <w:top w:w="120" w:type="dxa"/>
              <w:left w:w="192" w:type="dxa"/>
              <w:bottom w:w="120" w:type="dxa"/>
              <w:right w:w="192" w:type="dxa"/>
            </w:tcMar>
            <w:vAlign w:val="center"/>
          </w:tcPr>
          <w:p w14:paraId="79C67968"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hint="eastAsia"/>
                <w:bCs/>
                <w:color w:val="000000"/>
                <w:sz w:val="15"/>
                <w:szCs w:val="16"/>
                <w:lang w:bidi="ar"/>
              </w:rPr>
              <w:t>-</w:t>
            </w:r>
          </w:p>
        </w:tc>
        <w:tc>
          <w:tcPr>
            <w:tcW w:w="1137" w:type="dxa"/>
            <w:tcBorders>
              <w:top w:val="nil"/>
              <w:left w:val="nil"/>
              <w:bottom w:val="nil"/>
              <w:right w:val="nil"/>
            </w:tcBorders>
            <w:shd w:val="clear" w:color="auto" w:fill="FFFFFF"/>
            <w:tcMar>
              <w:top w:w="120" w:type="dxa"/>
              <w:left w:w="192" w:type="dxa"/>
              <w:bottom w:w="120" w:type="dxa"/>
              <w:right w:w="192" w:type="dxa"/>
            </w:tcMar>
            <w:vAlign w:val="center"/>
          </w:tcPr>
          <w:p w14:paraId="10D53BFB"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hint="eastAsia"/>
                <w:bCs/>
                <w:color w:val="000000"/>
                <w:sz w:val="15"/>
                <w:szCs w:val="16"/>
                <w:lang w:bidi="ar"/>
              </w:rPr>
              <w:t>-</w:t>
            </w:r>
          </w:p>
        </w:tc>
        <w:tc>
          <w:tcPr>
            <w:tcW w:w="1411" w:type="dxa"/>
            <w:tcBorders>
              <w:top w:val="nil"/>
              <w:left w:val="nil"/>
              <w:bottom w:val="nil"/>
              <w:right w:val="nil"/>
            </w:tcBorders>
            <w:shd w:val="clear" w:color="auto" w:fill="FFFFFF"/>
            <w:tcMar>
              <w:top w:w="120" w:type="dxa"/>
              <w:left w:w="192" w:type="dxa"/>
              <w:bottom w:w="120" w:type="dxa"/>
              <w:right w:w="192" w:type="dxa"/>
            </w:tcMar>
            <w:vAlign w:val="center"/>
          </w:tcPr>
          <w:p w14:paraId="3FC4CC37"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hint="eastAsia"/>
                <w:bCs/>
                <w:color w:val="000000"/>
                <w:sz w:val="15"/>
                <w:szCs w:val="16"/>
                <w:lang w:bidi="ar"/>
              </w:rPr>
              <w:t>-</w:t>
            </w:r>
          </w:p>
        </w:tc>
        <w:tc>
          <w:tcPr>
            <w:tcW w:w="1895" w:type="dxa"/>
            <w:tcBorders>
              <w:top w:val="nil"/>
              <w:left w:val="nil"/>
              <w:bottom w:val="nil"/>
              <w:right w:val="nil"/>
            </w:tcBorders>
            <w:shd w:val="clear" w:color="auto" w:fill="FFFFFF"/>
            <w:tcMar>
              <w:top w:w="120" w:type="dxa"/>
              <w:left w:w="192" w:type="dxa"/>
              <w:bottom w:w="120" w:type="dxa"/>
              <w:right w:w="-1" w:type="dxa"/>
            </w:tcMar>
            <w:vAlign w:val="center"/>
          </w:tcPr>
          <w:p w14:paraId="73502C0A"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hint="eastAsia"/>
                <w:bCs/>
                <w:color w:val="000000"/>
                <w:sz w:val="15"/>
                <w:szCs w:val="16"/>
                <w:lang w:bidi="ar"/>
              </w:rPr>
              <w:t>unspecified</w:t>
            </w:r>
          </w:p>
        </w:tc>
      </w:tr>
      <w:tr w:rsidR="002F4069" w:rsidRPr="00BA1909" w14:paraId="0D6B1533" w14:textId="77777777">
        <w:trPr>
          <w:jc w:val="center"/>
        </w:trPr>
        <w:tc>
          <w:tcPr>
            <w:tcW w:w="1284" w:type="dxa"/>
            <w:tcBorders>
              <w:top w:val="nil"/>
              <w:left w:val="nil"/>
              <w:bottom w:val="nil"/>
              <w:right w:val="nil"/>
            </w:tcBorders>
            <w:shd w:val="clear" w:color="auto" w:fill="FFFFFF"/>
            <w:tcMar>
              <w:top w:w="120" w:type="dxa"/>
              <w:left w:w="-1" w:type="dxa"/>
              <w:bottom w:w="120" w:type="dxa"/>
              <w:right w:w="192" w:type="dxa"/>
            </w:tcMar>
            <w:vAlign w:val="center"/>
          </w:tcPr>
          <w:p w14:paraId="5AA20EB8"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proofErr w:type="spellStart"/>
            <w:r w:rsidRPr="00BA1909">
              <w:rPr>
                <w:rFonts w:ascii="Times New Roman Regular" w:eastAsia="宋体" w:hAnsi="Times New Roman Regular" w:cs="Times New Roman Regular" w:hint="eastAsia"/>
                <w:bCs/>
                <w:color w:val="000000"/>
                <w:sz w:val="15"/>
                <w:szCs w:val="16"/>
                <w:lang w:bidi="ar"/>
              </w:rPr>
              <w:t>Krentz</w:t>
            </w:r>
            <w:proofErr w:type="spellEnd"/>
            <w:r w:rsidRPr="00BA1909">
              <w:rPr>
                <w:rFonts w:ascii="Times New Roman Regular" w:eastAsia="宋体" w:hAnsi="Times New Roman Regular" w:cs="Times New Roman Regular" w:hint="eastAsia"/>
                <w:bCs/>
                <w:color w:val="000000"/>
                <w:sz w:val="15"/>
                <w:szCs w:val="16"/>
                <w:lang w:bidi="ar"/>
              </w:rPr>
              <w:t xml:space="preserve"> et al (2007)</w:t>
            </w:r>
          </w:p>
        </w:tc>
        <w:tc>
          <w:tcPr>
            <w:tcW w:w="1130" w:type="dxa"/>
            <w:tcBorders>
              <w:top w:val="nil"/>
              <w:left w:val="nil"/>
              <w:bottom w:val="nil"/>
              <w:right w:val="nil"/>
            </w:tcBorders>
            <w:shd w:val="clear" w:color="auto" w:fill="FFFFFF"/>
            <w:tcMar>
              <w:top w:w="120" w:type="dxa"/>
              <w:left w:w="192" w:type="dxa"/>
              <w:bottom w:w="120" w:type="dxa"/>
              <w:right w:w="192" w:type="dxa"/>
            </w:tcMar>
            <w:vAlign w:val="center"/>
          </w:tcPr>
          <w:p w14:paraId="45F542DA"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mmol/L</w:t>
            </w:r>
          </w:p>
        </w:tc>
        <w:tc>
          <w:tcPr>
            <w:tcW w:w="833" w:type="dxa"/>
            <w:tcBorders>
              <w:top w:val="nil"/>
              <w:left w:val="nil"/>
              <w:bottom w:val="nil"/>
              <w:right w:val="nil"/>
            </w:tcBorders>
            <w:shd w:val="clear" w:color="auto" w:fill="FFFFFF"/>
            <w:tcMar>
              <w:top w:w="120" w:type="dxa"/>
              <w:left w:w="192" w:type="dxa"/>
              <w:bottom w:w="120" w:type="dxa"/>
              <w:right w:w="192" w:type="dxa"/>
            </w:tcMar>
            <w:vAlign w:val="center"/>
          </w:tcPr>
          <w:p w14:paraId="0D8203F8"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hint="eastAsia"/>
                <w:bCs/>
                <w:color w:val="000000"/>
                <w:sz w:val="15"/>
                <w:szCs w:val="16"/>
                <w:lang w:bidi="ar"/>
              </w:rPr>
              <w:t>-</w:t>
            </w:r>
          </w:p>
        </w:tc>
        <w:tc>
          <w:tcPr>
            <w:tcW w:w="828" w:type="dxa"/>
            <w:tcBorders>
              <w:top w:val="nil"/>
              <w:left w:val="nil"/>
              <w:bottom w:val="nil"/>
              <w:right w:val="nil"/>
            </w:tcBorders>
            <w:shd w:val="clear" w:color="auto" w:fill="FFFFFF"/>
            <w:tcMar>
              <w:top w:w="120" w:type="dxa"/>
              <w:left w:w="192" w:type="dxa"/>
              <w:bottom w:w="120" w:type="dxa"/>
              <w:right w:w="192" w:type="dxa"/>
            </w:tcMar>
            <w:vAlign w:val="center"/>
          </w:tcPr>
          <w:p w14:paraId="1ABF8284"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Calculated (</w:t>
            </w:r>
            <w:proofErr w:type="spellStart"/>
            <w:r w:rsidRPr="00BA1909">
              <w:rPr>
                <w:rFonts w:ascii="Times New Roman Regular" w:eastAsia="宋体" w:hAnsi="Times New Roman Regular" w:cs="Times New Roman Regular"/>
                <w:bCs/>
                <w:color w:val="000000"/>
                <w:sz w:val="15"/>
                <w:szCs w:val="16"/>
                <w:lang w:bidi="ar"/>
              </w:rPr>
              <w:t>Friedewald</w:t>
            </w:r>
            <w:proofErr w:type="spellEnd"/>
            <w:r w:rsidRPr="00BA1909">
              <w:rPr>
                <w:rFonts w:ascii="Times New Roman Regular" w:eastAsia="宋体" w:hAnsi="Times New Roman Regular" w:cs="Times New Roman Regular"/>
                <w:bCs/>
                <w:color w:val="000000"/>
                <w:sz w:val="15"/>
                <w:szCs w:val="16"/>
                <w:lang w:bidi="ar"/>
              </w:rPr>
              <w:t xml:space="preserve"> formula, mmol/L)</w:t>
            </w:r>
          </w:p>
        </w:tc>
        <w:tc>
          <w:tcPr>
            <w:tcW w:w="1137" w:type="dxa"/>
            <w:tcBorders>
              <w:top w:val="nil"/>
              <w:left w:val="nil"/>
              <w:bottom w:val="nil"/>
              <w:right w:val="nil"/>
            </w:tcBorders>
            <w:shd w:val="clear" w:color="auto" w:fill="FFFFFF"/>
            <w:tcMar>
              <w:top w:w="120" w:type="dxa"/>
              <w:left w:w="192" w:type="dxa"/>
              <w:bottom w:w="120" w:type="dxa"/>
              <w:right w:w="192" w:type="dxa"/>
            </w:tcMar>
            <w:vAlign w:val="center"/>
          </w:tcPr>
          <w:p w14:paraId="77EFC6C4"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mmol/L</w:t>
            </w:r>
          </w:p>
        </w:tc>
        <w:tc>
          <w:tcPr>
            <w:tcW w:w="1411" w:type="dxa"/>
            <w:tcBorders>
              <w:top w:val="nil"/>
              <w:left w:val="nil"/>
              <w:bottom w:val="nil"/>
              <w:right w:val="nil"/>
            </w:tcBorders>
            <w:shd w:val="clear" w:color="auto" w:fill="FFFFFF"/>
            <w:tcMar>
              <w:top w:w="120" w:type="dxa"/>
              <w:left w:w="192" w:type="dxa"/>
              <w:bottom w:w="120" w:type="dxa"/>
              <w:right w:w="192" w:type="dxa"/>
            </w:tcMar>
            <w:vAlign w:val="center"/>
          </w:tcPr>
          <w:p w14:paraId="7753E865"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nmol/L</w:t>
            </w:r>
          </w:p>
        </w:tc>
        <w:tc>
          <w:tcPr>
            <w:tcW w:w="1895" w:type="dxa"/>
            <w:tcBorders>
              <w:top w:val="nil"/>
              <w:left w:val="nil"/>
              <w:bottom w:val="nil"/>
              <w:right w:val="nil"/>
            </w:tcBorders>
            <w:shd w:val="clear" w:color="auto" w:fill="FFFFFF"/>
            <w:tcMar>
              <w:top w:w="120" w:type="dxa"/>
              <w:left w:w="192" w:type="dxa"/>
              <w:bottom w:w="120" w:type="dxa"/>
              <w:right w:w="-1" w:type="dxa"/>
            </w:tcMar>
            <w:vAlign w:val="center"/>
          </w:tcPr>
          <w:p w14:paraId="43A782C1"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hint="eastAsia"/>
                <w:bCs/>
                <w:color w:val="000000"/>
                <w:sz w:val="15"/>
                <w:szCs w:val="16"/>
                <w:lang w:bidi="ar"/>
              </w:rPr>
              <w:t>Yes</w:t>
            </w:r>
            <w:r w:rsidRPr="00BA1909">
              <w:rPr>
                <w:rFonts w:ascii="Times New Roman Regular" w:eastAsia="宋体" w:hAnsi="Times New Roman Regular" w:cs="Times New Roman Regular"/>
                <w:bCs/>
                <w:color w:val="000000"/>
                <w:sz w:val="15"/>
                <w:szCs w:val="16"/>
                <w:lang w:bidi="ar"/>
              </w:rPr>
              <w:t>（</w:t>
            </w:r>
            <w:r w:rsidRPr="00BA1909">
              <w:rPr>
                <w:rFonts w:ascii="Times New Roman Regular" w:eastAsia="宋体" w:hAnsi="Times New Roman Regular" w:cs="Times New Roman Regular"/>
                <w:bCs/>
                <w:color w:val="000000"/>
                <w:sz w:val="15"/>
                <w:szCs w:val="16"/>
                <w:lang w:bidi="ar"/>
              </w:rPr>
              <w:t>fasting</w:t>
            </w:r>
            <w:r w:rsidRPr="00BA1909">
              <w:rPr>
                <w:rFonts w:ascii="Times New Roman Regular" w:eastAsia="宋体" w:hAnsi="Times New Roman Regular" w:cs="Times New Roman Regular"/>
                <w:bCs/>
                <w:color w:val="000000"/>
                <w:sz w:val="15"/>
                <w:szCs w:val="16"/>
                <w:lang w:bidi="ar"/>
              </w:rPr>
              <w:t>）</w:t>
            </w:r>
          </w:p>
        </w:tc>
      </w:tr>
      <w:tr w:rsidR="002F4069" w:rsidRPr="00BA1909" w14:paraId="63F8FAB0" w14:textId="77777777">
        <w:trPr>
          <w:jc w:val="center"/>
        </w:trPr>
        <w:tc>
          <w:tcPr>
            <w:tcW w:w="1284" w:type="dxa"/>
            <w:tcBorders>
              <w:top w:val="nil"/>
              <w:left w:val="nil"/>
              <w:bottom w:val="nil"/>
              <w:right w:val="nil"/>
            </w:tcBorders>
            <w:shd w:val="clear" w:color="auto" w:fill="FFFFFF"/>
            <w:tcMar>
              <w:top w:w="120" w:type="dxa"/>
              <w:left w:w="-1" w:type="dxa"/>
              <w:bottom w:w="120" w:type="dxa"/>
              <w:right w:w="192" w:type="dxa"/>
            </w:tcMar>
            <w:vAlign w:val="center"/>
          </w:tcPr>
          <w:p w14:paraId="64E504E1"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hint="eastAsia"/>
                <w:bCs/>
                <w:color w:val="000000"/>
                <w:sz w:val="15"/>
                <w:szCs w:val="16"/>
                <w:lang w:bidi="ar"/>
              </w:rPr>
              <w:t>Margolin et al (2005)</w:t>
            </w:r>
          </w:p>
        </w:tc>
        <w:tc>
          <w:tcPr>
            <w:tcW w:w="1130" w:type="dxa"/>
            <w:tcBorders>
              <w:top w:val="nil"/>
              <w:left w:val="nil"/>
              <w:bottom w:val="nil"/>
              <w:right w:val="nil"/>
            </w:tcBorders>
            <w:shd w:val="clear" w:color="auto" w:fill="FFFFFF"/>
            <w:tcMar>
              <w:top w:w="120" w:type="dxa"/>
              <w:left w:w="192" w:type="dxa"/>
              <w:bottom w:w="120" w:type="dxa"/>
              <w:right w:w="192" w:type="dxa"/>
            </w:tcMar>
            <w:vAlign w:val="center"/>
          </w:tcPr>
          <w:p w14:paraId="79D0DDFB"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hint="eastAsia"/>
                <w:bCs/>
                <w:color w:val="000000"/>
                <w:sz w:val="15"/>
                <w:szCs w:val="16"/>
                <w:lang w:bidi="ar"/>
              </w:rPr>
              <w:t>-</w:t>
            </w:r>
          </w:p>
        </w:tc>
        <w:tc>
          <w:tcPr>
            <w:tcW w:w="833" w:type="dxa"/>
            <w:tcBorders>
              <w:top w:val="nil"/>
              <w:left w:val="nil"/>
              <w:bottom w:val="nil"/>
              <w:right w:val="nil"/>
            </w:tcBorders>
            <w:shd w:val="clear" w:color="auto" w:fill="FFFFFF"/>
            <w:tcMar>
              <w:top w:w="120" w:type="dxa"/>
              <w:left w:w="192" w:type="dxa"/>
              <w:bottom w:w="120" w:type="dxa"/>
              <w:right w:w="192" w:type="dxa"/>
            </w:tcMar>
            <w:vAlign w:val="center"/>
          </w:tcPr>
          <w:p w14:paraId="2729B6B9"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hint="eastAsia"/>
                <w:bCs/>
                <w:color w:val="000000"/>
                <w:sz w:val="15"/>
                <w:szCs w:val="16"/>
                <w:lang w:bidi="ar"/>
              </w:rPr>
              <w:t>-</w:t>
            </w:r>
          </w:p>
        </w:tc>
        <w:tc>
          <w:tcPr>
            <w:tcW w:w="828" w:type="dxa"/>
            <w:tcBorders>
              <w:top w:val="nil"/>
              <w:left w:val="nil"/>
              <w:bottom w:val="nil"/>
              <w:right w:val="nil"/>
            </w:tcBorders>
            <w:shd w:val="clear" w:color="auto" w:fill="FFFFFF"/>
            <w:tcMar>
              <w:top w:w="120" w:type="dxa"/>
              <w:left w:w="192" w:type="dxa"/>
              <w:bottom w:w="120" w:type="dxa"/>
              <w:right w:w="192" w:type="dxa"/>
            </w:tcMar>
            <w:vAlign w:val="center"/>
          </w:tcPr>
          <w:p w14:paraId="419FA957"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hint="eastAsia"/>
                <w:bCs/>
                <w:color w:val="000000"/>
                <w:sz w:val="15"/>
                <w:szCs w:val="16"/>
                <w:lang w:bidi="ar"/>
              </w:rPr>
              <w:t>-</w:t>
            </w:r>
          </w:p>
        </w:tc>
        <w:tc>
          <w:tcPr>
            <w:tcW w:w="1137" w:type="dxa"/>
            <w:tcBorders>
              <w:top w:val="nil"/>
              <w:left w:val="nil"/>
              <w:bottom w:val="nil"/>
              <w:right w:val="nil"/>
            </w:tcBorders>
            <w:shd w:val="clear" w:color="auto" w:fill="FFFFFF"/>
            <w:tcMar>
              <w:top w:w="120" w:type="dxa"/>
              <w:left w:w="192" w:type="dxa"/>
              <w:bottom w:w="120" w:type="dxa"/>
              <w:right w:w="192" w:type="dxa"/>
            </w:tcMar>
            <w:vAlign w:val="center"/>
          </w:tcPr>
          <w:p w14:paraId="36EE96A9"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hint="eastAsia"/>
                <w:bCs/>
                <w:color w:val="000000"/>
                <w:sz w:val="15"/>
                <w:szCs w:val="16"/>
                <w:lang w:bidi="ar"/>
              </w:rPr>
              <w:t>-</w:t>
            </w:r>
          </w:p>
        </w:tc>
        <w:tc>
          <w:tcPr>
            <w:tcW w:w="1411" w:type="dxa"/>
            <w:tcBorders>
              <w:top w:val="nil"/>
              <w:left w:val="nil"/>
              <w:bottom w:val="nil"/>
              <w:right w:val="nil"/>
            </w:tcBorders>
            <w:shd w:val="clear" w:color="auto" w:fill="FFFFFF"/>
            <w:tcMar>
              <w:top w:w="120" w:type="dxa"/>
              <w:left w:w="192" w:type="dxa"/>
              <w:bottom w:w="120" w:type="dxa"/>
              <w:right w:w="192" w:type="dxa"/>
            </w:tcMar>
            <w:vAlign w:val="center"/>
          </w:tcPr>
          <w:p w14:paraId="34CD9FCA"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nmol/L</w:t>
            </w:r>
          </w:p>
        </w:tc>
        <w:tc>
          <w:tcPr>
            <w:tcW w:w="1895" w:type="dxa"/>
            <w:tcBorders>
              <w:top w:val="nil"/>
              <w:left w:val="nil"/>
              <w:bottom w:val="nil"/>
              <w:right w:val="nil"/>
            </w:tcBorders>
            <w:shd w:val="clear" w:color="auto" w:fill="FFFFFF"/>
            <w:tcMar>
              <w:top w:w="120" w:type="dxa"/>
              <w:left w:w="192" w:type="dxa"/>
              <w:bottom w:w="120" w:type="dxa"/>
              <w:right w:w="-1" w:type="dxa"/>
            </w:tcMar>
            <w:vAlign w:val="center"/>
          </w:tcPr>
          <w:p w14:paraId="0EFD92D4"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hint="eastAsia"/>
                <w:bCs/>
                <w:color w:val="000000"/>
                <w:sz w:val="15"/>
                <w:szCs w:val="16"/>
                <w:lang w:bidi="ar"/>
              </w:rPr>
              <w:t>Yes</w:t>
            </w:r>
            <w:r w:rsidRPr="00BA1909">
              <w:rPr>
                <w:rFonts w:ascii="Times New Roman Regular" w:eastAsia="宋体" w:hAnsi="Times New Roman Regular" w:cs="Times New Roman Regular"/>
                <w:bCs/>
                <w:color w:val="000000"/>
                <w:sz w:val="15"/>
                <w:szCs w:val="16"/>
                <w:lang w:bidi="ar"/>
              </w:rPr>
              <w:t>（</w:t>
            </w:r>
            <w:r w:rsidRPr="00BA1909">
              <w:rPr>
                <w:rFonts w:ascii="Times New Roman Regular" w:eastAsia="宋体" w:hAnsi="Times New Roman Regular" w:cs="Times New Roman Regular"/>
                <w:bCs/>
                <w:color w:val="000000"/>
                <w:sz w:val="15"/>
                <w:szCs w:val="16"/>
                <w:lang w:bidi="ar"/>
              </w:rPr>
              <w:t>fasting</w:t>
            </w:r>
            <w:r w:rsidRPr="00BA1909">
              <w:rPr>
                <w:rFonts w:ascii="Times New Roman Regular" w:eastAsia="宋体" w:hAnsi="Times New Roman Regular" w:cs="Times New Roman Regular"/>
                <w:bCs/>
                <w:color w:val="000000"/>
                <w:sz w:val="15"/>
                <w:szCs w:val="16"/>
                <w:lang w:bidi="ar"/>
              </w:rPr>
              <w:t>）</w:t>
            </w:r>
          </w:p>
        </w:tc>
      </w:tr>
      <w:tr w:rsidR="002F4069" w:rsidRPr="00BA1909" w14:paraId="687101F8" w14:textId="77777777">
        <w:trPr>
          <w:jc w:val="center"/>
        </w:trPr>
        <w:tc>
          <w:tcPr>
            <w:tcW w:w="1284" w:type="dxa"/>
            <w:tcBorders>
              <w:top w:val="nil"/>
              <w:left w:val="nil"/>
              <w:bottom w:val="nil"/>
              <w:right w:val="nil"/>
            </w:tcBorders>
            <w:shd w:val="clear" w:color="auto" w:fill="FFFFFF"/>
            <w:tcMar>
              <w:top w:w="120" w:type="dxa"/>
              <w:left w:w="-1" w:type="dxa"/>
              <w:bottom w:w="120" w:type="dxa"/>
              <w:right w:w="192" w:type="dxa"/>
            </w:tcMar>
            <w:vAlign w:val="center"/>
          </w:tcPr>
          <w:p w14:paraId="428061FC"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hint="eastAsia"/>
                <w:bCs/>
                <w:color w:val="000000"/>
                <w:sz w:val="15"/>
                <w:szCs w:val="16"/>
                <w:lang w:bidi="ar"/>
              </w:rPr>
              <w:t>Markopoulos et al (2011)</w:t>
            </w:r>
          </w:p>
        </w:tc>
        <w:tc>
          <w:tcPr>
            <w:tcW w:w="1130" w:type="dxa"/>
            <w:tcBorders>
              <w:top w:val="nil"/>
              <w:left w:val="nil"/>
              <w:bottom w:val="nil"/>
              <w:right w:val="nil"/>
            </w:tcBorders>
            <w:shd w:val="clear" w:color="auto" w:fill="FFFFFF"/>
            <w:tcMar>
              <w:top w:w="120" w:type="dxa"/>
              <w:left w:w="192" w:type="dxa"/>
              <w:bottom w:w="120" w:type="dxa"/>
              <w:right w:w="192" w:type="dxa"/>
            </w:tcMar>
            <w:vAlign w:val="center"/>
          </w:tcPr>
          <w:p w14:paraId="31B9314D"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hint="eastAsia"/>
                <w:bCs/>
                <w:color w:val="000000"/>
                <w:sz w:val="15"/>
                <w:szCs w:val="16"/>
                <w:lang w:bidi="ar"/>
              </w:rPr>
              <w:t>-</w:t>
            </w:r>
          </w:p>
        </w:tc>
        <w:tc>
          <w:tcPr>
            <w:tcW w:w="833" w:type="dxa"/>
            <w:tcBorders>
              <w:top w:val="nil"/>
              <w:left w:val="nil"/>
              <w:bottom w:val="nil"/>
              <w:right w:val="nil"/>
            </w:tcBorders>
            <w:shd w:val="clear" w:color="auto" w:fill="FFFFFF"/>
            <w:tcMar>
              <w:top w:w="120" w:type="dxa"/>
              <w:left w:w="192" w:type="dxa"/>
              <w:bottom w:w="120" w:type="dxa"/>
              <w:right w:w="192" w:type="dxa"/>
            </w:tcMar>
            <w:vAlign w:val="center"/>
          </w:tcPr>
          <w:p w14:paraId="4D17C575"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hint="eastAsia"/>
                <w:bCs/>
                <w:color w:val="000000"/>
                <w:sz w:val="15"/>
                <w:szCs w:val="16"/>
                <w:lang w:bidi="ar"/>
              </w:rPr>
              <w:t>-</w:t>
            </w:r>
          </w:p>
        </w:tc>
        <w:tc>
          <w:tcPr>
            <w:tcW w:w="828" w:type="dxa"/>
            <w:tcBorders>
              <w:top w:val="nil"/>
              <w:left w:val="nil"/>
              <w:bottom w:val="nil"/>
              <w:right w:val="nil"/>
            </w:tcBorders>
            <w:shd w:val="clear" w:color="auto" w:fill="FFFFFF"/>
            <w:tcMar>
              <w:top w:w="120" w:type="dxa"/>
              <w:left w:w="192" w:type="dxa"/>
              <w:bottom w:w="120" w:type="dxa"/>
              <w:right w:w="192" w:type="dxa"/>
            </w:tcMar>
            <w:vAlign w:val="center"/>
          </w:tcPr>
          <w:p w14:paraId="0BF264B0"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hint="eastAsia"/>
                <w:bCs/>
                <w:color w:val="000000"/>
                <w:sz w:val="15"/>
                <w:szCs w:val="16"/>
                <w:lang w:bidi="ar"/>
              </w:rPr>
              <w:t>-</w:t>
            </w:r>
          </w:p>
        </w:tc>
        <w:tc>
          <w:tcPr>
            <w:tcW w:w="1137" w:type="dxa"/>
            <w:tcBorders>
              <w:top w:val="nil"/>
              <w:left w:val="nil"/>
              <w:bottom w:val="nil"/>
              <w:right w:val="nil"/>
            </w:tcBorders>
            <w:shd w:val="clear" w:color="auto" w:fill="FFFFFF"/>
            <w:tcMar>
              <w:top w:w="120" w:type="dxa"/>
              <w:left w:w="192" w:type="dxa"/>
              <w:bottom w:w="120" w:type="dxa"/>
              <w:right w:w="192" w:type="dxa"/>
            </w:tcMar>
            <w:vAlign w:val="center"/>
          </w:tcPr>
          <w:p w14:paraId="15BD6E53"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hint="eastAsia"/>
                <w:bCs/>
                <w:color w:val="000000"/>
                <w:sz w:val="15"/>
                <w:szCs w:val="16"/>
                <w:lang w:bidi="ar"/>
              </w:rPr>
              <w:t>-</w:t>
            </w:r>
          </w:p>
        </w:tc>
        <w:tc>
          <w:tcPr>
            <w:tcW w:w="1411" w:type="dxa"/>
            <w:tcBorders>
              <w:top w:val="nil"/>
              <w:left w:val="nil"/>
              <w:bottom w:val="nil"/>
              <w:right w:val="nil"/>
            </w:tcBorders>
            <w:shd w:val="clear" w:color="auto" w:fill="FFFFFF"/>
            <w:tcMar>
              <w:top w:w="120" w:type="dxa"/>
              <w:left w:w="192" w:type="dxa"/>
              <w:bottom w:w="120" w:type="dxa"/>
              <w:right w:w="192" w:type="dxa"/>
            </w:tcMar>
            <w:vAlign w:val="center"/>
          </w:tcPr>
          <w:p w14:paraId="1DC310C8"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ng/mL</w:t>
            </w:r>
          </w:p>
        </w:tc>
        <w:tc>
          <w:tcPr>
            <w:tcW w:w="1895" w:type="dxa"/>
            <w:tcBorders>
              <w:top w:val="nil"/>
              <w:left w:val="nil"/>
              <w:bottom w:val="nil"/>
              <w:right w:val="nil"/>
            </w:tcBorders>
            <w:shd w:val="clear" w:color="auto" w:fill="FFFFFF"/>
            <w:tcMar>
              <w:top w:w="120" w:type="dxa"/>
              <w:left w:w="192" w:type="dxa"/>
              <w:bottom w:w="120" w:type="dxa"/>
              <w:right w:w="-1" w:type="dxa"/>
            </w:tcMar>
            <w:vAlign w:val="center"/>
          </w:tcPr>
          <w:p w14:paraId="349B7746"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hint="eastAsia"/>
                <w:bCs/>
                <w:color w:val="000000"/>
                <w:sz w:val="15"/>
                <w:szCs w:val="16"/>
                <w:lang w:bidi="ar"/>
              </w:rPr>
              <w:t>Yes</w:t>
            </w:r>
          </w:p>
        </w:tc>
      </w:tr>
      <w:tr w:rsidR="002F4069" w:rsidRPr="00BA1909" w14:paraId="20A07F5F" w14:textId="77777777">
        <w:trPr>
          <w:jc w:val="center"/>
        </w:trPr>
        <w:tc>
          <w:tcPr>
            <w:tcW w:w="1284" w:type="dxa"/>
            <w:tcBorders>
              <w:top w:val="nil"/>
              <w:left w:val="nil"/>
              <w:bottom w:val="nil"/>
              <w:right w:val="nil"/>
            </w:tcBorders>
            <w:shd w:val="clear" w:color="auto" w:fill="FFFFFF"/>
            <w:tcMar>
              <w:top w:w="120" w:type="dxa"/>
              <w:left w:w="-1" w:type="dxa"/>
              <w:bottom w:w="120" w:type="dxa"/>
              <w:right w:w="192" w:type="dxa"/>
            </w:tcMar>
            <w:vAlign w:val="center"/>
          </w:tcPr>
          <w:p w14:paraId="62626240"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hint="eastAsia"/>
                <w:bCs/>
                <w:color w:val="000000"/>
                <w:sz w:val="15"/>
                <w:szCs w:val="16"/>
                <w:lang w:bidi="ar"/>
              </w:rPr>
              <w:t>Markopoulos et al (2012)</w:t>
            </w:r>
          </w:p>
        </w:tc>
        <w:tc>
          <w:tcPr>
            <w:tcW w:w="1130" w:type="dxa"/>
            <w:tcBorders>
              <w:top w:val="nil"/>
              <w:left w:val="nil"/>
              <w:bottom w:val="nil"/>
              <w:right w:val="nil"/>
            </w:tcBorders>
            <w:shd w:val="clear" w:color="auto" w:fill="FFFFFF"/>
            <w:tcMar>
              <w:top w:w="120" w:type="dxa"/>
              <w:left w:w="192" w:type="dxa"/>
              <w:bottom w:w="120" w:type="dxa"/>
              <w:right w:w="192" w:type="dxa"/>
            </w:tcMar>
            <w:vAlign w:val="center"/>
          </w:tcPr>
          <w:p w14:paraId="094DA416"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mg/dL</w:t>
            </w:r>
          </w:p>
        </w:tc>
        <w:tc>
          <w:tcPr>
            <w:tcW w:w="833" w:type="dxa"/>
            <w:tcBorders>
              <w:top w:val="nil"/>
              <w:left w:val="nil"/>
              <w:bottom w:val="nil"/>
              <w:right w:val="nil"/>
            </w:tcBorders>
            <w:shd w:val="clear" w:color="auto" w:fill="FFFFFF"/>
            <w:tcMar>
              <w:top w:w="120" w:type="dxa"/>
              <w:left w:w="192" w:type="dxa"/>
              <w:bottom w:w="120" w:type="dxa"/>
              <w:right w:w="192" w:type="dxa"/>
            </w:tcMar>
            <w:vAlign w:val="center"/>
          </w:tcPr>
          <w:p w14:paraId="5B4AA50C"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proofErr w:type="spellStart"/>
            <w:r w:rsidRPr="00BA1909">
              <w:rPr>
                <w:rFonts w:ascii="Times New Roman Regular" w:eastAsia="宋体" w:hAnsi="Times New Roman Regular" w:cs="Times New Roman Regular"/>
                <w:bCs/>
                <w:color w:val="000000"/>
                <w:sz w:val="15"/>
                <w:szCs w:val="16"/>
                <w:lang w:bidi="ar"/>
              </w:rPr>
              <w:t>μIU</w:t>
            </w:r>
            <w:proofErr w:type="spellEnd"/>
            <w:r w:rsidRPr="00BA1909">
              <w:rPr>
                <w:rFonts w:ascii="Times New Roman Regular" w:eastAsia="宋体" w:hAnsi="Times New Roman Regular" w:cs="Times New Roman Regular"/>
                <w:bCs/>
                <w:color w:val="000000"/>
                <w:sz w:val="15"/>
                <w:szCs w:val="16"/>
                <w:lang w:bidi="ar"/>
              </w:rPr>
              <w:t>/mL</w:t>
            </w:r>
          </w:p>
        </w:tc>
        <w:tc>
          <w:tcPr>
            <w:tcW w:w="828" w:type="dxa"/>
            <w:tcBorders>
              <w:top w:val="nil"/>
              <w:left w:val="nil"/>
              <w:bottom w:val="nil"/>
              <w:right w:val="nil"/>
            </w:tcBorders>
            <w:shd w:val="clear" w:color="auto" w:fill="FFFFFF"/>
            <w:tcMar>
              <w:top w:w="120" w:type="dxa"/>
              <w:left w:w="192" w:type="dxa"/>
              <w:bottom w:w="120" w:type="dxa"/>
              <w:right w:w="192" w:type="dxa"/>
            </w:tcMar>
            <w:vAlign w:val="center"/>
          </w:tcPr>
          <w:p w14:paraId="0380C1E5"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hint="eastAsia"/>
                <w:bCs/>
                <w:color w:val="000000"/>
                <w:sz w:val="15"/>
                <w:szCs w:val="16"/>
                <w:lang w:bidi="ar"/>
              </w:rPr>
              <w:t>-</w:t>
            </w:r>
          </w:p>
        </w:tc>
        <w:tc>
          <w:tcPr>
            <w:tcW w:w="1137" w:type="dxa"/>
            <w:tcBorders>
              <w:top w:val="nil"/>
              <w:left w:val="nil"/>
              <w:bottom w:val="nil"/>
              <w:right w:val="nil"/>
            </w:tcBorders>
            <w:shd w:val="clear" w:color="auto" w:fill="FFFFFF"/>
            <w:tcMar>
              <w:top w:w="120" w:type="dxa"/>
              <w:left w:w="192" w:type="dxa"/>
              <w:bottom w:w="120" w:type="dxa"/>
              <w:right w:w="192" w:type="dxa"/>
            </w:tcMar>
            <w:vAlign w:val="center"/>
          </w:tcPr>
          <w:p w14:paraId="73AD813C"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hint="eastAsia"/>
                <w:bCs/>
                <w:color w:val="000000"/>
                <w:sz w:val="15"/>
                <w:szCs w:val="16"/>
                <w:lang w:bidi="ar"/>
              </w:rPr>
              <w:t>-</w:t>
            </w:r>
          </w:p>
        </w:tc>
        <w:tc>
          <w:tcPr>
            <w:tcW w:w="1411" w:type="dxa"/>
            <w:tcBorders>
              <w:top w:val="nil"/>
              <w:left w:val="nil"/>
              <w:bottom w:val="nil"/>
              <w:right w:val="nil"/>
            </w:tcBorders>
            <w:shd w:val="clear" w:color="auto" w:fill="FFFFFF"/>
            <w:tcMar>
              <w:top w:w="120" w:type="dxa"/>
              <w:left w:w="192" w:type="dxa"/>
              <w:bottom w:w="120" w:type="dxa"/>
              <w:right w:w="192" w:type="dxa"/>
            </w:tcMar>
            <w:vAlign w:val="center"/>
          </w:tcPr>
          <w:p w14:paraId="3AEAD778"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ng/mL</w:t>
            </w:r>
          </w:p>
        </w:tc>
        <w:tc>
          <w:tcPr>
            <w:tcW w:w="1895" w:type="dxa"/>
            <w:tcBorders>
              <w:top w:val="nil"/>
              <w:left w:val="nil"/>
              <w:bottom w:val="nil"/>
              <w:right w:val="nil"/>
            </w:tcBorders>
            <w:shd w:val="clear" w:color="auto" w:fill="FFFFFF"/>
            <w:tcMar>
              <w:top w:w="120" w:type="dxa"/>
              <w:left w:w="192" w:type="dxa"/>
              <w:bottom w:w="120" w:type="dxa"/>
              <w:right w:w="-1" w:type="dxa"/>
            </w:tcMar>
            <w:vAlign w:val="center"/>
          </w:tcPr>
          <w:p w14:paraId="1B4AA4CF"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hint="eastAsia"/>
                <w:bCs/>
                <w:color w:val="000000"/>
                <w:sz w:val="15"/>
                <w:szCs w:val="16"/>
                <w:lang w:bidi="ar"/>
              </w:rPr>
              <w:t>Yes</w:t>
            </w:r>
            <w:r w:rsidRPr="00BA1909">
              <w:rPr>
                <w:rFonts w:ascii="Times New Roman Regular" w:eastAsia="宋体" w:hAnsi="Times New Roman Regular" w:cs="Times New Roman Regular"/>
                <w:bCs/>
                <w:color w:val="000000"/>
                <w:sz w:val="15"/>
                <w:szCs w:val="16"/>
                <w:lang w:bidi="ar"/>
              </w:rPr>
              <w:t>（</w:t>
            </w:r>
            <w:r w:rsidRPr="00BA1909">
              <w:rPr>
                <w:rFonts w:ascii="Times New Roman Regular" w:eastAsia="宋体" w:hAnsi="Times New Roman Regular" w:cs="Times New Roman Regular"/>
                <w:bCs/>
                <w:color w:val="000000"/>
                <w:sz w:val="15"/>
                <w:szCs w:val="16"/>
                <w:lang w:bidi="ar"/>
              </w:rPr>
              <w:t>12-hour fast</w:t>
            </w:r>
            <w:r w:rsidRPr="00BA1909">
              <w:rPr>
                <w:rFonts w:ascii="Times New Roman Regular" w:eastAsia="宋体" w:hAnsi="Times New Roman Regular" w:cs="Times New Roman Regular"/>
                <w:bCs/>
                <w:color w:val="000000"/>
                <w:sz w:val="15"/>
                <w:szCs w:val="16"/>
                <w:lang w:bidi="ar"/>
              </w:rPr>
              <w:t>）</w:t>
            </w:r>
          </w:p>
        </w:tc>
      </w:tr>
      <w:tr w:rsidR="002F4069" w:rsidRPr="00BA1909" w14:paraId="32E55B85" w14:textId="77777777">
        <w:trPr>
          <w:jc w:val="center"/>
        </w:trPr>
        <w:tc>
          <w:tcPr>
            <w:tcW w:w="1284" w:type="dxa"/>
            <w:tcBorders>
              <w:top w:val="nil"/>
              <w:left w:val="nil"/>
              <w:bottom w:val="nil"/>
              <w:right w:val="nil"/>
            </w:tcBorders>
            <w:shd w:val="clear" w:color="auto" w:fill="FFFFFF"/>
            <w:tcMar>
              <w:top w:w="120" w:type="dxa"/>
              <w:left w:w="-1" w:type="dxa"/>
              <w:bottom w:w="120" w:type="dxa"/>
              <w:right w:w="192" w:type="dxa"/>
            </w:tcMar>
            <w:vAlign w:val="center"/>
          </w:tcPr>
          <w:p w14:paraId="0DA26EBA"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hint="eastAsia"/>
                <w:bCs/>
                <w:color w:val="000000"/>
                <w:sz w:val="15"/>
                <w:szCs w:val="16"/>
                <w:lang w:bidi="ar"/>
              </w:rPr>
              <w:t>Markopoulos et al (2023)</w:t>
            </w:r>
          </w:p>
        </w:tc>
        <w:tc>
          <w:tcPr>
            <w:tcW w:w="1130" w:type="dxa"/>
            <w:tcBorders>
              <w:top w:val="nil"/>
              <w:left w:val="nil"/>
              <w:bottom w:val="nil"/>
              <w:right w:val="nil"/>
            </w:tcBorders>
            <w:shd w:val="clear" w:color="auto" w:fill="FFFFFF"/>
            <w:tcMar>
              <w:top w:w="120" w:type="dxa"/>
              <w:left w:w="192" w:type="dxa"/>
              <w:bottom w:w="120" w:type="dxa"/>
              <w:right w:w="192" w:type="dxa"/>
            </w:tcMar>
            <w:vAlign w:val="center"/>
          </w:tcPr>
          <w:p w14:paraId="09F6EF8E"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mg/dL</w:t>
            </w:r>
          </w:p>
        </w:tc>
        <w:tc>
          <w:tcPr>
            <w:tcW w:w="833" w:type="dxa"/>
            <w:tcBorders>
              <w:top w:val="nil"/>
              <w:left w:val="nil"/>
              <w:bottom w:val="nil"/>
              <w:right w:val="nil"/>
            </w:tcBorders>
            <w:shd w:val="clear" w:color="auto" w:fill="FFFFFF"/>
            <w:tcMar>
              <w:top w:w="120" w:type="dxa"/>
              <w:left w:w="192" w:type="dxa"/>
              <w:bottom w:w="120" w:type="dxa"/>
              <w:right w:w="192" w:type="dxa"/>
            </w:tcMar>
            <w:vAlign w:val="center"/>
          </w:tcPr>
          <w:p w14:paraId="5C1CA383"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proofErr w:type="spellStart"/>
            <w:r w:rsidRPr="00BA1909">
              <w:rPr>
                <w:rFonts w:ascii="Times New Roman Regular" w:eastAsia="宋体" w:hAnsi="Times New Roman Regular" w:cs="Times New Roman Regular"/>
                <w:bCs/>
                <w:color w:val="000000"/>
                <w:sz w:val="15"/>
                <w:szCs w:val="16"/>
                <w:lang w:bidi="ar"/>
              </w:rPr>
              <w:t>μIU</w:t>
            </w:r>
            <w:proofErr w:type="spellEnd"/>
            <w:r w:rsidRPr="00BA1909">
              <w:rPr>
                <w:rFonts w:ascii="Times New Roman Regular" w:eastAsia="宋体" w:hAnsi="Times New Roman Regular" w:cs="Times New Roman Regular"/>
                <w:bCs/>
                <w:color w:val="000000"/>
                <w:sz w:val="15"/>
                <w:szCs w:val="16"/>
                <w:lang w:bidi="ar"/>
              </w:rPr>
              <w:t>/mL</w:t>
            </w:r>
          </w:p>
        </w:tc>
        <w:tc>
          <w:tcPr>
            <w:tcW w:w="828" w:type="dxa"/>
            <w:tcBorders>
              <w:top w:val="nil"/>
              <w:left w:val="nil"/>
              <w:bottom w:val="nil"/>
              <w:right w:val="nil"/>
            </w:tcBorders>
            <w:shd w:val="clear" w:color="auto" w:fill="FFFFFF"/>
            <w:tcMar>
              <w:top w:w="120" w:type="dxa"/>
              <w:left w:w="192" w:type="dxa"/>
              <w:bottom w:w="120" w:type="dxa"/>
              <w:right w:w="192" w:type="dxa"/>
            </w:tcMar>
            <w:vAlign w:val="center"/>
          </w:tcPr>
          <w:p w14:paraId="6928E4A7"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hint="eastAsia"/>
                <w:bCs/>
                <w:color w:val="000000"/>
                <w:sz w:val="15"/>
                <w:szCs w:val="16"/>
                <w:lang w:bidi="ar"/>
              </w:rPr>
              <w:t>-</w:t>
            </w:r>
          </w:p>
        </w:tc>
        <w:tc>
          <w:tcPr>
            <w:tcW w:w="1137" w:type="dxa"/>
            <w:tcBorders>
              <w:top w:val="nil"/>
              <w:left w:val="nil"/>
              <w:bottom w:val="nil"/>
              <w:right w:val="nil"/>
            </w:tcBorders>
            <w:shd w:val="clear" w:color="auto" w:fill="FFFFFF"/>
            <w:tcMar>
              <w:top w:w="120" w:type="dxa"/>
              <w:left w:w="192" w:type="dxa"/>
              <w:bottom w:w="120" w:type="dxa"/>
              <w:right w:w="192" w:type="dxa"/>
            </w:tcMar>
            <w:vAlign w:val="center"/>
          </w:tcPr>
          <w:p w14:paraId="1DD2D147"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hint="eastAsia"/>
                <w:bCs/>
                <w:color w:val="000000"/>
                <w:sz w:val="15"/>
                <w:szCs w:val="16"/>
                <w:lang w:bidi="ar"/>
              </w:rPr>
              <w:t>-</w:t>
            </w:r>
          </w:p>
        </w:tc>
        <w:tc>
          <w:tcPr>
            <w:tcW w:w="1411" w:type="dxa"/>
            <w:tcBorders>
              <w:top w:val="nil"/>
              <w:left w:val="nil"/>
              <w:bottom w:val="nil"/>
              <w:right w:val="nil"/>
            </w:tcBorders>
            <w:shd w:val="clear" w:color="auto" w:fill="FFFFFF"/>
            <w:tcMar>
              <w:top w:w="120" w:type="dxa"/>
              <w:left w:w="192" w:type="dxa"/>
              <w:bottom w:w="120" w:type="dxa"/>
              <w:right w:w="192" w:type="dxa"/>
            </w:tcMar>
            <w:vAlign w:val="center"/>
          </w:tcPr>
          <w:p w14:paraId="3B18D23C"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ng/mL</w:t>
            </w:r>
          </w:p>
        </w:tc>
        <w:tc>
          <w:tcPr>
            <w:tcW w:w="1895" w:type="dxa"/>
            <w:tcBorders>
              <w:top w:val="nil"/>
              <w:left w:val="nil"/>
              <w:bottom w:val="nil"/>
              <w:right w:val="nil"/>
            </w:tcBorders>
            <w:shd w:val="clear" w:color="auto" w:fill="FFFFFF"/>
            <w:tcMar>
              <w:top w:w="120" w:type="dxa"/>
              <w:left w:w="192" w:type="dxa"/>
              <w:bottom w:w="120" w:type="dxa"/>
              <w:right w:w="-1" w:type="dxa"/>
            </w:tcMar>
            <w:vAlign w:val="center"/>
          </w:tcPr>
          <w:p w14:paraId="411D3DA2"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hint="eastAsia"/>
                <w:bCs/>
                <w:color w:val="000000"/>
                <w:sz w:val="15"/>
                <w:szCs w:val="16"/>
                <w:lang w:bidi="ar"/>
              </w:rPr>
              <w:t>Yes</w:t>
            </w:r>
            <w:r w:rsidRPr="00BA1909">
              <w:rPr>
                <w:rFonts w:ascii="Times New Roman Regular" w:eastAsia="宋体" w:hAnsi="Times New Roman Regular" w:cs="Times New Roman Regular"/>
                <w:bCs/>
                <w:color w:val="000000"/>
                <w:sz w:val="15"/>
                <w:szCs w:val="16"/>
                <w:lang w:bidi="ar"/>
              </w:rPr>
              <w:t>（</w:t>
            </w:r>
            <w:r w:rsidRPr="00BA1909">
              <w:rPr>
                <w:rFonts w:ascii="Times New Roman Regular" w:eastAsia="宋体" w:hAnsi="Times New Roman Regular" w:cs="Times New Roman Regular"/>
                <w:bCs/>
                <w:color w:val="000000"/>
                <w:sz w:val="15"/>
                <w:szCs w:val="16"/>
                <w:lang w:bidi="ar"/>
              </w:rPr>
              <w:t>fasting</w:t>
            </w:r>
            <w:r w:rsidRPr="00BA1909">
              <w:rPr>
                <w:rFonts w:ascii="Times New Roman Regular" w:eastAsia="宋体" w:hAnsi="Times New Roman Regular" w:cs="Times New Roman Regular"/>
                <w:bCs/>
                <w:color w:val="000000"/>
                <w:sz w:val="15"/>
                <w:szCs w:val="16"/>
                <w:lang w:bidi="ar"/>
              </w:rPr>
              <w:t>）</w:t>
            </w:r>
          </w:p>
        </w:tc>
      </w:tr>
      <w:tr w:rsidR="002F4069" w:rsidRPr="00BA1909" w14:paraId="29FFC790" w14:textId="77777777">
        <w:trPr>
          <w:jc w:val="center"/>
        </w:trPr>
        <w:tc>
          <w:tcPr>
            <w:tcW w:w="1284" w:type="dxa"/>
            <w:tcBorders>
              <w:top w:val="nil"/>
              <w:left w:val="nil"/>
              <w:bottom w:val="nil"/>
              <w:right w:val="nil"/>
            </w:tcBorders>
            <w:shd w:val="clear" w:color="auto" w:fill="FFFFFF"/>
            <w:tcMar>
              <w:top w:w="120" w:type="dxa"/>
              <w:left w:w="-1" w:type="dxa"/>
              <w:bottom w:w="120" w:type="dxa"/>
              <w:right w:w="192" w:type="dxa"/>
            </w:tcMar>
            <w:vAlign w:val="center"/>
          </w:tcPr>
          <w:p w14:paraId="2436B605"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hint="eastAsia"/>
                <w:bCs/>
                <w:color w:val="000000"/>
                <w:sz w:val="15"/>
                <w:szCs w:val="16"/>
                <w:lang w:bidi="ar"/>
              </w:rPr>
              <w:t>Merz et al (2016)</w:t>
            </w:r>
          </w:p>
        </w:tc>
        <w:tc>
          <w:tcPr>
            <w:tcW w:w="1130" w:type="dxa"/>
            <w:tcBorders>
              <w:top w:val="nil"/>
              <w:left w:val="nil"/>
              <w:bottom w:val="nil"/>
              <w:right w:val="nil"/>
            </w:tcBorders>
            <w:shd w:val="clear" w:color="auto" w:fill="FFFFFF"/>
            <w:tcMar>
              <w:top w:w="120" w:type="dxa"/>
              <w:left w:w="192" w:type="dxa"/>
              <w:bottom w:w="120" w:type="dxa"/>
              <w:right w:w="192" w:type="dxa"/>
            </w:tcMar>
            <w:vAlign w:val="center"/>
          </w:tcPr>
          <w:p w14:paraId="27464215"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mg/dL</w:t>
            </w:r>
          </w:p>
        </w:tc>
        <w:tc>
          <w:tcPr>
            <w:tcW w:w="833" w:type="dxa"/>
            <w:tcBorders>
              <w:top w:val="nil"/>
              <w:left w:val="nil"/>
              <w:bottom w:val="nil"/>
              <w:right w:val="nil"/>
            </w:tcBorders>
            <w:shd w:val="clear" w:color="auto" w:fill="FFFFFF"/>
            <w:tcMar>
              <w:top w:w="120" w:type="dxa"/>
              <w:left w:w="192" w:type="dxa"/>
              <w:bottom w:w="120" w:type="dxa"/>
              <w:right w:w="192" w:type="dxa"/>
            </w:tcMar>
            <w:vAlign w:val="center"/>
          </w:tcPr>
          <w:p w14:paraId="29B30E7E"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hint="eastAsia"/>
                <w:bCs/>
                <w:color w:val="000000"/>
                <w:sz w:val="15"/>
                <w:szCs w:val="16"/>
                <w:lang w:bidi="ar"/>
              </w:rPr>
              <w:t>-</w:t>
            </w:r>
          </w:p>
        </w:tc>
        <w:tc>
          <w:tcPr>
            <w:tcW w:w="828" w:type="dxa"/>
            <w:tcBorders>
              <w:top w:val="nil"/>
              <w:left w:val="nil"/>
              <w:bottom w:val="nil"/>
              <w:right w:val="nil"/>
            </w:tcBorders>
            <w:shd w:val="clear" w:color="auto" w:fill="FFFFFF"/>
            <w:tcMar>
              <w:top w:w="120" w:type="dxa"/>
              <w:left w:w="192" w:type="dxa"/>
              <w:bottom w:w="120" w:type="dxa"/>
              <w:right w:w="192" w:type="dxa"/>
            </w:tcMar>
            <w:vAlign w:val="center"/>
          </w:tcPr>
          <w:p w14:paraId="1CD48744"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Calculated (</w:t>
            </w:r>
            <w:proofErr w:type="spellStart"/>
            <w:r w:rsidRPr="00BA1909">
              <w:rPr>
                <w:rFonts w:ascii="Times New Roman Regular" w:eastAsia="宋体" w:hAnsi="Times New Roman Regular" w:cs="Times New Roman Regular"/>
                <w:bCs/>
                <w:color w:val="000000"/>
                <w:sz w:val="15"/>
                <w:szCs w:val="16"/>
                <w:lang w:bidi="ar"/>
              </w:rPr>
              <w:t>Friedewald</w:t>
            </w:r>
            <w:proofErr w:type="spellEnd"/>
            <w:r w:rsidRPr="00BA1909">
              <w:rPr>
                <w:rFonts w:ascii="Times New Roman Regular" w:eastAsia="宋体" w:hAnsi="Times New Roman Regular" w:cs="Times New Roman Regular"/>
                <w:bCs/>
                <w:color w:val="000000"/>
                <w:sz w:val="15"/>
                <w:szCs w:val="16"/>
                <w:lang w:bidi="ar"/>
              </w:rPr>
              <w:t xml:space="preserve"> formula, mg/dL)</w:t>
            </w:r>
          </w:p>
        </w:tc>
        <w:tc>
          <w:tcPr>
            <w:tcW w:w="1137" w:type="dxa"/>
            <w:tcBorders>
              <w:top w:val="nil"/>
              <w:left w:val="nil"/>
              <w:bottom w:val="nil"/>
              <w:right w:val="nil"/>
            </w:tcBorders>
            <w:shd w:val="clear" w:color="auto" w:fill="FFFFFF"/>
            <w:tcMar>
              <w:top w:w="120" w:type="dxa"/>
              <w:left w:w="192" w:type="dxa"/>
              <w:bottom w:w="120" w:type="dxa"/>
              <w:right w:w="192" w:type="dxa"/>
            </w:tcMar>
            <w:vAlign w:val="center"/>
          </w:tcPr>
          <w:p w14:paraId="6AA6CEAC"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mg/dL</w:t>
            </w:r>
          </w:p>
        </w:tc>
        <w:tc>
          <w:tcPr>
            <w:tcW w:w="1411" w:type="dxa"/>
            <w:tcBorders>
              <w:top w:val="nil"/>
              <w:left w:val="nil"/>
              <w:bottom w:val="nil"/>
              <w:right w:val="nil"/>
            </w:tcBorders>
            <w:shd w:val="clear" w:color="auto" w:fill="FFFFFF"/>
            <w:tcMar>
              <w:top w:w="120" w:type="dxa"/>
              <w:left w:w="192" w:type="dxa"/>
              <w:bottom w:w="120" w:type="dxa"/>
              <w:right w:w="192" w:type="dxa"/>
            </w:tcMar>
            <w:vAlign w:val="center"/>
          </w:tcPr>
          <w:p w14:paraId="3BB2F055"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hint="eastAsia"/>
                <w:bCs/>
                <w:color w:val="000000"/>
                <w:sz w:val="15"/>
                <w:szCs w:val="16"/>
                <w:lang w:bidi="ar"/>
              </w:rPr>
              <w:t>-</w:t>
            </w:r>
          </w:p>
        </w:tc>
        <w:tc>
          <w:tcPr>
            <w:tcW w:w="1895" w:type="dxa"/>
            <w:tcBorders>
              <w:top w:val="nil"/>
              <w:left w:val="nil"/>
              <w:bottom w:val="nil"/>
              <w:right w:val="nil"/>
            </w:tcBorders>
            <w:shd w:val="clear" w:color="auto" w:fill="FFFFFF"/>
            <w:tcMar>
              <w:top w:w="120" w:type="dxa"/>
              <w:left w:w="192" w:type="dxa"/>
              <w:bottom w:w="120" w:type="dxa"/>
              <w:right w:w="-1" w:type="dxa"/>
            </w:tcMar>
            <w:vAlign w:val="center"/>
          </w:tcPr>
          <w:p w14:paraId="7B8CF505"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hint="eastAsia"/>
                <w:bCs/>
                <w:color w:val="000000"/>
                <w:sz w:val="15"/>
                <w:szCs w:val="16"/>
                <w:lang w:bidi="ar"/>
              </w:rPr>
              <w:t>Yes</w:t>
            </w:r>
            <w:r w:rsidRPr="00BA1909">
              <w:rPr>
                <w:rFonts w:ascii="Times New Roman Regular" w:eastAsia="宋体" w:hAnsi="Times New Roman Regular" w:cs="Times New Roman Regular"/>
                <w:bCs/>
                <w:color w:val="000000"/>
                <w:sz w:val="15"/>
                <w:szCs w:val="16"/>
                <w:lang w:bidi="ar"/>
              </w:rPr>
              <w:t>（</w:t>
            </w:r>
            <w:r w:rsidRPr="00BA1909">
              <w:rPr>
                <w:rFonts w:ascii="Times New Roman Regular" w:eastAsia="宋体" w:hAnsi="Times New Roman Regular" w:cs="Times New Roman Regular"/>
                <w:bCs/>
                <w:color w:val="000000"/>
                <w:sz w:val="15"/>
                <w:szCs w:val="16"/>
                <w:lang w:bidi="ar"/>
              </w:rPr>
              <w:t>Based on the WISE standards for inference</w:t>
            </w:r>
            <w:r w:rsidRPr="00BA1909">
              <w:rPr>
                <w:rFonts w:ascii="Times New Roman Regular" w:eastAsia="宋体" w:hAnsi="Times New Roman Regular" w:cs="Times New Roman Regular"/>
                <w:bCs/>
                <w:color w:val="000000"/>
                <w:sz w:val="15"/>
                <w:szCs w:val="16"/>
                <w:lang w:bidi="ar"/>
              </w:rPr>
              <w:t>）</w:t>
            </w:r>
          </w:p>
        </w:tc>
      </w:tr>
      <w:tr w:rsidR="002F4069" w:rsidRPr="00BA1909" w14:paraId="0EFB78E3" w14:textId="77777777">
        <w:trPr>
          <w:jc w:val="center"/>
        </w:trPr>
        <w:tc>
          <w:tcPr>
            <w:tcW w:w="1284" w:type="dxa"/>
            <w:tcBorders>
              <w:top w:val="nil"/>
              <w:left w:val="nil"/>
              <w:bottom w:val="nil"/>
              <w:right w:val="nil"/>
            </w:tcBorders>
            <w:shd w:val="clear" w:color="auto" w:fill="FFFFFF"/>
            <w:tcMar>
              <w:top w:w="120" w:type="dxa"/>
              <w:left w:w="-1" w:type="dxa"/>
              <w:bottom w:w="120" w:type="dxa"/>
              <w:right w:w="192" w:type="dxa"/>
            </w:tcMar>
            <w:vAlign w:val="center"/>
          </w:tcPr>
          <w:p w14:paraId="6B734F77"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proofErr w:type="spellStart"/>
            <w:r w:rsidRPr="00BA1909">
              <w:rPr>
                <w:rFonts w:ascii="Times New Roman Regular" w:eastAsia="宋体" w:hAnsi="Times New Roman Regular" w:cs="Times New Roman Regular" w:hint="eastAsia"/>
                <w:bCs/>
                <w:color w:val="000000"/>
                <w:sz w:val="15"/>
                <w:szCs w:val="16"/>
                <w:lang w:bidi="ar"/>
              </w:rPr>
              <w:t>Meun</w:t>
            </w:r>
            <w:proofErr w:type="spellEnd"/>
            <w:r w:rsidRPr="00BA1909">
              <w:rPr>
                <w:rFonts w:ascii="Times New Roman Regular" w:eastAsia="宋体" w:hAnsi="Times New Roman Regular" w:cs="Times New Roman Regular" w:hint="eastAsia"/>
                <w:bCs/>
                <w:color w:val="000000"/>
                <w:sz w:val="15"/>
                <w:szCs w:val="16"/>
                <w:lang w:bidi="ar"/>
              </w:rPr>
              <w:t xml:space="preserve"> et al (2018)</w:t>
            </w:r>
          </w:p>
        </w:tc>
        <w:tc>
          <w:tcPr>
            <w:tcW w:w="1130" w:type="dxa"/>
            <w:tcBorders>
              <w:top w:val="nil"/>
              <w:left w:val="nil"/>
              <w:bottom w:val="nil"/>
              <w:right w:val="nil"/>
            </w:tcBorders>
            <w:shd w:val="clear" w:color="auto" w:fill="FFFFFF"/>
            <w:tcMar>
              <w:top w:w="120" w:type="dxa"/>
              <w:left w:w="192" w:type="dxa"/>
              <w:bottom w:w="120" w:type="dxa"/>
              <w:right w:w="192" w:type="dxa"/>
            </w:tcMar>
            <w:vAlign w:val="center"/>
          </w:tcPr>
          <w:p w14:paraId="60F66BC3"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mmol/L</w:t>
            </w:r>
          </w:p>
        </w:tc>
        <w:tc>
          <w:tcPr>
            <w:tcW w:w="833" w:type="dxa"/>
            <w:tcBorders>
              <w:top w:val="nil"/>
              <w:left w:val="nil"/>
              <w:bottom w:val="nil"/>
              <w:right w:val="nil"/>
            </w:tcBorders>
            <w:shd w:val="clear" w:color="auto" w:fill="FFFFFF"/>
            <w:tcMar>
              <w:top w:w="120" w:type="dxa"/>
              <w:left w:w="192" w:type="dxa"/>
              <w:bottom w:w="120" w:type="dxa"/>
              <w:right w:w="192" w:type="dxa"/>
            </w:tcMar>
            <w:vAlign w:val="center"/>
          </w:tcPr>
          <w:p w14:paraId="2479B9D1"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hint="eastAsia"/>
                <w:bCs/>
                <w:color w:val="000000"/>
                <w:sz w:val="15"/>
                <w:szCs w:val="16"/>
                <w:lang w:bidi="ar"/>
              </w:rPr>
              <w:t>-</w:t>
            </w:r>
          </w:p>
        </w:tc>
        <w:tc>
          <w:tcPr>
            <w:tcW w:w="828" w:type="dxa"/>
            <w:tcBorders>
              <w:top w:val="nil"/>
              <w:left w:val="nil"/>
              <w:bottom w:val="nil"/>
              <w:right w:val="nil"/>
            </w:tcBorders>
            <w:shd w:val="clear" w:color="auto" w:fill="FFFFFF"/>
            <w:tcMar>
              <w:top w:w="120" w:type="dxa"/>
              <w:left w:w="192" w:type="dxa"/>
              <w:bottom w:w="120" w:type="dxa"/>
              <w:right w:w="192" w:type="dxa"/>
            </w:tcMar>
            <w:vAlign w:val="center"/>
          </w:tcPr>
          <w:p w14:paraId="1ACB07ED"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hint="eastAsia"/>
                <w:bCs/>
                <w:color w:val="000000"/>
                <w:sz w:val="15"/>
                <w:szCs w:val="16"/>
                <w:lang w:bidi="ar"/>
              </w:rPr>
              <w:t>-</w:t>
            </w:r>
          </w:p>
        </w:tc>
        <w:tc>
          <w:tcPr>
            <w:tcW w:w="1137" w:type="dxa"/>
            <w:tcBorders>
              <w:top w:val="nil"/>
              <w:left w:val="nil"/>
              <w:bottom w:val="nil"/>
              <w:right w:val="nil"/>
            </w:tcBorders>
            <w:shd w:val="clear" w:color="auto" w:fill="FFFFFF"/>
            <w:tcMar>
              <w:top w:w="120" w:type="dxa"/>
              <w:left w:w="192" w:type="dxa"/>
              <w:bottom w:w="120" w:type="dxa"/>
              <w:right w:w="192" w:type="dxa"/>
            </w:tcMar>
            <w:vAlign w:val="center"/>
          </w:tcPr>
          <w:p w14:paraId="124417CD"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mmol/L</w:t>
            </w:r>
          </w:p>
        </w:tc>
        <w:tc>
          <w:tcPr>
            <w:tcW w:w="1411" w:type="dxa"/>
            <w:tcBorders>
              <w:top w:val="nil"/>
              <w:left w:val="nil"/>
              <w:bottom w:val="nil"/>
              <w:right w:val="nil"/>
            </w:tcBorders>
            <w:shd w:val="clear" w:color="auto" w:fill="FFFFFF"/>
            <w:tcMar>
              <w:top w:w="120" w:type="dxa"/>
              <w:left w:w="192" w:type="dxa"/>
              <w:bottom w:w="120" w:type="dxa"/>
              <w:right w:w="192" w:type="dxa"/>
            </w:tcMar>
            <w:vAlign w:val="center"/>
          </w:tcPr>
          <w:p w14:paraId="124B0EB0"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nmol/L</w:t>
            </w:r>
          </w:p>
        </w:tc>
        <w:tc>
          <w:tcPr>
            <w:tcW w:w="1895" w:type="dxa"/>
            <w:tcBorders>
              <w:top w:val="nil"/>
              <w:left w:val="nil"/>
              <w:bottom w:val="nil"/>
              <w:right w:val="nil"/>
            </w:tcBorders>
            <w:shd w:val="clear" w:color="auto" w:fill="FFFFFF"/>
            <w:tcMar>
              <w:top w:w="120" w:type="dxa"/>
              <w:left w:w="192" w:type="dxa"/>
              <w:bottom w:w="120" w:type="dxa"/>
              <w:right w:w="-1" w:type="dxa"/>
            </w:tcMar>
            <w:vAlign w:val="center"/>
          </w:tcPr>
          <w:p w14:paraId="76CC74AB"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hint="eastAsia"/>
                <w:bCs/>
                <w:color w:val="000000"/>
                <w:sz w:val="15"/>
                <w:szCs w:val="16"/>
                <w:lang w:bidi="ar"/>
              </w:rPr>
              <w:t>Yes</w:t>
            </w:r>
            <w:r w:rsidRPr="00BA1909">
              <w:rPr>
                <w:rFonts w:ascii="Times New Roman Regular" w:eastAsia="宋体" w:hAnsi="Times New Roman Regular" w:cs="Times New Roman Regular"/>
                <w:bCs/>
                <w:color w:val="000000"/>
                <w:sz w:val="15"/>
                <w:szCs w:val="16"/>
                <w:lang w:bidi="ar"/>
              </w:rPr>
              <w:t>（</w:t>
            </w:r>
            <w:r w:rsidRPr="00BA1909">
              <w:rPr>
                <w:rFonts w:ascii="Times New Roman Regular" w:eastAsia="宋体" w:hAnsi="Times New Roman Regular" w:cs="Times New Roman Regular"/>
                <w:bCs/>
                <w:color w:val="000000"/>
                <w:sz w:val="15"/>
                <w:szCs w:val="16"/>
                <w:lang w:bidi="ar"/>
              </w:rPr>
              <w:t>fasting</w:t>
            </w:r>
            <w:r w:rsidRPr="00BA1909">
              <w:rPr>
                <w:rFonts w:ascii="Times New Roman Regular" w:eastAsia="宋体" w:hAnsi="Times New Roman Regular" w:cs="Times New Roman Regular"/>
                <w:bCs/>
                <w:color w:val="000000"/>
                <w:sz w:val="15"/>
                <w:szCs w:val="16"/>
                <w:lang w:bidi="ar"/>
              </w:rPr>
              <w:t>）</w:t>
            </w:r>
          </w:p>
        </w:tc>
      </w:tr>
      <w:tr w:rsidR="002F4069" w:rsidRPr="00BA1909" w14:paraId="296FA19A" w14:textId="77777777">
        <w:trPr>
          <w:jc w:val="center"/>
        </w:trPr>
        <w:tc>
          <w:tcPr>
            <w:tcW w:w="1284" w:type="dxa"/>
            <w:tcBorders>
              <w:top w:val="nil"/>
              <w:left w:val="nil"/>
              <w:bottom w:val="nil"/>
              <w:right w:val="nil"/>
            </w:tcBorders>
            <w:shd w:val="clear" w:color="auto" w:fill="FFFFFF"/>
            <w:tcMar>
              <w:top w:w="120" w:type="dxa"/>
              <w:left w:w="-1" w:type="dxa"/>
              <w:bottom w:w="120" w:type="dxa"/>
              <w:right w:w="192" w:type="dxa"/>
            </w:tcMar>
            <w:vAlign w:val="center"/>
          </w:tcPr>
          <w:p w14:paraId="1D9B5ABE"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proofErr w:type="spellStart"/>
            <w:r w:rsidRPr="00BA1909">
              <w:rPr>
                <w:rFonts w:ascii="Times New Roman Regular" w:eastAsia="宋体" w:hAnsi="Times New Roman Regular" w:cs="Times New Roman Regular" w:hint="eastAsia"/>
                <w:bCs/>
                <w:color w:val="000000"/>
                <w:sz w:val="15"/>
                <w:szCs w:val="16"/>
                <w:lang w:bidi="ar"/>
              </w:rPr>
              <w:t>Puurunen</w:t>
            </w:r>
            <w:proofErr w:type="spellEnd"/>
            <w:r w:rsidRPr="00BA1909">
              <w:rPr>
                <w:rFonts w:ascii="Times New Roman Regular" w:eastAsia="宋体" w:hAnsi="Times New Roman Regular" w:cs="Times New Roman Regular" w:hint="eastAsia"/>
                <w:bCs/>
                <w:color w:val="000000"/>
                <w:sz w:val="15"/>
                <w:szCs w:val="16"/>
                <w:lang w:bidi="ar"/>
              </w:rPr>
              <w:t xml:space="preserve"> et al (2011)</w:t>
            </w:r>
          </w:p>
        </w:tc>
        <w:tc>
          <w:tcPr>
            <w:tcW w:w="1130" w:type="dxa"/>
            <w:tcBorders>
              <w:top w:val="nil"/>
              <w:left w:val="nil"/>
              <w:bottom w:val="nil"/>
              <w:right w:val="nil"/>
            </w:tcBorders>
            <w:shd w:val="clear" w:color="auto" w:fill="FFFFFF"/>
            <w:tcMar>
              <w:top w:w="120" w:type="dxa"/>
              <w:left w:w="192" w:type="dxa"/>
              <w:bottom w:w="120" w:type="dxa"/>
              <w:right w:w="192" w:type="dxa"/>
            </w:tcMar>
            <w:vAlign w:val="center"/>
          </w:tcPr>
          <w:p w14:paraId="2BF65FD7"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hint="eastAsia"/>
                <w:bCs/>
                <w:color w:val="000000"/>
                <w:sz w:val="15"/>
                <w:szCs w:val="16"/>
                <w:lang w:bidi="ar"/>
              </w:rPr>
              <w:t>-</w:t>
            </w:r>
          </w:p>
        </w:tc>
        <w:tc>
          <w:tcPr>
            <w:tcW w:w="833" w:type="dxa"/>
            <w:tcBorders>
              <w:top w:val="nil"/>
              <w:left w:val="nil"/>
              <w:bottom w:val="nil"/>
              <w:right w:val="nil"/>
            </w:tcBorders>
            <w:shd w:val="clear" w:color="auto" w:fill="FFFFFF"/>
            <w:tcMar>
              <w:top w:w="120" w:type="dxa"/>
              <w:left w:w="192" w:type="dxa"/>
              <w:bottom w:w="120" w:type="dxa"/>
              <w:right w:w="192" w:type="dxa"/>
            </w:tcMar>
            <w:vAlign w:val="center"/>
          </w:tcPr>
          <w:p w14:paraId="0016461D"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hint="eastAsia"/>
                <w:bCs/>
                <w:color w:val="000000"/>
                <w:sz w:val="15"/>
                <w:szCs w:val="16"/>
                <w:lang w:bidi="ar"/>
              </w:rPr>
              <w:t>-</w:t>
            </w:r>
          </w:p>
        </w:tc>
        <w:tc>
          <w:tcPr>
            <w:tcW w:w="828" w:type="dxa"/>
            <w:tcBorders>
              <w:top w:val="nil"/>
              <w:left w:val="nil"/>
              <w:bottom w:val="nil"/>
              <w:right w:val="nil"/>
            </w:tcBorders>
            <w:shd w:val="clear" w:color="auto" w:fill="FFFFFF"/>
            <w:tcMar>
              <w:top w:w="120" w:type="dxa"/>
              <w:left w:w="192" w:type="dxa"/>
              <w:bottom w:w="120" w:type="dxa"/>
              <w:right w:w="192" w:type="dxa"/>
            </w:tcMar>
            <w:vAlign w:val="center"/>
          </w:tcPr>
          <w:p w14:paraId="54CF6D93"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hint="eastAsia"/>
                <w:bCs/>
                <w:color w:val="000000"/>
                <w:sz w:val="15"/>
                <w:szCs w:val="16"/>
                <w:lang w:bidi="ar"/>
              </w:rPr>
              <w:t>-</w:t>
            </w:r>
          </w:p>
        </w:tc>
        <w:tc>
          <w:tcPr>
            <w:tcW w:w="1137" w:type="dxa"/>
            <w:tcBorders>
              <w:top w:val="nil"/>
              <w:left w:val="nil"/>
              <w:bottom w:val="nil"/>
              <w:right w:val="nil"/>
            </w:tcBorders>
            <w:shd w:val="clear" w:color="auto" w:fill="FFFFFF"/>
            <w:tcMar>
              <w:top w:w="120" w:type="dxa"/>
              <w:left w:w="192" w:type="dxa"/>
              <w:bottom w:w="120" w:type="dxa"/>
              <w:right w:w="192" w:type="dxa"/>
            </w:tcMar>
            <w:vAlign w:val="center"/>
          </w:tcPr>
          <w:p w14:paraId="0579F425"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hint="eastAsia"/>
                <w:bCs/>
                <w:color w:val="000000"/>
                <w:sz w:val="15"/>
                <w:szCs w:val="16"/>
                <w:lang w:bidi="ar"/>
              </w:rPr>
              <w:t>-</w:t>
            </w:r>
          </w:p>
        </w:tc>
        <w:tc>
          <w:tcPr>
            <w:tcW w:w="1411" w:type="dxa"/>
            <w:tcBorders>
              <w:top w:val="nil"/>
              <w:left w:val="nil"/>
              <w:bottom w:val="nil"/>
              <w:right w:val="nil"/>
            </w:tcBorders>
            <w:shd w:val="clear" w:color="auto" w:fill="FFFFFF"/>
            <w:tcMar>
              <w:top w:w="120" w:type="dxa"/>
              <w:left w:w="192" w:type="dxa"/>
              <w:bottom w:w="120" w:type="dxa"/>
              <w:right w:w="192" w:type="dxa"/>
            </w:tcMar>
            <w:vAlign w:val="center"/>
          </w:tcPr>
          <w:p w14:paraId="66B2604A"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nmol/L</w:t>
            </w:r>
          </w:p>
        </w:tc>
        <w:tc>
          <w:tcPr>
            <w:tcW w:w="1895" w:type="dxa"/>
            <w:tcBorders>
              <w:top w:val="nil"/>
              <w:left w:val="nil"/>
              <w:bottom w:val="nil"/>
              <w:right w:val="nil"/>
            </w:tcBorders>
            <w:shd w:val="clear" w:color="auto" w:fill="FFFFFF"/>
            <w:tcMar>
              <w:top w:w="120" w:type="dxa"/>
              <w:left w:w="192" w:type="dxa"/>
              <w:bottom w:w="120" w:type="dxa"/>
              <w:right w:w="-1" w:type="dxa"/>
            </w:tcMar>
            <w:vAlign w:val="center"/>
          </w:tcPr>
          <w:p w14:paraId="0330BFA1"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hint="eastAsia"/>
                <w:bCs/>
                <w:color w:val="000000"/>
                <w:sz w:val="15"/>
                <w:szCs w:val="16"/>
                <w:lang w:bidi="ar"/>
              </w:rPr>
              <w:t>Yes</w:t>
            </w:r>
            <w:r w:rsidRPr="00BA1909">
              <w:rPr>
                <w:rFonts w:ascii="Times New Roman Regular" w:eastAsia="宋体" w:hAnsi="Times New Roman Regular" w:cs="Times New Roman Regular"/>
                <w:bCs/>
                <w:color w:val="000000"/>
                <w:sz w:val="15"/>
                <w:szCs w:val="16"/>
                <w:lang w:bidi="ar"/>
              </w:rPr>
              <w:t>（</w:t>
            </w:r>
            <w:r w:rsidRPr="00BA1909">
              <w:rPr>
                <w:rFonts w:ascii="Times New Roman Regular" w:eastAsia="宋体" w:hAnsi="Times New Roman Regular" w:cs="Times New Roman Regular"/>
                <w:bCs/>
                <w:color w:val="000000"/>
                <w:sz w:val="15"/>
                <w:szCs w:val="16"/>
                <w:lang w:bidi="ar"/>
              </w:rPr>
              <w:t>12-hour fast</w:t>
            </w:r>
            <w:r w:rsidRPr="00BA1909">
              <w:rPr>
                <w:rFonts w:ascii="Times New Roman Regular" w:eastAsia="宋体" w:hAnsi="Times New Roman Regular" w:cs="Times New Roman Regular"/>
                <w:bCs/>
                <w:color w:val="000000"/>
                <w:sz w:val="15"/>
                <w:szCs w:val="16"/>
                <w:lang w:bidi="ar"/>
              </w:rPr>
              <w:t>）</w:t>
            </w:r>
          </w:p>
        </w:tc>
      </w:tr>
      <w:tr w:rsidR="002F4069" w:rsidRPr="00BA1909" w14:paraId="56ADEC43" w14:textId="77777777">
        <w:trPr>
          <w:jc w:val="center"/>
        </w:trPr>
        <w:tc>
          <w:tcPr>
            <w:tcW w:w="1284" w:type="dxa"/>
            <w:tcBorders>
              <w:top w:val="nil"/>
              <w:left w:val="nil"/>
              <w:bottom w:val="nil"/>
              <w:right w:val="nil"/>
            </w:tcBorders>
            <w:shd w:val="clear" w:color="auto" w:fill="FFFFFF"/>
            <w:tcMar>
              <w:top w:w="120" w:type="dxa"/>
              <w:left w:w="-1" w:type="dxa"/>
              <w:bottom w:w="120" w:type="dxa"/>
              <w:right w:w="192" w:type="dxa"/>
            </w:tcMar>
            <w:vAlign w:val="center"/>
          </w:tcPr>
          <w:p w14:paraId="5DD6B22F"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hint="eastAsia"/>
                <w:bCs/>
                <w:color w:val="000000"/>
                <w:sz w:val="15"/>
                <w:szCs w:val="16"/>
                <w:lang w:bidi="ar"/>
              </w:rPr>
              <w:t>Schmidt et al (</w:t>
            </w:r>
            <w:r w:rsidRPr="00BA1909">
              <w:rPr>
                <w:rFonts w:ascii="Times New Roman Regular" w:eastAsia="宋体" w:hAnsi="Times New Roman Regular" w:cs="Times New Roman Regular"/>
                <w:bCs/>
                <w:color w:val="000000"/>
                <w:sz w:val="15"/>
                <w:szCs w:val="16"/>
                <w:lang w:bidi="ar"/>
              </w:rPr>
              <w:t>2011</w:t>
            </w:r>
            <w:r w:rsidRPr="00BA1909">
              <w:rPr>
                <w:rFonts w:ascii="Times New Roman Regular" w:eastAsia="宋体" w:hAnsi="Times New Roman Regular" w:cs="Times New Roman Regular" w:hint="eastAsia"/>
                <w:bCs/>
                <w:color w:val="000000"/>
                <w:sz w:val="15"/>
                <w:szCs w:val="16"/>
                <w:lang w:bidi="ar"/>
              </w:rPr>
              <w:t>)</w:t>
            </w:r>
          </w:p>
        </w:tc>
        <w:tc>
          <w:tcPr>
            <w:tcW w:w="1130" w:type="dxa"/>
            <w:tcBorders>
              <w:top w:val="nil"/>
              <w:left w:val="nil"/>
              <w:bottom w:val="nil"/>
              <w:right w:val="nil"/>
            </w:tcBorders>
            <w:shd w:val="clear" w:color="auto" w:fill="FFFFFF"/>
            <w:tcMar>
              <w:top w:w="120" w:type="dxa"/>
              <w:left w:w="192" w:type="dxa"/>
              <w:bottom w:w="120" w:type="dxa"/>
              <w:right w:w="192" w:type="dxa"/>
            </w:tcMar>
            <w:vAlign w:val="center"/>
          </w:tcPr>
          <w:p w14:paraId="09CD8AF7"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mmol/L</w:t>
            </w:r>
          </w:p>
        </w:tc>
        <w:tc>
          <w:tcPr>
            <w:tcW w:w="833" w:type="dxa"/>
            <w:tcBorders>
              <w:top w:val="nil"/>
              <w:left w:val="nil"/>
              <w:bottom w:val="nil"/>
              <w:right w:val="nil"/>
            </w:tcBorders>
            <w:shd w:val="clear" w:color="auto" w:fill="FFFFFF"/>
            <w:tcMar>
              <w:top w:w="120" w:type="dxa"/>
              <w:left w:w="192" w:type="dxa"/>
              <w:bottom w:w="120" w:type="dxa"/>
              <w:right w:w="192" w:type="dxa"/>
            </w:tcMar>
            <w:vAlign w:val="center"/>
          </w:tcPr>
          <w:p w14:paraId="5B6B0D1D"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proofErr w:type="spellStart"/>
            <w:r w:rsidRPr="00BA1909">
              <w:rPr>
                <w:rFonts w:ascii="Times New Roman Regular" w:eastAsia="宋体" w:hAnsi="Times New Roman Regular" w:cs="Times New Roman Regular"/>
                <w:bCs/>
                <w:color w:val="000000"/>
                <w:sz w:val="15"/>
                <w:szCs w:val="16"/>
                <w:lang w:bidi="ar"/>
              </w:rPr>
              <w:t>mU</w:t>
            </w:r>
            <w:proofErr w:type="spellEnd"/>
            <w:r w:rsidRPr="00BA1909">
              <w:rPr>
                <w:rFonts w:ascii="Times New Roman Regular" w:eastAsia="宋体" w:hAnsi="Times New Roman Regular" w:cs="Times New Roman Regular"/>
                <w:bCs/>
                <w:color w:val="000000"/>
                <w:sz w:val="15"/>
                <w:szCs w:val="16"/>
                <w:lang w:bidi="ar"/>
              </w:rPr>
              <w:t>/L</w:t>
            </w:r>
          </w:p>
        </w:tc>
        <w:tc>
          <w:tcPr>
            <w:tcW w:w="828" w:type="dxa"/>
            <w:tcBorders>
              <w:top w:val="nil"/>
              <w:left w:val="nil"/>
              <w:bottom w:val="nil"/>
              <w:right w:val="nil"/>
            </w:tcBorders>
            <w:shd w:val="clear" w:color="auto" w:fill="FFFFFF"/>
            <w:tcMar>
              <w:top w:w="120" w:type="dxa"/>
              <w:left w:w="192" w:type="dxa"/>
              <w:bottom w:w="120" w:type="dxa"/>
              <w:right w:w="192" w:type="dxa"/>
            </w:tcMar>
            <w:vAlign w:val="center"/>
          </w:tcPr>
          <w:p w14:paraId="3EC772E5"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hint="eastAsia"/>
                <w:bCs/>
                <w:color w:val="000000"/>
                <w:sz w:val="15"/>
                <w:szCs w:val="16"/>
                <w:lang w:bidi="ar"/>
              </w:rPr>
              <w:t>C</w:t>
            </w:r>
            <w:r w:rsidRPr="00BA1909">
              <w:rPr>
                <w:rFonts w:ascii="Times New Roman Regular" w:eastAsia="宋体" w:hAnsi="Times New Roman Regular" w:cs="Times New Roman Regular"/>
                <w:bCs/>
                <w:color w:val="000000"/>
                <w:sz w:val="15"/>
                <w:szCs w:val="16"/>
                <w:lang w:bidi="ar"/>
              </w:rPr>
              <w:t>alculated (</w:t>
            </w:r>
            <w:proofErr w:type="spellStart"/>
            <w:r w:rsidRPr="00BA1909">
              <w:rPr>
                <w:rFonts w:ascii="Times New Roman Regular" w:eastAsia="宋体" w:hAnsi="Times New Roman Regular" w:cs="Times New Roman Regular"/>
                <w:bCs/>
                <w:color w:val="000000"/>
                <w:sz w:val="15"/>
                <w:szCs w:val="16"/>
                <w:lang w:bidi="ar"/>
              </w:rPr>
              <w:t>Friedewald</w:t>
            </w:r>
            <w:proofErr w:type="spellEnd"/>
            <w:r w:rsidRPr="00BA1909">
              <w:rPr>
                <w:rFonts w:ascii="Times New Roman Regular" w:eastAsia="宋体" w:hAnsi="Times New Roman Regular" w:cs="Times New Roman Regular"/>
                <w:bCs/>
                <w:color w:val="000000"/>
                <w:sz w:val="15"/>
                <w:szCs w:val="16"/>
                <w:lang w:bidi="ar"/>
              </w:rPr>
              <w:t xml:space="preserve"> formula, mmol/L)</w:t>
            </w:r>
          </w:p>
        </w:tc>
        <w:tc>
          <w:tcPr>
            <w:tcW w:w="1137" w:type="dxa"/>
            <w:tcBorders>
              <w:top w:val="nil"/>
              <w:left w:val="nil"/>
              <w:bottom w:val="nil"/>
              <w:right w:val="nil"/>
            </w:tcBorders>
            <w:shd w:val="clear" w:color="auto" w:fill="FFFFFF"/>
            <w:tcMar>
              <w:top w:w="120" w:type="dxa"/>
              <w:left w:w="192" w:type="dxa"/>
              <w:bottom w:w="120" w:type="dxa"/>
              <w:right w:w="192" w:type="dxa"/>
            </w:tcMar>
            <w:vAlign w:val="center"/>
          </w:tcPr>
          <w:p w14:paraId="513C24CD"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mmol/L</w:t>
            </w:r>
          </w:p>
        </w:tc>
        <w:tc>
          <w:tcPr>
            <w:tcW w:w="1411" w:type="dxa"/>
            <w:tcBorders>
              <w:top w:val="nil"/>
              <w:left w:val="nil"/>
              <w:bottom w:val="nil"/>
              <w:right w:val="nil"/>
            </w:tcBorders>
            <w:shd w:val="clear" w:color="auto" w:fill="FFFFFF"/>
            <w:tcMar>
              <w:top w:w="120" w:type="dxa"/>
              <w:left w:w="192" w:type="dxa"/>
              <w:bottom w:w="120" w:type="dxa"/>
              <w:right w:w="192" w:type="dxa"/>
            </w:tcMar>
            <w:vAlign w:val="center"/>
          </w:tcPr>
          <w:p w14:paraId="16420D40"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hint="eastAsia"/>
                <w:bCs/>
                <w:color w:val="000000"/>
                <w:sz w:val="15"/>
                <w:szCs w:val="16"/>
                <w:lang w:bidi="ar"/>
              </w:rPr>
              <w:t>-</w:t>
            </w:r>
          </w:p>
        </w:tc>
        <w:tc>
          <w:tcPr>
            <w:tcW w:w="1895" w:type="dxa"/>
            <w:tcBorders>
              <w:top w:val="nil"/>
              <w:left w:val="nil"/>
              <w:bottom w:val="nil"/>
              <w:right w:val="nil"/>
            </w:tcBorders>
            <w:shd w:val="clear" w:color="auto" w:fill="FFFFFF"/>
            <w:tcMar>
              <w:top w:w="120" w:type="dxa"/>
              <w:left w:w="192" w:type="dxa"/>
              <w:bottom w:w="120" w:type="dxa"/>
              <w:right w:w="-1" w:type="dxa"/>
            </w:tcMar>
            <w:vAlign w:val="center"/>
          </w:tcPr>
          <w:p w14:paraId="2E9252D0"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hint="eastAsia"/>
                <w:bCs/>
                <w:color w:val="000000"/>
                <w:sz w:val="15"/>
                <w:szCs w:val="16"/>
                <w:lang w:bidi="ar"/>
              </w:rPr>
              <w:t>Yes</w:t>
            </w:r>
            <w:r w:rsidRPr="00BA1909">
              <w:rPr>
                <w:rFonts w:ascii="Times New Roman Regular" w:eastAsia="宋体" w:hAnsi="Times New Roman Regular" w:cs="Times New Roman Regular"/>
                <w:bCs/>
                <w:color w:val="000000"/>
                <w:sz w:val="15"/>
                <w:szCs w:val="16"/>
                <w:lang w:bidi="ar"/>
              </w:rPr>
              <w:t>（</w:t>
            </w:r>
            <w:r w:rsidRPr="00BA1909">
              <w:rPr>
                <w:rFonts w:ascii="Times New Roman Regular" w:eastAsia="宋体" w:hAnsi="Times New Roman Regular" w:cs="Times New Roman Regular"/>
                <w:bCs/>
                <w:color w:val="000000"/>
                <w:sz w:val="15"/>
                <w:szCs w:val="16"/>
                <w:lang w:bidi="ar"/>
              </w:rPr>
              <w:t>fasting</w:t>
            </w:r>
            <w:r w:rsidRPr="00BA1909">
              <w:rPr>
                <w:rFonts w:ascii="Times New Roman Regular" w:eastAsia="宋体" w:hAnsi="Times New Roman Regular" w:cs="Times New Roman Regular"/>
                <w:bCs/>
                <w:color w:val="000000"/>
                <w:sz w:val="15"/>
                <w:szCs w:val="16"/>
                <w:lang w:bidi="ar"/>
              </w:rPr>
              <w:t>）</w:t>
            </w:r>
          </w:p>
        </w:tc>
      </w:tr>
      <w:tr w:rsidR="002F4069" w:rsidRPr="00BA1909" w14:paraId="5161D33E" w14:textId="77777777">
        <w:trPr>
          <w:jc w:val="center"/>
        </w:trPr>
        <w:tc>
          <w:tcPr>
            <w:tcW w:w="1284" w:type="dxa"/>
            <w:tcBorders>
              <w:top w:val="nil"/>
              <w:left w:val="nil"/>
              <w:bottom w:val="nil"/>
              <w:right w:val="nil"/>
            </w:tcBorders>
            <w:shd w:val="clear" w:color="auto" w:fill="FFFFFF"/>
            <w:tcMar>
              <w:top w:w="120" w:type="dxa"/>
              <w:left w:w="-1" w:type="dxa"/>
              <w:bottom w:w="120" w:type="dxa"/>
              <w:right w:w="192" w:type="dxa"/>
            </w:tcMar>
            <w:vAlign w:val="center"/>
          </w:tcPr>
          <w:p w14:paraId="0E9C5825"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Schmidt et al (2012)</w:t>
            </w:r>
          </w:p>
        </w:tc>
        <w:tc>
          <w:tcPr>
            <w:tcW w:w="1130" w:type="dxa"/>
            <w:tcBorders>
              <w:top w:val="nil"/>
              <w:left w:val="nil"/>
              <w:bottom w:val="nil"/>
              <w:right w:val="nil"/>
            </w:tcBorders>
            <w:shd w:val="clear" w:color="auto" w:fill="FFFFFF"/>
            <w:tcMar>
              <w:top w:w="120" w:type="dxa"/>
              <w:left w:w="192" w:type="dxa"/>
              <w:bottom w:w="120" w:type="dxa"/>
              <w:right w:w="192" w:type="dxa"/>
            </w:tcMar>
            <w:vAlign w:val="center"/>
          </w:tcPr>
          <w:p w14:paraId="20271F7A"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hint="eastAsia"/>
                <w:bCs/>
                <w:color w:val="000000"/>
                <w:sz w:val="15"/>
                <w:szCs w:val="16"/>
                <w:lang w:bidi="ar"/>
              </w:rPr>
              <w:t>-</w:t>
            </w:r>
          </w:p>
        </w:tc>
        <w:tc>
          <w:tcPr>
            <w:tcW w:w="833" w:type="dxa"/>
            <w:tcBorders>
              <w:top w:val="nil"/>
              <w:left w:val="nil"/>
              <w:bottom w:val="nil"/>
              <w:right w:val="nil"/>
            </w:tcBorders>
            <w:shd w:val="clear" w:color="auto" w:fill="FFFFFF"/>
            <w:tcMar>
              <w:top w:w="120" w:type="dxa"/>
              <w:left w:w="192" w:type="dxa"/>
              <w:bottom w:w="120" w:type="dxa"/>
              <w:right w:w="192" w:type="dxa"/>
            </w:tcMar>
            <w:vAlign w:val="center"/>
          </w:tcPr>
          <w:p w14:paraId="41DA9D5E"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hint="eastAsia"/>
                <w:bCs/>
                <w:color w:val="000000"/>
                <w:sz w:val="15"/>
                <w:szCs w:val="16"/>
                <w:lang w:bidi="ar"/>
              </w:rPr>
              <w:t>-</w:t>
            </w:r>
          </w:p>
        </w:tc>
        <w:tc>
          <w:tcPr>
            <w:tcW w:w="828" w:type="dxa"/>
            <w:tcBorders>
              <w:top w:val="nil"/>
              <w:left w:val="nil"/>
              <w:bottom w:val="nil"/>
              <w:right w:val="nil"/>
            </w:tcBorders>
            <w:shd w:val="clear" w:color="auto" w:fill="FFFFFF"/>
            <w:tcMar>
              <w:top w:w="120" w:type="dxa"/>
              <w:left w:w="192" w:type="dxa"/>
              <w:bottom w:w="120" w:type="dxa"/>
              <w:right w:w="192" w:type="dxa"/>
            </w:tcMar>
            <w:vAlign w:val="center"/>
          </w:tcPr>
          <w:p w14:paraId="0FECED4C"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hint="eastAsia"/>
                <w:bCs/>
                <w:color w:val="000000"/>
                <w:sz w:val="15"/>
                <w:szCs w:val="16"/>
                <w:lang w:bidi="ar"/>
              </w:rPr>
              <w:t>-</w:t>
            </w:r>
          </w:p>
        </w:tc>
        <w:tc>
          <w:tcPr>
            <w:tcW w:w="1137" w:type="dxa"/>
            <w:tcBorders>
              <w:top w:val="nil"/>
              <w:left w:val="nil"/>
              <w:bottom w:val="nil"/>
              <w:right w:val="nil"/>
            </w:tcBorders>
            <w:shd w:val="clear" w:color="auto" w:fill="FFFFFF"/>
            <w:tcMar>
              <w:top w:w="120" w:type="dxa"/>
              <w:left w:w="192" w:type="dxa"/>
              <w:bottom w:w="120" w:type="dxa"/>
              <w:right w:w="192" w:type="dxa"/>
            </w:tcMar>
            <w:vAlign w:val="center"/>
          </w:tcPr>
          <w:p w14:paraId="1C666FAB"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hint="eastAsia"/>
                <w:bCs/>
                <w:color w:val="000000"/>
                <w:sz w:val="15"/>
                <w:szCs w:val="16"/>
                <w:lang w:bidi="ar"/>
              </w:rPr>
              <w:t>-</w:t>
            </w:r>
          </w:p>
        </w:tc>
        <w:tc>
          <w:tcPr>
            <w:tcW w:w="1411" w:type="dxa"/>
            <w:tcBorders>
              <w:top w:val="nil"/>
              <w:left w:val="nil"/>
              <w:bottom w:val="nil"/>
              <w:right w:val="nil"/>
            </w:tcBorders>
            <w:shd w:val="clear" w:color="auto" w:fill="FFFFFF"/>
            <w:tcMar>
              <w:top w:w="120" w:type="dxa"/>
              <w:left w:w="192" w:type="dxa"/>
              <w:bottom w:w="120" w:type="dxa"/>
              <w:right w:w="192" w:type="dxa"/>
            </w:tcMar>
            <w:vAlign w:val="center"/>
          </w:tcPr>
          <w:p w14:paraId="652B44D7"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nmol/L</w:t>
            </w:r>
          </w:p>
        </w:tc>
        <w:tc>
          <w:tcPr>
            <w:tcW w:w="1895" w:type="dxa"/>
            <w:tcBorders>
              <w:top w:val="nil"/>
              <w:left w:val="nil"/>
              <w:bottom w:val="nil"/>
              <w:right w:val="nil"/>
            </w:tcBorders>
            <w:shd w:val="clear" w:color="auto" w:fill="FFFFFF"/>
            <w:tcMar>
              <w:top w:w="120" w:type="dxa"/>
              <w:left w:w="192" w:type="dxa"/>
              <w:bottom w:w="120" w:type="dxa"/>
              <w:right w:w="-1" w:type="dxa"/>
            </w:tcMar>
            <w:vAlign w:val="center"/>
          </w:tcPr>
          <w:p w14:paraId="3A808E12"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hint="eastAsia"/>
                <w:bCs/>
                <w:color w:val="000000"/>
                <w:sz w:val="15"/>
                <w:szCs w:val="16"/>
                <w:lang w:bidi="ar"/>
              </w:rPr>
              <w:t>Yes</w:t>
            </w:r>
            <w:r w:rsidRPr="00BA1909">
              <w:rPr>
                <w:rFonts w:ascii="Times New Roman Regular" w:eastAsia="宋体" w:hAnsi="Times New Roman Regular" w:cs="Times New Roman Regular"/>
                <w:bCs/>
                <w:color w:val="000000"/>
                <w:sz w:val="15"/>
                <w:szCs w:val="16"/>
                <w:lang w:bidi="ar"/>
              </w:rPr>
              <w:t>（</w:t>
            </w:r>
            <w:r w:rsidRPr="00BA1909">
              <w:rPr>
                <w:rFonts w:ascii="Times New Roman Regular" w:eastAsia="宋体" w:hAnsi="Times New Roman Regular" w:cs="Times New Roman Regular"/>
                <w:bCs/>
                <w:color w:val="000000"/>
                <w:sz w:val="15"/>
                <w:szCs w:val="16"/>
                <w:lang w:bidi="ar"/>
              </w:rPr>
              <w:t>overnight fast</w:t>
            </w:r>
            <w:r w:rsidRPr="00BA1909">
              <w:rPr>
                <w:rFonts w:ascii="Times New Roman Regular" w:eastAsia="宋体" w:hAnsi="Times New Roman Regular" w:cs="Times New Roman Regular"/>
                <w:bCs/>
                <w:color w:val="000000"/>
                <w:sz w:val="15"/>
                <w:szCs w:val="16"/>
                <w:lang w:bidi="ar"/>
              </w:rPr>
              <w:t>）</w:t>
            </w:r>
          </w:p>
        </w:tc>
      </w:tr>
      <w:tr w:rsidR="002F4069" w:rsidRPr="00BA1909" w14:paraId="1B8E4A05" w14:textId="77777777">
        <w:trPr>
          <w:jc w:val="center"/>
        </w:trPr>
        <w:tc>
          <w:tcPr>
            <w:tcW w:w="1284" w:type="dxa"/>
            <w:tcBorders>
              <w:top w:val="nil"/>
              <w:left w:val="nil"/>
              <w:bottom w:val="nil"/>
              <w:right w:val="nil"/>
            </w:tcBorders>
            <w:shd w:val="clear" w:color="auto" w:fill="FFFFFF"/>
            <w:tcMar>
              <w:top w:w="120" w:type="dxa"/>
              <w:left w:w="-1" w:type="dxa"/>
              <w:bottom w:w="120" w:type="dxa"/>
              <w:right w:w="192" w:type="dxa"/>
            </w:tcMar>
            <w:vAlign w:val="center"/>
          </w:tcPr>
          <w:p w14:paraId="2F23B5B5"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hint="eastAsia"/>
                <w:bCs/>
                <w:color w:val="000000"/>
                <w:sz w:val="15"/>
                <w:szCs w:val="16"/>
                <w:lang w:bidi="ar"/>
              </w:rPr>
              <w:t xml:space="preserve">Talbott </w:t>
            </w:r>
            <w:r w:rsidRPr="00BA1909">
              <w:rPr>
                <w:rFonts w:ascii="Times New Roman Regular" w:eastAsia="宋体" w:hAnsi="Times New Roman Regular" w:cs="Times New Roman Regular"/>
                <w:bCs/>
                <w:color w:val="000000"/>
                <w:sz w:val="15"/>
                <w:szCs w:val="16"/>
                <w:lang w:bidi="ar"/>
              </w:rPr>
              <w:t>e</w:t>
            </w:r>
            <w:r w:rsidRPr="00BA1909">
              <w:rPr>
                <w:rFonts w:ascii="Times New Roman Regular" w:eastAsia="宋体" w:hAnsi="Times New Roman Regular" w:cs="Times New Roman Regular" w:hint="eastAsia"/>
                <w:bCs/>
                <w:color w:val="000000"/>
                <w:sz w:val="15"/>
                <w:szCs w:val="16"/>
                <w:lang w:bidi="ar"/>
              </w:rPr>
              <w:t xml:space="preserve">t </w:t>
            </w:r>
            <w:r w:rsidRPr="00BA1909">
              <w:rPr>
                <w:rFonts w:ascii="Times New Roman Regular" w:eastAsia="宋体" w:hAnsi="Times New Roman Regular" w:cs="Times New Roman Regular"/>
                <w:bCs/>
                <w:color w:val="000000"/>
                <w:sz w:val="15"/>
                <w:szCs w:val="16"/>
                <w:lang w:bidi="ar"/>
              </w:rPr>
              <w:t>a</w:t>
            </w:r>
            <w:r w:rsidRPr="00BA1909">
              <w:rPr>
                <w:rFonts w:ascii="Times New Roman Regular" w:eastAsia="宋体" w:hAnsi="Times New Roman Regular" w:cs="Times New Roman Regular" w:hint="eastAsia"/>
                <w:bCs/>
                <w:color w:val="000000"/>
                <w:sz w:val="15"/>
                <w:szCs w:val="16"/>
                <w:lang w:bidi="ar"/>
              </w:rPr>
              <w:t>l (2008)</w:t>
            </w:r>
          </w:p>
        </w:tc>
        <w:tc>
          <w:tcPr>
            <w:tcW w:w="1130" w:type="dxa"/>
            <w:tcBorders>
              <w:top w:val="nil"/>
              <w:left w:val="nil"/>
              <w:bottom w:val="nil"/>
              <w:right w:val="nil"/>
            </w:tcBorders>
            <w:shd w:val="clear" w:color="auto" w:fill="FFFFFF"/>
            <w:tcMar>
              <w:top w:w="120" w:type="dxa"/>
              <w:left w:w="192" w:type="dxa"/>
              <w:bottom w:w="120" w:type="dxa"/>
              <w:right w:w="192" w:type="dxa"/>
            </w:tcMar>
            <w:vAlign w:val="center"/>
          </w:tcPr>
          <w:p w14:paraId="3C2FEBB0"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mg/dL</w:t>
            </w:r>
          </w:p>
        </w:tc>
        <w:tc>
          <w:tcPr>
            <w:tcW w:w="833" w:type="dxa"/>
            <w:tcBorders>
              <w:top w:val="nil"/>
              <w:left w:val="nil"/>
              <w:bottom w:val="nil"/>
              <w:right w:val="nil"/>
            </w:tcBorders>
            <w:shd w:val="clear" w:color="auto" w:fill="FFFFFF"/>
            <w:tcMar>
              <w:top w:w="120" w:type="dxa"/>
              <w:left w:w="192" w:type="dxa"/>
              <w:bottom w:w="120" w:type="dxa"/>
              <w:right w:w="192" w:type="dxa"/>
            </w:tcMar>
            <w:vAlign w:val="center"/>
          </w:tcPr>
          <w:p w14:paraId="72426B7E"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proofErr w:type="spellStart"/>
            <w:r w:rsidRPr="00BA1909">
              <w:rPr>
                <w:rFonts w:ascii="Times New Roman Regular" w:eastAsia="宋体" w:hAnsi="Times New Roman Regular" w:cs="Times New Roman Regular"/>
                <w:bCs/>
                <w:color w:val="000000"/>
                <w:sz w:val="15"/>
                <w:szCs w:val="16"/>
                <w:lang w:bidi="ar"/>
              </w:rPr>
              <w:t>μU</w:t>
            </w:r>
            <w:proofErr w:type="spellEnd"/>
            <w:r w:rsidRPr="00BA1909">
              <w:rPr>
                <w:rFonts w:ascii="Times New Roman Regular" w:eastAsia="宋体" w:hAnsi="Times New Roman Regular" w:cs="Times New Roman Regular"/>
                <w:bCs/>
                <w:color w:val="000000"/>
                <w:sz w:val="15"/>
                <w:szCs w:val="16"/>
                <w:lang w:bidi="ar"/>
              </w:rPr>
              <w:t>/mL</w:t>
            </w:r>
          </w:p>
        </w:tc>
        <w:tc>
          <w:tcPr>
            <w:tcW w:w="828" w:type="dxa"/>
            <w:tcBorders>
              <w:top w:val="nil"/>
              <w:left w:val="nil"/>
              <w:bottom w:val="nil"/>
              <w:right w:val="nil"/>
            </w:tcBorders>
            <w:shd w:val="clear" w:color="auto" w:fill="FFFFFF"/>
            <w:tcMar>
              <w:top w:w="120" w:type="dxa"/>
              <w:left w:w="192" w:type="dxa"/>
              <w:bottom w:w="120" w:type="dxa"/>
              <w:right w:w="192" w:type="dxa"/>
            </w:tcMar>
            <w:vAlign w:val="center"/>
          </w:tcPr>
          <w:p w14:paraId="1F7C7039"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Calculated (</w:t>
            </w:r>
            <w:proofErr w:type="spellStart"/>
            <w:r w:rsidRPr="00BA1909">
              <w:rPr>
                <w:rFonts w:ascii="Times New Roman Regular" w:eastAsia="宋体" w:hAnsi="Times New Roman Regular" w:cs="Times New Roman Regular"/>
                <w:bCs/>
                <w:color w:val="000000"/>
                <w:sz w:val="15"/>
                <w:szCs w:val="16"/>
                <w:lang w:bidi="ar"/>
              </w:rPr>
              <w:t>Friedewald</w:t>
            </w:r>
            <w:proofErr w:type="spellEnd"/>
            <w:r w:rsidRPr="00BA1909">
              <w:rPr>
                <w:rFonts w:ascii="Times New Roman Regular" w:eastAsia="宋体" w:hAnsi="Times New Roman Regular" w:cs="Times New Roman Regular"/>
                <w:bCs/>
                <w:color w:val="000000"/>
                <w:sz w:val="15"/>
                <w:szCs w:val="16"/>
                <w:lang w:bidi="ar"/>
              </w:rPr>
              <w:t xml:space="preserve"> formula, mg/dL)</w:t>
            </w:r>
          </w:p>
        </w:tc>
        <w:tc>
          <w:tcPr>
            <w:tcW w:w="1137" w:type="dxa"/>
            <w:tcBorders>
              <w:top w:val="nil"/>
              <w:left w:val="nil"/>
              <w:bottom w:val="nil"/>
              <w:right w:val="nil"/>
            </w:tcBorders>
            <w:shd w:val="clear" w:color="auto" w:fill="FFFFFF"/>
            <w:tcMar>
              <w:top w:w="120" w:type="dxa"/>
              <w:left w:w="192" w:type="dxa"/>
              <w:bottom w:w="120" w:type="dxa"/>
              <w:right w:w="192" w:type="dxa"/>
            </w:tcMar>
            <w:vAlign w:val="center"/>
          </w:tcPr>
          <w:p w14:paraId="050468C4"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mg/dL</w:t>
            </w:r>
          </w:p>
        </w:tc>
        <w:tc>
          <w:tcPr>
            <w:tcW w:w="1411" w:type="dxa"/>
            <w:tcBorders>
              <w:top w:val="nil"/>
              <w:left w:val="nil"/>
              <w:bottom w:val="nil"/>
              <w:right w:val="nil"/>
            </w:tcBorders>
            <w:shd w:val="clear" w:color="auto" w:fill="FFFFFF"/>
            <w:tcMar>
              <w:top w:w="120" w:type="dxa"/>
              <w:left w:w="192" w:type="dxa"/>
              <w:bottom w:w="120" w:type="dxa"/>
              <w:right w:w="192" w:type="dxa"/>
            </w:tcMar>
            <w:vAlign w:val="center"/>
          </w:tcPr>
          <w:p w14:paraId="7D465D4E"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ng/dL</w:t>
            </w:r>
          </w:p>
        </w:tc>
        <w:tc>
          <w:tcPr>
            <w:tcW w:w="1895" w:type="dxa"/>
            <w:tcBorders>
              <w:top w:val="nil"/>
              <w:left w:val="nil"/>
              <w:bottom w:val="nil"/>
              <w:right w:val="nil"/>
            </w:tcBorders>
            <w:shd w:val="clear" w:color="auto" w:fill="FFFFFF"/>
            <w:tcMar>
              <w:top w:w="120" w:type="dxa"/>
              <w:left w:w="192" w:type="dxa"/>
              <w:bottom w:w="120" w:type="dxa"/>
              <w:right w:w="-1" w:type="dxa"/>
            </w:tcMar>
            <w:vAlign w:val="center"/>
          </w:tcPr>
          <w:p w14:paraId="0FD7CD27"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hint="eastAsia"/>
                <w:bCs/>
                <w:color w:val="000000"/>
                <w:sz w:val="15"/>
                <w:szCs w:val="16"/>
                <w:lang w:bidi="ar"/>
              </w:rPr>
              <w:t>Yes</w:t>
            </w:r>
            <w:r w:rsidRPr="00BA1909">
              <w:rPr>
                <w:rFonts w:ascii="Times New Roman Regular" w:eastAsia="宋体" w:hAnsi="Times New Roman Regular" w:cs="Times New Roman Regular"/>
                <w:bCs/>
                <w:color w:val="000000"/>
                <w:sz w:val="15"/>
                <w:szCs w:val="16"/>
                <w:lang w:bidi="ar"/>
              </w:rPr>
              <w:t>（</w:t>
            </w:r>
            <w:r w:rsidRPr="00BA1909">
              <w:rPr>
                <w:rFonts w:ascii="Times New Roman Regular" w:eastAsia="宋体" w:hAnsi="Times New Roman Regular" w:cs="Times New Roman Regular"/>
                <w:bCs/>
                <w:color w:val="000000"/>
                <w:sz w:val="15"/>
                <w:szCs w:val="16"/>
                <w:lang w:bidi="ar"/>
              </w:rPr>
              <w:t>12-hour fasting</w:t>
            </w:r>
            <w:r w:rsidRPr="00BA1909">
              <w:rPr>
                <w:rFonts w:ascii="Times New Roman Regular" w:eastAsia="宋体" w:hAnsi="Times New Roman Regular" w:cs="Times New Roman Regular"/>
                <w:bCs/>
                <w:color w:val="000000"/>
                <w:sz w:val="15"/>
                <w:szCs w:val="16"/>
                <w:lang w:bidi="ar"/>
              </w:rPr>
              <w:t>）</w:t>
            </w:r>
          </w:p>
        </w:tc>
      </w:tr>
      <w:tr w:rsidR="002F4069" w:rsidRPr="00BA1909" w14:paraId="7DC35D50" w14:textId="77777777">
        <w:trPr>
          <w:jc w:val="center"/>
        </w:trPr>
        <w:tc>
          <w:tcPr>
            <w:tcW w:w="1284" w:type="dxa"/>
            <w:tcBorders>
              <w:top w:val="nil"/>
              <w:left w:val="nil"/>
              <w:bottom w:val="nil"/>
              <w:right w:val="nil"/>
            </w:tcBorders>
            <w:shd w:val="clear" w:color="auto" w:fill="FFFFFF"/>
            <w:tcMar>
              <w:top w:w="120" w:type="dxa"/>
              <w:left w:w="-1" w:type="dxa"/>
              <w:bottom w:w="120" w:type="dxa"/>
              <w:right w:w="192" w:type="dxa"/>
            </w:tcMar>
            <w:vAlign w:val="center"/>
          </w:tcPr>
          <w:p w14:paraId="04E7CB0C"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hint="eastAsia"/>
                <w:bCs/>
                <w:color w:val="000000"/>
                <w:sz w:val="15"/>
                <w:szCs w:val="16"/>
                <w:lang w:bidi="ar"/>
              </w:rPr>
              <w:t>Yin et al (2018)</w:t>
            </w:r>
          </w:p>
        </w:tc>
        <w:tc>
          <w:tcPr>
            <w:tcW w:w="1130" w:type="dxa"/>
            <w:tcBorders>
              <w:top w:val="nil"/>
              <w:left w:val="nil"/>
              <w:bottom w:val="nil"/>
              <w:right w:val="nil"/>
            </w:tcBorders>
            <w:shd w:val="clear" w:color="auto" w:fill="FFFFFF"/>
            <w:tcMar>
              <w:top w:w="120" w:type="dxa"/>
              <w:left w:w="192" w:type="dxa"/>
              <w:bottom w:w="120" w:type="dxa"/>
              <w:right w:w="192" w:type="dxa"/>
            </w:tcMar>
            <w:vAlign w:val="center"/>
          </w:tcPr>
          <w:p w14:paraId="03A4B205"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hint="eastAsia"/>
                <w:bCs/>
                <w:color w:val="000000"/>
                <w:sz w:val="15"/>
                <w:szCs w:val="16"/>
                <w:lang w:bidi="ar"/>
              </w:rPr>
              <w:t>-</w:t>
            </w:r>
          </w:p>
        </w:tc>
        <w:tc>
          <w:tcPr>
            <w:tcW w:w="833" w:type="dxa"/>
            <w:tcBorders>
              <w:top w:val="nil"/>
              <w:left w:val="nil"/>
              <w:bottom w:val="nil"/>
              <w:right w:val="nil"/>
            </w:tcBorders>
            <w:shd w:val="clear" w:color="auto" w:fill="FFFFFF"/>
            <w:tcMar>
              <w:top w:w="120" w:type="dxa"/>
              <w:left w:w="192" w:type="dxa"/>
              <w:bottom w:w="120" w:type="dxa"/>
              <w:right w:w="192" w:type="dxa"/>
            </w:tcMar>
            <w:vAlign w:val="center"/>
          </w:tcPr>
          <w:p w14:paraId="603BF3AB"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hint="eastAsia"/>
                <w:bCs/>
                <w:color w:val="000000"/>
                <w:sz w:val="15"/>
                <w:szCs w:val="16"/>
                <w:lang w:bidi="ar"/>
              </w:rPr>
              <w:t>-</w:t>
            </w:r>
          </w:p>
        </w:tc>
        <w:tc>
          <w:tcPr>
            <w:tcW w:w="828" w:type="dxa"/>
            <w:tcBorders>
              <w:top w:val="nil"/>
              <w:left w:val="nil"/>
              <w:bottom w:val="nil"/>
              <w:right w:val="nil"/>
            </w:tcBorders>
            <w:shd w:val="clear" w:color="auto" w:fill="FFFFFF"/>
            <w:tcMar>
              <w:top w:w="120" w:type="dxa"/>
              <w:left w:w="192" w:type="dxa"/>
              <w:bottom w:w="120" w:type="dxa"/>
              <w:right w:w="192" w:type="dxa"/>
            </w:tcMar>
            <w:vAlign w:val="center"/>
          </w:tcPr>
          <w:p w14:paraId="30C29922"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hint="eastAsia"/>
                <w:bCs/>
                <w:color w:val="000000"/>
                <w:sz w:val="15"/>
                <w:szCs w:val="16"/>
                <w:lang w:bidi="ar"/>
              </w:rPr>
              <w:t>-</w:t>
            </w:r>
          </w:p>
        </w:tc>
        <w:tc>
          <w:tcPr>
            <w:tcW w:w="1137" w:type="dxa"/>
            <w:tcBorders>
              <w:top w:val="nil"/>
              <w:left w:val="nil"/>
              <w:bottom w:val="nil"/>
              <w:right w:val="nil"/>
            </w:tcBorders>
            <w:shd w:val="clear" w:color="auto" w:fill="FFFFFF"/>
            <w:tcMar>
              <w:top w:w="120" w:type="dxa"/>
              <w:left w:w="192" w:type="dxa"/>
              <w:bottom w:w="120" w:type="dxa"/>
              <w:right w:w="192" w:type="dxa"/>
            </w:tcMar>
            <w:vAlign w:val="center"/>
          </w:tcPr>
          <w:p w14:paraId="51BB63E1"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hint="eastAsia"/>
                <w:bCs/>
                <w:color w:val="000000"/>
                <w:sz w:val="15"/>
                <w:szCs w:val="16"/>
                <w:lang w:bidi="ar"/>
              </w:rPr>
              <w:t>-</w:t>
            </w:r>
          </w:p>
        </w:tc>
        <w:tc>
          <w:tcPr>
            <w:tcW w:w="1411" w:type="dxa"/>
            <w:tcBorders>
              <w:top w:val="nil"/>
              <w:left w:val="nil"/>
              <w:bottom w:val="nil"/>
              <w:right w:val="nil"/>
            </w:tcBorders>
            <w:shd w:val="clear" w:color="auto" w:fill="FFFFFF"/>
            <w:tcMar>
              <w:top w:w="120" w:type="dxa"/>
              <w:left w:w="192" w:type="dxa"/>
              <w:bottom w:w="120" w:type="dxa"/>
              <w:right w:w="192" w:type="dxa"/>
            </w:tcMar>
            <w:vAlign w:val="center"/>
          </w:tcPr>
          <w:p w14:paraId="64B67001"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ng/mL</w:t>
            </w:r>
          </w:p>
        </w:tc>
        <w:tc>
          <w:tcPr>
            <w:tcW w:w="1895" w:type="dxa"/>
            <w:tcBorders>
              <w:top w:val="nil"/>
              <w:left w:val="nil"/>
              <w:bottom w:val="nil"/>
              <w:right w:val="nil"/>
            </w:tcBorders>
            <w:shd w:val="clear" w:color="auto" w:fill="FFFFFF"/>
            <w:tcMar>
              <w:top w:w="120" w:type="dxa"/>
              <w:left w:w="192" w:type="dxa"/>
              <w:bottom w:w="120" w:type="dxa"/>
              <w:right w:w="-1" w:type="dxa"/>
            </w:tcMar>
            <w:vAlign w:val="center"/>
          </w:tcPr>
          <w:p w14:paraId="57C520FF"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hint="eastAsia"/>
                <w:bCs/>
                <w:color w:val="000000"/>
                <w:sz w:val="15"/>
                <w:szCs w:val="16"/>
                <w:lang w:bidi="ar"/>
              </w:rPr>
              <w:t>Yes</w:t>
            </w:r>
            <w:r w:rsidRPr="00BA1909">
              <w:rPr>
                <w:rFonts w:ascii="Times New Roman Regular" w:eastAsia="宋体" w:hAnsi="Times New Roman Regular" w:cs="Times New Roman Regular"/>
                <w:bCs/>
                <w:color w:val="000000"/>
                <w:sz w:val="15"/>
                <w:szCs w:val="16"/>
                <w:lang w:bidi="ar"/>
              </w:rPr>
              <w:t>（</w:t>
            </w:r>
            <w:r w:rsidRPr="00BA1909">
              <w:rPr>
                <w:rFonts w:ascii="Times New Roman Regular" w:eastAsia="宋体" w:hAnsi="Times New Roman Regular" w:cs="Times New Roman Regular"/>
                <w:bCs/>
                <w:color w:val="000000"/>
                <w:sz w:val="15"/>
                <w:szCs w:val="16"/>
                <w:lang w:bidi="ar"/>
              </w:rPr>
              <w:t>overnight fast</w:t>
            </w:r>
            <w:r w:rsidRPr="00BA1909">
              <w:rPr>
                <w:rFonts w:ascii="Times New Roman Regular" w:eastAsia="宋体" w:hAnsi="Times New Roman Regular" w:cs="Times New Roman Regular"/>
                <w:bCs/>
                <w:color w:val="000000"/>
                <w:sz w:val="15"/>
                <w:szCs w:val="16"/>
                <w:lang w:bidi="ar"/>
              </w:rPr>
              <w:t>）</w:t>
            </w:r>
          </w:p>
        </w:tc>
      </w:tr>
      <w:tr w:rsidR="002F4069" w:rsidRPr="00BA1909" w14:paraId="1230899C" w14:textId="77777777">
        <w:trPr>
          <w:jc w:val="center"/>
        </w:trPr>
        <w:tc>
          <w:tcPr>
            <w:tcW w:w="1284" w:type="dxa"/>
            <w:tcBorders>
              <w:top w:val="nil"/>
              <w:left w:val="nil"/>
              <w:bottom w:val="single" w:sz="12" w:space="0" w:color="auto"/>
              <w:right w:val="nil"/>
            </w:tcBorders>
            <w:shd w:val="clear" w:color="auto" w:fill="FFFFFF"/>
            <w:tcMar>
              <w:top w:w="120" w:type="dxa"/>
              <w:left w:w="-1" w:type="dxa"/>
              <w:bottom w:w="120" w:type="dxa"/>
              <w:right w:w="192" w:type="dxa"/>
            </w:tcMar>
            <w:vAlign w:val="center"/>
          </w:tcPr>
          <w:p w14:paraId="778B1EC0"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Zhou et al (2016)</w:t>
            </w:r>
          </w:p>
        </w:tc>
        <w:tc>
          <w:tcPr>
            <w:tcW w:w="1130" w:type="dxa"/>
            <w:tcBorders>
              <w:top w:val="nil"/>
              <w:left w:val="nil"/>
              <w:bottom w:val="single" w:sz="12" w:space="0" w:color="auto"/>
              <w:right w:val="nil"/>
            </w:tcBorders>
            <w:shd w:val="clear" w:color="auto" w:fill="FFFFFF"/>
            <w:tcMar>
              <w:top w:w="120" w:type="dxa"/>
              <w:left w:w="192" w:type="dxa"/>
              <w:bottom w:w="120" w:type="dxa"/>
              <w:right w:w="192" w:type="dxa"/>
            </w:tcMar>
            <w:vAlign w:val="center"/>
          </w:tcPr>
          <w:p w14:paraId="07456D39"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mmol/L</w:t>
            </w:r>
          </w:p>
        </w:tc>
        <w:tc>
          <w:tcPr>
            <w:tcW w:w="833" w:type="dxa"/>
            <w:tcBorders>
              <w:top w:val="nil"/>
              <w:left w:val="nil"/>
              <w:bottom w:val="single" w:sz="12" w:space="0" w:color="auto"/>
              <w:right w:val="nil"/>
            </w:tcBorders>
            <w:shd w:val="clear" w:color="auto" w:fill="FFFFFF"/>
            <w:tcMar>
              <w:top w:w="120" w:type="dxa"/>
              <w:left w:w="192" w:type="dxa"/>
              <w:bottom w:w="120" w:type="dxa"/>
              <w:right w:w="192" w:type="dxa"/>
            </w:tcMar>
            <w:vAlign w:val="center"/>
          </w:tcPr>
          <w:p w14:paraId="7C4BD905"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hint="eastAsia"/>
                <w:bCs/>
                <w:color w:val="000000"/>
                <w:sz w:val="15"/>
                <w:szCs w:val="16"/>
                <w:lang w:bidi="ar"/>
              </w:rPr>
              <w:t>-</w:t>
            </w:r>
          </w:p>
        </w:tc>
        <w:tc>
          <w:tcPr>
            <w:tcW w:w="828" w:type="dxa"/>
            <w:tcBorders>
              <w:top w:val="nil"/>
              <w:left w:val="nil"/>
              <w:bottom w:val="single" w:sz="12" w:space="0" w:color="auto"/>
              <w:right w:val="nil"/>
            </w:tcBorders>
            <w:shd w:val="clear" w:color="auto" w:fill="FFFFFF"/>
            <w:tcMar>
              <w:top w:w="120" w:type="dxa"/>
              <w:left w:w="192" w:type="dxa"/>
              <w:bottom w:w="120" w:type="dxa"/>
              <w:right w:w="192" w:type="dxa"/>
            </w:tcMar>
            <w:vAlign w:val="center"/>
          </w:tcPr>
          <w:p w14:paraId="188B04C5"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Direct measurement (automated chemistry analyzer)</w:t>
            </w:r>
          </w:p>
        </w:tc>
        <w:tc>
          <w:tcPr>
            <w:tcW w:w="1137" w:type="dxa"/>
            <w:tcBorders>
              <w:top w:val="nil"/>
              <w:left w:val="nil"/>
              <w:bottom w:val="single" w:sz="12" w:space="0" w:color="auto"/>
              <w:right w:val="nil"/>
            </w:tcBorders>
            <w:shd w:val="clear" w:color="auto" w:fill="FFFFFF"/>
            <w:tcMar>
              <w:top w:w="120" w:type="dxa"/>
              <w:left w:w="192" w:type="dxa"/>
              <w:bottom w:w="120" w:type="dxa"/>
              <w:right w:w="192" w:type="dxa"/>
            </w:tcMar>
            <w:vAlign w:val="center"/>
          </w:tcPr>
          <w:p w14:paraId="37477064"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mmol/L</w:t>
            </w:r>
          </w:p>
        </w:tc>
        <w:tc>
          <w:tcPr>
            <w:tcW w:w="1411" w:type="dxa"/>
            <w:tcBorders>
              <w:top w:val="nil"/>
              <w:left w:val="nil"/>
              <w:bottom w:val="single" w:sz="12" w:space="0" w:color="auto"/>
              <w:right w:val="nil"/>
            </w:tcBorders>
            <w:shd w:val="clear" w:color="auto" w:fill="FFFFFF"/>
            <w:tcMar>
              <w:top w:w="120" w:type="dxa"/>
              <w:left w:w="192" w:type="dxa"/>
              <w:bottom w:w="120" w:type="dxa"/>
              <w:right w:w="192" w:type="dxa"/>
            </w:tcMar>
            <w:vAlign w:val="center"/>
          </w:tcPr>
          <w:p w14:paraId="6122DDC8"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nmol/L</w:t>
            </w:r>
          </w:p>
        </w:tc>
        <w:tc>
          <w:tcPr>
            <w:tcW w:w="1895" w:type="dxa"/>
            <w:tcBorders>
              <w:top w:val="nil"/>
              <w:left w:val="nil"/>
              <w:bottom w:val="single" w:sz="12" w:space="0" w:color="auto"/>
              <w:right w:val="nil"/>
            </w:tcBorders>
            <w:shd w:val="clear" w:color="auto" w:fill="FFFFFF"/>
            <w:tcMar>
              <w:top w:w="120" w:type="dxa"/>
              <w:left w:w="192" w:type="dxa"/>
              <w:bottom w:w="120" w:type="dxa"/>
              <w:right w:w="-1" w:type="dxa"/>
            </w:tcMar>
            <w:vAlign w:val="center"/>
          </w:tcPr>
          <w:p w14:paraId="6A9DAC81"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unspecified</w:t>
            </w:r>
          </w:p>
        </w:tc>
      </w:tr>
    </w:tbl>
    <w:p w14:paraId="2C097E2E" w14:textId="77777777" w:rsidR="002F4069" w:rsidRPr="00BA1909" w:rsidRDefault="000E44AF">
      <w:pPr>
        <w:widowControl/>
        <w:jc w:val="left"/>
        <w:rPr>
          <w:rFonts w:ascii="Times New Roman Regular" w:eastAsia="PingFang SC" w:hAnsi="Times New Roman Regular" w:cs="Times New Roman Regular" w:hint="eastAsia"/>
          <w:color w:val="101214"/>
          <w:sz w:val="18"/>
          <w:szCs w:val="18"/>
          <w:shd w:val="clear" w:color="auto" w:fill="FFFFFF"/>
          <w:lang w:bidi="ar"/>
        </w:rPr>
      </w:pPr>
      <w:r w:rsidRPr="00BA1909">
        <w:rPr>
          <w:rFonts w:ascii="Times New Roman Regular" w:eastAsia="PingFang SC" w:hAnsi="Times New Roman Regular" w:cs="Times New Roman Regular" w:hint="eastAsia"/>
          <w:color w:val="101214"/>
          <w:sz w:val="18"/>
          <w:szCs w:val="18"/>
          <w:shd w:val="clear" w:color="auto" w:fill="FFFFFF"/>
          <w:lang w:bidi="ar"/>
        </w:rPr>
        <w:t xml:space="preserve">*All studies included in the meta-analyses of metabolic parameters reported fasting status, </w:t>
      </w:r>
      <w:proofErr w:type="gramStart"/>
      <w:r w:rsidRPr="00BA1909">
        <w:rPr>
          <w:rFonts w:ascii="Times New Roman Regular" w:eastAsia="PingFang SC" w:hAnsi="Times New Roman Regular" w:cs="Times New Roman Regular" w:hint="eastAsia"/>
          <w:color w:val="101214"/>
          <w:sz w:val="18"/>
          <w:szCs w:val="18"/>
          <w:shd w:val="clear" w:color="auto" w:fill="FFFFFF"/>
          <w:lang w:bidi="ar"/>
        </w:rPr>
        <w:t>with the exception of</w:t>
      </w:r>
      <w:proofErr w:type="gramEnd"/>
      <w:r w:rsidRPr="00BA1909">
        <w:rPr>
          <w:rFonts w:ascii="Times New Roman Regular" w:eastAsia="PingFang SC" w:hAnsi="Times New Roman Regular" w:cs="Times New Roman Regular" w:hint="eastAsia"/>
          <w:color w:val="101214"/>
          <w:sz w:val="18"/>
          <w:szCs w:val="18"/>
          <w:shd w:val="clear" w:color="auto" w:fill="FFFFFF"/>
          <w:lang w:bidi="ar"/>
        </w:rPr>
        <w:t xml:space="preserve"> Christ 2020 (conference abstract, fasting status not specified) and Zhou 2016 (fasting status not specified). </w:t>
      </w:r>
      <w:proofErr w:type="spellStart"/>
      <w:r w:rsidRPr="00BA1909">
        <w:rPr>
          <w:rFonts w:ascii="Times New Roman Regular" w:eastAsia="PingFang SC" w:hAnsi="Times New Roman Regular" w:cs="Times New Roman Regular" w:hint="eastAsia"/>
          <w:color w:val="101214"/>
          <w:sz w:val="18"/>
          <w:szCs w:val="18"/>
          <w:shd w:val="clear" w:color="auto" w:fill="FFFFFF"/>
          <w:lang w:bidi="ar"/>
        </w:rPr>
        <w:t>Comim</w:t>
      </w:r>
      <w:proofErr w:type="spellEnd"/>
      <w:r w:rsidRPr="00BA1909">
        <w:rPr>
          <w:rFonts w:ascii="Times New Roman Regular" w:eastAsia="PingFang SC" w:hAnsi="Times New Roman Regular" w:cs="Times New Roman Regular" w:hint="eastAsia"/>
          <w:color w:val="101214"/>
          <w:sz w:val="18"/>
          <w:szCs w:val="18"/>
          <w:shd w:val="clear" w:color="auto" w:fill="FFFFFF"/>
          <w:lang w:bidi="ar"/>
        </w:rPr>
        <w:t xml:space="preserve"> 2016 did not include biochemical measurements and was only included in disease outcome analyses.</w:t>
      </w:r>
    </w:p>
    <w:p w14:paraId="0C6CEFD8" w14:textId="77777777" w:rsidR="002F4069" w:rsidRPr="00BA1909" w:rsidRDefault="002F4069"/>
    <w:p w14:paraId="1B260BE1" w14:textId="77777777" w:rsidR="002F4069" w:rsidRPr="00BA1909" w:rsidRDefault="002F4069"/>
    <w:p w14:paraId="3C39F247" w14:textId="77777777" w:rsidR="002F4069" w:rsidRPr="00BA1909" w:rsidRDefault="002F4069">
      <w:pPr>
        <w:rPr>
          <w:rFonts w:ascii="Times Regular" w:eastAsia="Times Regular" w:hAnsi="Times Regular" w:cs="Times Regular"/>
          <w:b/>
          <w:bCs/>
          <w:szCs w:val="21"/>
          <w:lang w:bidi="ar"/>
        </w:rPr>
      </w:pPr>
    </w:p>
    <w:p w14:paraId="4E7C586E" w14:textId="77777777" w:rsidR="002F4069" w:rsidRPr="00BA1909" w:rsidRDefault="002F4069">
      <w:pPr>
        <w:rPr>
          <w:rFonts w:ascii="Times Regular" w:eastAsia="Times Regular" w:hAnsi="Times Regular" w:cs="Times Regular"/>
          <w:b/>
          <w:bCs/>
          <w:szCs w:val="21"/>
          <w:lang w:bidi="ar"/>
        </w:rPr>
      </w:pPr>
    </w:p>
    <w:p w14:paraId="015C62C8" w14:textId="77777777" w:rsidR="002F4069" w:rsidRPr="00BA1909" w:rsidRDefault="002F4069">
      <w:pPr>
        <w:rPr>
          <w:rFonts w:ascii="Times Regular" w:eastAsia="Times Regular" w:hAnsi="Times Regular" w:cs="Times Regular"/>
          <w:b/>
          <w:bCs/>
          <w:szCs w:val="21"/>
          <w:lang w:bidi="ar"/>
        </w:rPr>
      </w:pPr>
    </w:p>
    <w:p w14:paraId="52EC7473" w14:textId="77777777" w:rsidR="002F4069" w:rsidRPr="00BA1909" w:rsidRDefault="002F4069">
      <w:pPr>
        <w:rPr>
          <w:rFonts w:ascii="Times Regular" w:eastAsia="Times Regular" w:hAnsi="Times Regular" w:cs="Times Regular"/>
          <w:b/>
          <w:bCs/>
          <w:szCs w:val="21"/>
          <w:lang w:bidi="ar"/>
        </w:rPr>
      </w:pPr>
    </w:p>
    <w:p w14:paraId="0E308EAF" w14:textId="77777777" w:rsidR="002F4069" w:rsidRPr="00BA1909" w:rsidRDefault="002F4069">
      <w:pPr>
        <w:rPr>
          <w:rFonts w:ascii="Times Regular" w:eastAsia="Times Regular" w:hAnsi="Times Regular" w:cs="Times Regular"/>
          <w:b/>
          <w:bCs/>
          <w:szCs w:val="21"/>
          <w:lang w:bidi="ar"/>
        </w:rPr>
      </w:pPr>
    </w:p>
    <w:p w14:paraId="474DA780" w14:textId="77777777" w:rsidR="002F4069" w:rsidRPr="00BA1909" w:rsidRDefault="002F4069">
      <w:pPr>
        <w:rPr>
          <w:rFonts w:ascii="Times Regular" w:eastAsia="Times Regular" w:hAnsi="Times Regular" w:cs="Times Regular"/>
          <w:b/>
          <w:bCs/>
          <w:szCs w:val="21"/>
          <w:lang w:bidi="ar"/>
        </w:rPr>
      </w:pPr>
    </w:p>
    <w:p w14:paraId="2B370254" w14:textId="77777777" w:rsidR="002F4069" w:rsidRPr="00BA1909" w:rsidRDefault="002F4069">
      <w:pPr>
        <w:rPr>
          <w:rFonts w:ascii="Times Regular" w:eastAsia="Times Regular" w:hAnsi="Times Regular" w:cs="Times Regular"/>
          <w:b/>
          <w:bCs/>
          <w:szCs w:val="21"/>
          <w:lang w:bidi="ar"/>
        </w:rPr>
      </w:pPr>
    </w:p>
    <w:p w14:paraId="674CF940" w14:textId="77777777" w:rsidR="002F4069" w:rsidRPr="00BA1909" w:rsidRDefault="002F4069">
      <w:pPr>
        <w:rPr>
          <w:rFonts w:ascii="Times Regular" w:eastAsia="Times Regular" w:hAnsi="Times Regular" w:cs="Times Regular"/>
          <w:b/>
          <w:bCs/>
          <w:szCs w:val="21"/>
          <w:lang w:bidi="ar"/>
        </w:rPr>
      </w:pPr>
    </w:p>
    <w:p w14:paraId="0FA3CA7B" w14:textId="77777777" w:rsidR="002F4069" w:rsidRPr="00BA1909" w:rsidRDefault="002F4069">
      <w:pPr>
        <w:rPr>
          <w:rFonts w:ascii="Times Regular" w:eastAsia="Times Regular" w:hAnsi="Times Regular" w:cs="Times Regular"/>
          <w:b/>
          <w:bCs/>
          <w:szCs w:val="21"/>
          <w:lang w:bidi="ar"/>
        </w:rPr>
      </w:pPr>
    </w:p>
    <w:p w14:paraId="08530157" w14:textId="77777777" w:rsidR="002F4069" w:rsidRPr="00BA1909" w:rsidRDefault="002F4069">
      <w:pPr>
        <w:rPr>
          <w:rFonts w:ascii="Times Regular" w:eastAsia="Times Regular" w:hAnsi="Times Regular" w:cs="Times Regular"/>
          <w:b/>
          <w:bCs/>
          <w:szCs w:val="21"/>
          <w:lang w:bidi="ar"/>
        </w:rPr>
      </w:pPr>
    </w:p>
    <w:p w14:paraId="195C9C4C" w14:textId="77777777" w:rsidR="002F4069" w:rsidRPr="00BA1909" w:rsidRDefault="002F4069">
      <w:pPr>
        <w:rPr>
          <w:rFonts w:ascii="Times Regular" w:eastAsia="Times Regular" w:hAnsi="Times Regular" w:cs="Times Regular"/>
          <w:b/>
          <w:bCs/>
          <w:szCs w:val="21"/>
          <w:lang w:bidi="ar"/>
        </w:rPr>
      </w:pPr>
    </w:p>
    <w:p w14:paraId="67C93F9D" w14:textId="77777777" w:rsidR="002F4069" w:rsidRPr="00BA1909" w:rsidRDefault="002F4069">
      <w:pPr>
        <w:rPr>
          <w:rFonts w:ascii="Times Regular" w:eastAsia="Times Regular" w:hAnsi="Times Regular" w:cs="Times Regular"/>
          <w:b/>
          <w:bCs/>
          <w:szCs w:val="21"/>
          <w:lang w:bidi="ar"/>
        </w:rPr>
      </w:pPr>
    </w:p>
    <w:p w14:paraId="466435A4" w14:textId="77777777" w:rsidR="002F4069" w:rsidRPr="00BA1909" w:rsidRDefault="002F4069">
      <w:pPr>
        <w:rPr>
          <w:rFonts w:ascii="Times Regular" w:eastAsia="Times Regular" w:hAnsi="Times Regular" w:cs="Times Regular"/>
          <w:b/>
          <w:bCs/>
          <w:szCs w:val="21"/>
          <w:lang w:bidi="ar"/>
        </w:rPr>
      </w:pPr>
    </w:p>
    <w:p w14:paraId="23F9A07C" w14:textId="77777777" w:rsidR="002F4069" w:rsidRPr="00BA1909" w:rsidRDefault="002F4069">
      <w:pPr>
        <w:rPr>
          <w:rFonts w:ascii="Times Regular" w:eastAsia="Times Regular" w:hAnsi="Times Regular" w:cs="Times Regular"/>
          <w:b/>
          <w:bCs/>
          <w:szCs w:val="21"/>
          <w:lang w:bidi="ar"/>
        </w:rPr>
      </w:pPr>
    </w:p>
    <w:p w14:paraId="421DAF4C" w14:textId="77777777" w:rsidR="002F4069" w:rsidRPr="00BA1909" w:rsidRDefault="002F4069">
      <w:pPr>
        <w:rPr>
          <w:rFonts w:ascii="Times Regular" w:eastAsia="Times Regular" w:hAnsi="Times Regular" w:cs="Times Regular"/>
          <w:b/>
          <w:bCs/>
          <w:szCs w:val="21"/>
          <w:lang w:bidi="ar"/>
        </w:rPr>
      </w:pPr>
    </w:p>
    <w:p w14:paraId="3E89E121" w14:textId="77777777" w:rsidR="002F4069" w:rsidRPr="00BA1909" w:rsidRDefault="002F4069">
      <w:pPr>
        <w:rPr>
          <w:rFonts w:ascii="Times Regular" w:eastAsia="Times Regular" w:hAnsi="Times Regular" w:cs="Times Regular"/>
          <w:b/>
          <w:bCs/>
          <w:szCs w:val="21"/>
          <w:lang w:bidi="ar"/>
        </w:rPr>
      </w:pPr>
    </w:p>
    <w:p w14:paraId="54CBFA39" w14:textId="77777777" w:rsidR="002F4069" w:rsidRPr="00BA1909" w:rsidRDefault="002F4069">
      <w:pPr>
        <w:rPr>
          <w:rFonts w:ascii="Times Regular" w:eastAsia="Times Regular" w:hAnsi="Times Regular" w:cs="Times Regular"/>
          <w:b/>
          <w:bCs/>
          <w:szCs w:val="21"/>
          <w:lang w:bidi="ar"/>
        </w:rPr>
      </w:pPr>
    </w:p>
    <w:p w14:paraId="65AAC352" w14:textId="77777777" w:rsidR="002F4069" w:rsidRPr="00BA1909" w:rsidRDefault="002F4069">
      <w:pPr>
        <w:rPr>
          <w:rFonts w:ascii="Times Regular" w:eastAsia="Times Regular" w:hAnsi="Times Regular" w:cs="Times Regular"/>
          <w:b/>
          <w:bCs/>
          <w:szCs w:val="21"/>
          <w:lang w:bidi="ar"/>
        </w:rPr>
      </w:pPr>
    </w:p>
    <w:p w14:paraId="49E3982D" w14:textId="77777777" w:rsidR="002F4069" w:rsidRPr="00BA1909" w:rsidRDefault="002F4069">
      <w:pPr>
        <w:rPr>
          <w:rFonts w:ascii="Times Regular" w:eastAsia="Times Regular" w:hAnsi="Times Regular" w:cs="Times Regular"/>
          <w:b/>
          <w:bCs/>
          <w:szCs w:val="21"/>
          <w:lang w:bidi="ar"/>
        </w:rPr>
      </w:pPr>
    </w:p>
    <w:p w14:paraId="6E34E741" w14:textId="77777777" w:rsidR="002F4069" w:rsidRPr="00BA1909" w:rsidRDefault="002F4069">
      <w:pPr>
        <w:rPr>
          <w:rFonts w:ascii="Times Regular" w:eastAsia="Times Regular" w:hAnsi="Times Regular" w:cs="Times Regular"/>
          <w:b/>
          <w:bCs/>
          <w:szCs w:val="21"/>
          <w:lang w:bidi="ar"/>
        </w:rPr>
      </w:pPr>
    </w:p>
    <w:p w14:paraId="13815302" w14:textId="77777777" w:rsidR="002F4069" w:rsidRPr="00BA1909" w:rsidRDefault="002F4069">
      <w:pPr>
        <w:rPr>
          <w:rFonts w:ascii="Times Regular" w:eastAsia="Times Regular" w:hAnsi="Times Regular" w:cs="Times Regular"/>
          <w:b/>
          <w:bCs/>
          <w:szCs w:val="21"/>
          <w:lang w:bidi="ar"/>
        </w:rPr>
      </w:pPr>
    </w:p>
    <w:p w14:paraId="0E1A289A" w14:textId="77777777" w:rsidR="002F4069" w:rsidRPr="00BA1909" w:rsidRDefault="002F4069">
      <w:pPr>
        <w:rPr>
          <w:rFonts w:ascii="Times Regular" w:eastAsia="Times Regular" w:hAnsi="Times Regular" w:cs="Times Regular"/>
          <w:b/>
          <w:bCs/>
          <w:szCs w:val="21"/>
          <w:lang w:bidi="ar"/>
        </w:rPr>
      </w:pPr>
    </w:p>
    <w:p w14:paraId="2928D11C" w14:textId="77777777" w:rsidR="002F4069" w:rsidRPr="00BA1909" w:rsidRDefault="002F4069">
      <w:pPr>
        <w:rPr>
          <w:rFonts w:ascii="Times Regular" w:eastAsia="Times Regular" w:hAnsi="Times Regular" w:cs="Times Regular"/>
          <w:b/>
          <w:bCs/>
          <w:szCs w:val="21"/>
          <w:lang w:bidi="ar"/>
        </w:rPr>
      </w:pPr>
    </w:p>
    <w:p w14:paraId="42A2B695" w14:textId="77777777" w:rsidR="002F4069" w:rsidRPr="00BA1909" w:rsidRDefault="002F4069">
      <w:pPr>
        <w:rPr>
          <w:rFonts w:ascii="Times Regular" w:eastAsia="Times Regular" w:hAnsi="Times Regular" w:cs="Times Regular"/>
          <w:b/>
          <w:bCs/>
          <w:szCs w:val="21"/>
          <w:lang w:bidi="ar"/>
        </w:rPr>
      </w:pPr>
    </w:p>
    <w:p w14:paraId="02118F3B" w14:textId="77777777" w:rsidR="002F4069" w:rsidRPr="00BA1909" w:rsidRDefault="002F4069">
      <w:pPr>
        <w:rPr>
          <w:rFonts w:ascii="Times Regular" w:eastAsia="Times Regular" w:hAnsi="Times Regular" w:cs="Times Regular"/>
          <w:b/>
          <w:bCs/>
          <w:szCs w:val="21"/>
          <w:lang w:bidi="ar"/>
        </w:rPr>
      </w:pPr>
    </w:p>
    <w:p w14:paraId="0B7086B3" w14:textId="77777777" w:rsidR="002F4069" w:rsidRPr="00BA1909" w:rsidRDefault="002F4069">
      <w:pPr>
        <w:rPr>
          <w:rFonts w:ascii="Times Regular" w:eastAsia="Times Regular" w:hAnsi="Times Regular" w:cs="Times Regular"/>
          <w:b/>
          <w:bCs/>
          <w:szCs w:val="21"/>
          <w:lang w:bidi="ar"/>
        </w:rPr>
      </w:pPr>
    </w:p>
    <w:p w14:paraId="0BBFE069" w14:textId="77777777" w:rsidR="002F4069" w:rsidRPr="00BA1909" w:rsidRDefault="002F4069">
      <w:pPr>
        <w:rPr>
          <w:rFonts w:ascii="Times Regular" w:eastAsia="Times Regular" w:hAnsi="Times Regular" w:cs="Times Regular"/>
          <w:b/>
          <w:bCs/>
          <w:szCs w:val="21"/>
          <w:lang w:bidi="ar"/>
        </w:rPr>
      </w:pPr>
    </w:p>
    <w:p w14:paraId="316E7FAE" w14:textId="77777777" w:rsidR="002F4069" w:rsidRPr="00BA1909" w:rsidRDefault="002F4069">
      <w:pPr>
        <w:rPr>
          <w:rFonts w:ascii="Times Regular" w:eastAsia="Times Regular" w:hAnsi="Times Regular" w:cs="Times Regular"/>
          <w:b/>
          <w:bCs/>
          <w:szCs w:val="21"/>
          <w:lang w:bidi="ar"/>
        </w:rPr>
      </w:pPr>
    </w:p>
    <w:p w14:paraId="0EABAD25" w14:textId="77777777" w:rsidR="002F4069" w:rsidRPr="00BA1909" w:rsidRDefault="002F4069">
      <w:pPr>
        <w:rPr>
          <w:rFonts w:ascii="Times Regular" w:eastAsia="Times Regular" w:hAnsi="Times Regular" w:cs="Times Regular"/>
          <w:b/>
          <w:bCs/>
          <w:szCs w:val="21"/>
          <w:lang w:bidi="ar"/>
        </w:rPr>
      </w:pPr>
    </w:p>
    <w:p w14:paraId="3AB84F78" w14:textId="77777777" w:rsidR="002F4069" w:rsidRPr="00BA1909" w:rsidRDefault="002F4069">
      <w:pPr>
        <w:rPr>
          <w:rFonts w:ascii="Times Regular" w:eastAsia="Times Regular" w:hAnsi="Times Regular" w:cs="Times Regular"/>
          <w:b/>
          <w:bCs/>
          <w:szCs w:val="21"/>
          <w:lang w:bidi="ar"/>
        </w:rPr>
      </w:pPr>
    </w:p>
    <w:p w14:paraId="3FDF7D19" w14:textId="77777777" w:rsidR="002F4069" w:rsidRPr="00BA1909" w:rsidRDefault="000E44AF">
      <w:pPr>
        <w:jc w:val="center"/>
        <w:rPr>
          <w:rFonts w:ascii="Times Regular" w:eastAsia="Times Regular" w:hAnsi="Times Regular" w:cs="Times Regular"/>
          <w:szCs w:val="21"/>
          <w:lang w:bidi="ar"/>
        </w:rPr>
      </w:pPr>
      <w:r w:rsidRPr="00BA1909">
        <w:rPr>
          <w:rFonts w:ascii="Times Regular" w:eastAsia="Times Regular" w:hAnsi="Times Regular" w:cs="Times Regular"/>
          <w:b/>
          <w:bCs/>
          <w:szCs w:val="21"/>
          <w:lang w:bidi="ar"/>
        </w:rPr>
        <w:t xml:space="preserve">Supplementary Table </w:t>
      </w:r>
      <w:r w:rsidRPr="00BA1909">
        <w:rPr>
          <w:rFonts w:ascii="Times Regular" w:eastAsia="Times Regular" w:hAnsi="Times Regular" w:cs="Times Regular" w:hint="eastAsia"/>
          <w:b/>
          <w:bCs/>
          <w:szCs w:val="21"/>
          <w:lang w:bidi="ar"/>
        </w:rPr>
        <w:t>5</w:t>
      </w:r>
      <w:r w:rsidRPr="00BA1909">
        <w:rPr>
          <w:rFonts w:ascii="Times Regular" w:eastAsia="Times Regular" w:hAnsi="Times Regular" w:cs="Times Regular"/>
          <w:b/>
          <w:bCs/>
          <w:szCs w:val="21"/>
          <w:lang w:bidi="ar"/>
        </w:rPr>
        <w:t xml:space="preserve">. </w:t>
      </w:r>
      <w:r w:rsidRPr="00BA1909">
        <w:rPr>
          <w:rFonts w:ascii="Times Regular" w:eastAsia="Times Regular" w:hAnsi="Times Regular" w:cs="Times Regular"/>
          <w:szCs w:val="21"/>
          <w:lang w:bidi="ar"/>
        </w:rPr>
        <w:t>Outcome definitions and covariates adjusted for in original studies (crude ORs were extracted for the present meta-analysis)</w:t>
      </w:r>
    </w:p>
    <w:tbl>
      <w:tblPr>
        <w:tblW w:w="5000" w:type="pct"/>
        <w:tblInd w:w="-1" w:type="dxa"/>
        <w:shd w:val="clear" w:color="auto" w:fill="FFFFFF"/>
        <w:tblCellMar>
          <w:top w:w="15" w:type="dxa"/>
          <w:left w:w="15" w:type="dxa"/>
          <w:bottom w:w="15" w:type="dxa"/>
          <w:right w:w="15" w:type="dxa"/>
        </w:tblCellMar>
        <w:tblLook w:val="04A0" w:firstRow="1" w:lastRow="0" w:firstColumn="1" w:lastColumn="0" w:noHBand="0" w:noVBand="1"/>
      </w:tblPr>
      <w:tblGrid>
        <w:gridCol w:w="961"/>
        <w:gridCol w:w="1430"/>
        <w:gridCol w:w="1813"/>
        <w:gridCol w:w="1069"/>
        <w:gridCol w:w="1545"/>
        <w:gridCol w:w="1488"/>
      </w:tblGrid>
      <w:tr w:rsidR="002F4069" w:rsidRPr="00BA1909" w14:paraId="7544E977" w14:textId="77777777">
        <w:trPr>
          <w:tblHeader/>
        </w:trPr>
        <w:tc>
          <w:tcPr>
            <w:tcW w:w="578" w:type="pct"/>
            <w:tcBorders>
              <w:top w:val="single" w:sz="12" w:space="0" w:color="auto"/>
              <w:left w:val="nil"/>
              <w:bottom w:val="nil"/>
              <w:right w:val="nil"/>
            </w:tcBorders>
            <w:shd w:val="clear" w:color="auto" w:fill="FFFFFF"/>
            <w:tcMar>
              <w:top w:w="120" w:type="dxa"/>
              <w:left w:w="-1" w:type="dxa"/>
              <w:bottom w:w="120" w:type="dxa"/>
              <w:right w:w="192" w:type="dxa"/>
            </w:tcMar>
            <w:vAlign w:val="center"/>
          </w:tcPr>
          <w:p w14:paraId="5868383B" w14:textId="77777777" w:rsidR="002F4069" w:rsidRPr="00BA1909" w:rsidRDefault="000E44AF">
            <w:pPr>
              <w:keepNext/>
              <w:widowControl/>
              <w:snapToGrid w:val="0"/>
              <w:jc w:val="left"/>
              <w:rPr>
                <w:rFonts w:ascii="Times New Roman Regular" w:eastAsia="宋体" w:hAnsi="Times New Roman Regular" w:cs="Times New Roman Regular" w:hint="eastAsia"/>
                <w:b/>
                <w:color w:val="000000"/>
                <w:sz w:val="15"/>
                <w:szCs w:val="16"/>
                <w:lang w:bidi="ar"/>
              </w:rPr>
            </w:pPr>
            <w:r w:rsidRPr="00BA1909">
              <w:rPr>
                <w:rFonts w:ascii="Times New Roman Regular" w:eastAsia="宋体" w:hAnsi="Times New Roman Regular" w:cs="Times New Roman Regular"/>
                <w:b/>
                <w:color w:val="000000"/>
                <w:sz w:val="15"/>
                <w:szCs w:val="16"/>
                <w:lang w:bidi="ar"/>
              </w:rPr>
              <w:t>Study</w:t>
            </w:r>
          </w:p>
        </w:tc>
        <w:tc>
          <w:tcPr>
            <w:tcW w:w="860" w:type="pct"/>
            <w:tcBorders>
              <w:top w:val="single" w:sz="12" w:space="0" w:color="auto"/>
              <w:left w:val="nil"/>
              <w:bottom w:val="nil"/>
              <w:right w:val="nil"/>
            </w:tcBorders>
            <w:shd w:val="clear" w:color="auto" w:fill="FFFFFF"/>
            <w:tcMar>
              <w:top w:w="120" w:type="dxa"/>
              <w:left w:w="192" w:type="dxa"/>
              <w:bottom w:w="120" w:type="dxa"/>
              <w:right w:w="192" w:type="dxa"/>
            </w:tcMar>
            <w:vAlign w:val="center"/>
          </w:tcPr>
          <w:p w14:paraId="005E1638" w14:textId="77777777" w:rsidR="002F4069" w:rsidRPr="00BA1909" w:rsidRDefault="000E44AF">
            <w:pPr>
              <w:keepNext/>
              <w:widowControl/>
              <w:snapToGrid w:val="0"/>
              <w:jc w:val="left"/>
              <w:rPr>
                <w:rFonts w:ascii="Times New Roman Regular" w:eastAsia="宋体" w:hAnsi="Times New Roman Regular" w:cs="Times New Roman Regular" w:hint="eastAsia"/>
                <w:b/>
                <w:color w:val="000000"/>
                <w:sz w:val="15"/>
                <w:szCs w:val="16"/>
                <w:lang w:bidi="ar"/>
              </w:rPr>
            </w:pPr>
            <w:r w:rsidRPr="00BA1909">
              <w:rPr>
                <w:rFonts w:ascii="Times New Roman Regular" w:eastAsia="宋体" w:hAnsi="Times New Roman Regular" w:cs="Times New Roman Regular"/>
                <w:b/>
                <w:color w:val="000000"/>
                <w:sz w:val="15"/>
                <w:szCs w:val="16"/>
                <w:lang w:bidi="ar"/>
              </w:rPr>
              <w:t>Outcome</w:t>
            </w:r>
          </w:p>
        </w:tc>
        <w:tc>
          <w:tcPr>
            <w:tcW w:w="1091" w:type="pct"/>
            <w:tcBorders>
              <w:top w:val="single" w:sz="12" w:space="0" w:color="auto"/>
              <w:left w:val="nil"/>
              <w:bottom w:val="nil"/>
              <w:right w:val="nil"/>
            </w:tcBorders>
            <w:shd w:val="clear" w:color="auto" w:fill="FFFFFF"/>
            <w:tcMar>
              <w:top w:w="120" w:type="dxa"/>
              <w:left w:w="192" w:type="dxa"/>
              <w:bottom w:w="120" w:type="dxa"/>
              <w:right w:w="192" w:type="dxa"/>
            </w:tcMar>
            <w:vAlign w:val="center"/>
          </w:tcPr>
          <w:p w14:paraId="014A2B8B" w14:textId="77777777" w:rsidR="002F4069" w:rsidRPr="00BA1909" w:rsidRDefault="000E44AF">
            <w:pPr>
              <w:keepNext/>
              <w:widowControl/>
              <w:snapToGrid w:val="0"/>
              <w:jc w:val="left"/>
              <w:rPr>
                <w:rFonts w:ascii="Times New Roman Regular" w:eastAsia="宋体" w:hAnsi="Times New Roman Regular" w:cs="Times New Roman Regular" w:hint="eastAsia"/>
                <w:b/>
                <w:color w:val="000000"/>
                <w:sz w:val="15"/>
                <w:szCs w:val="16"/>
                <w:lang w:bidi="ar"/>
              </w:rPr>
            </w:pPr>
            <w:r w:rsidRPr="00BA1909">
              <w:rPr>
                <w:rFonts w:ascii="Times New Roman Regular" w:eastAsia="宋体" w:hAnsi="Times New Roman Regular" w:cs="Times New Roman Regular"/>
                <w:b/>
                <w:color w:val="000000"/>
                <w:sz w:val="15"/>
                <w:szCs w:val="16"/>
                <w:lang w:bidi="ar"/>
              </w:rPr>
              <w:t>Outcome Definition (as reported in original study)</w:t>
            </w:r>
          </w:p>
        </w:tc>
        <w:tc>
          <w:tcPr>
            <w:tcW w:w="643" w:type="pct"/>
            <w:tcBorders>
              <w:top w:val="single" w:sz="12" w:space="0" w:color="auto"/>
              <w:left w:val="nil"/>
              <w:bottom w:val="nil"/>
              <w:right w:val="nil"/>
            </w:tcBorders>
            <w:shd w:val="clear" w:color="auto" w:fill="FFFFFF"/>
            <w:tcMar>
              <w:top w:w="120" w:type="dxa"/>
              <w:left w:w="192" w:type="dxa"/>
              <w:bottom w:w="120" w:type="dxa"/>
              <w:right w:w="192" w:type="dxa"/>
            </w:tcMar>
            <w:vAlign w:val="center"/>
          </w:tcPr>
          <w:p w14:paraId="1B7B9F1F" w14:textId="77777777" w:rsidR="002F4069" w:rsidRPr="00BA1909" w:rsidRDefault="000E44AF">
            <w:pPr>
              <w:keepNext/>
              <w:widowControl/>
              <w:snapToGrid w:val="0"/>
              <w:jc w:val="left"/>
              <w:rPr>
                <w:rFonts w:ascii="Times New Roman Regular" w:eastAsia="宋体" w:hAnsi="Times New Roman Regular" w:cs="Times New Roman Regular" w:hint="eastAsia"/>
                <w:b/>
                <w:color w:val="000000"/>
                <w:sz w:val="15"/>
                <w:szCs w:val="16"/>
                <w:lang w:bidi="ar"/>
              </w:rPr>
            </w:pPr>
            <w:r w:rsidRPr="00BA1909">
              <w:rPr>
                <w:rFonts w:ascii="Times New Roman Regular" w:eastAsia="宋体" w:hAnsi="Times New Roman Regular" w:cs="Times New Roman Regular"/>
                <w:b/>
                <w:color w:val="000000"/>
                <w:sz w:val="15"/>
                <w:szCs w:val="16"/>
                <w:lang w:bidi="ar"/>
              </w:rPr>
              <w:t>Were adjusted ORs reported in original study?</w:t>
            </w:r>
          </w:p>
        </w:tc>
        <w:tc>
          <w:tcPr>
            <w:tcW w:w="930" w:type="pct"/>
            <w:tcBorders>
              <w:top w:val="single" w:sz="12" w:space="0" w:color="auto"/>
              <w:left w:val="nil"/>
              <w:bottom w:val="nil"/>
              <w:right w:val="nil"/>
            </w:tcBorders>
            <w:shd w:val="clear" w:color="auto" w:fill="FFFFFF"/>
            <w:tcMar>
              <w:top w:w="120" w:type="dxa"/>
              <w:left w:w="192" w:type="dxa"/>
              <w:bottom w:w="120" w:type="dxa"/>
              <w:right w:w="192" w:type="dxa"/>
            </w:tcMar>
            <w:vAlign w:val="center"/>
          </w:tcPr>
          <w:p w14:paraId="2554ADF3" w14:textId="77777777" w:rsidR="002F4069" w:rsidRPr="00BA1909" w:rsidRDefault="000E44AF">
            <w:pPr>
              <w:keepNext/>
              <w:widowControl/>
              <w:snapToGrid w:val="0"/>
              <w:jc w:val="left"/>
              <w:rPr>
                <w:rFonts w:ascii="Times New Roman Regular" w:eastAsia="宋体" w:hAnsi="Times New Roman Regular" w:cs="Times New Roman Regular" w:hint="eastAsia"/>
                <w:b/>
                <w:color w:val="000000"/>
                <w:sz w:val="15"/>
                <w:szCs w:val="16"/>
                <w:lang w:bidi="ar"/>
              </w:rPr>
            </w:pPr>
            <w:r w:rsidRPr="00BA1909">
              <w:rPr>
                <w:rFonts w:ascii="Times New Roman Regular" w:eastAsia="宋体" w:hAnsi="Times New Roman Regular" w:cs="Times New Roman Regular"/>
                <w:b/>
                <w:color w:val="000000"/>
                <w:sz w:val="15"/>
                <w:szCs w:val="16"/>
                <w:lang w:bidi="ar"/>
              </w:rPr>
              <w:t>Covariates adjusted for in original study</w:t>
            </w:r>
          </w:p>
        </w:tc>
        <w:tc>
          <w:tcPr>
            <w:tcW w:w="896" w:type="pct"/>
            <w:tcBorders>
              <w:top w:val="single" w:sz="12" w:space="0" w:color="auto"/>
              <w:left w:val="nil"/>
              <w:bottom w:val="nil"/>
              <w:right w:val="nil"/>
            </w:tcBorders>
            <w:shd w:val="clear" w:color="auto" w:fill="FFFFFF"/>
            <w:tcMar>
              <w:top w:w="120" w:type="dxa"/>
              <w:left w:w="192" w:type="dxa"/>
              <w:bottom w:w="120" w:type="dxa"/>
              <w:right w:w="192" w:type="dxa"/>
            </w:tcMar>
            <w:vAlign w:val="center"/>
          </w:tcPr>
          <w:p w14:paraId="30D6A212" w14:textId="77777777" w:rsidR="002F4069" w:rsidRPr="00BA1909" w:rsidRDefault="000E44AF">
            <w:pPr>
              <w:keepNext/>
              <w:widowControl/>
              <w:snapToGrid w:val="0"/>
              <w:jc w:val="left"/>
              <w:rPr>
                <w:rFonts w:ascii="Times New Roman Regular" w:eastAsia="宋体" w:hAnsi="Times New Roman Regular" w:cs="Times New Roman Regular" w:hint="eastAsia"/>
                <w:b/>
                <w:color w:val="000000"/>
                <w:sz w:val="15"/>
                <w:szCs w:val="16"/>
                <w:lang w:bidi="ar"/>
              </w:rPr>
            </w:pPr>
            <w:r w:rsidRPr="00BA1909">
              <w:rPr>
                <w:rFonts w:ascii="Times New Roman Regular" w:eastAsia="宋体" w:hAnsi="Times New Roman Regular" w:cs="Times New Roman Regular"/>
                <w:b/>
                <w:color w:val="000000"/>
                <w:sz w:val="15"/>
                <w:szCs w:val="16"/>
                <w:lang w:bidi="ar"/>
              </w:rPr>
              <w:t>OR type used in this meta-analysis</w:t>
            </w:r>
          </w:p>
        </w:tc>
      </w:tr>
      <w:tr w:rsidR="002F4069" w:rsidRPr="00BA1909" w14:paraId="4762E721" w14:textId="77777777">
        <w:tc>
          <w:tcPr>
            <w:tcW w:w="578" w:type="pct"/>
            <w:tcBorders>
              <w:top w:val="single" w:sz="4" w:space="0" w:color="auto"/>
              <w:left w:val="nil"/>
              <w:bottom w:val="nil"/>
              <w:right w:val="nil"/>
            </w:tcBorders>
            <w:shd w:val="clear" w:color="auto" w:fill="FFFFFF"/>
            <w:tcMar>
              <w:top w:w="120" w:type="dxa"/>
              <w:left w:w="-1" w:type="dxa"/>
              <w:bottom w:w="120" w:type="dxa"/>
              <w:right w:w="192" w:type="dxa"/>
            </w:tcMar>
            <w:vAlign w:val="center"/>
          </w:tcPr>
          <w:p w14:paraId="24280552"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proofErr w:type="spellStart"/>
            <w:r w:rsidRPr="00BA1909">
              <w:rPr>
                <w:rFonts w:ascii="Times New Roman Regular" w:eastAsia="宋体" w:hAnsi="Times New Roman Regular" w:cs="Times New Roman Regular"/>
                <w:bCs/>
                <w:color w:val="000000"/>
                <w:sz w:val="15"/>
                <w:szCs w:val="16"/>
                <w:lang w:bidi="ar"/>
              </w:rPr>
              <w:t>Cibula</w:t>
            </w:r>
            <w:proofErr w:type="spellEnd"/>
            <w:r w:rsidRPr="00BA1909">
              <w:rPr>
                <w:rFonts w:ascii="Times New Roman Regular" w:eastAsia="宋体" w:hAnsi="Times New Roman Regular" w:cs="Times New Roman Regular"/>
                <w:bCs/>
                <w:color w:val="000000"/>
                <w:sz w:val="15"/>
                <w:szCs w:val="16"/>
                <w:lang w:bidi="ar"/>
              </w:rPr>
              <w:t xml:space="preserve"> 2000</w:t>
            </w:r>
          </w:p>
        </w:tc>
        <w:tc>
          <w:tcPr>
            <w:tcW w:w="860" w:type="pct"/>
            <w:tcBorders>
              <w:top w:val="single" w:sz="4" w:space="0" w:color="auto"/>
              <w:left w:val="nil"/>
              <w:bottom w:val="nil"/>
              <w:right w:val="nil"/>
            </w:tcBorders>
            <w:shd w:val="clear" w:color="auto" w:fill="FFFFFF"/>
            <w:tcMar>
              <w:top w:w="120" w:type="dxa"/>
              <w:left w:w="192" w:type="dxa"/>
              <w:bottom w:w="120" w:type="dxa"/>
              <w:right w:w="192" w:type="dxa"/>
            </w:tcMar>
            <w:vAlign w:val="center"/>
          </w:tcPr>
          <w:p w14:paraId="1E47E449"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Diabetes</w:t>
            </w:r>
          </w:p>
        </w:tc>
        <w:tc>
          <w:tcPr>
            <w:tcW w:w="1091" w:type="pct"/>
            <w:tcBorders>
              <w:top w:val="single" w:sz="4" w:space="0" w:color="auto"/>
              <w:left w:val="nil"/>
              <w:bottom w:val="nil"/>
              <w:right w:val="nil"/>
            </w:tcBorders>
            <w:shd w:val="clear" w:color="auto" w:fill="FFFFFF"/>
            <w:tcMar>
              <w:top w:w="120" w:type="dxa"/>
              <w:left w:w="192" w:type="dxa"/>
              <w:bottom w:w="120" w:type="dxa"/>
              <w:right w:w="192" w:type="dxa"/>
            </w:tcMar>
            <w:vAlign w:val="center"/>
          </w:tcPr>
          <w:p w14:paraId="508B24A9"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Fasting glucose ≥ 7.0 mmol/L or current medical treatment for NIDDM</w:t>
            </w:r>
          </w:p>
        </w:tc>
        <w:tc>
          <w:tcPr>
            <w:tcW w:w="643" w:type="pct"/>
            <w:tcBorders>
              <w:top w:val="single" w:sz="4" w:space="0" w:color="auto"/>
              <w:left w:val="nil"/>
              <w:bottom w:val="nil"/>
              <w:right w:val="nil"/>
            </w:tcBorders>
            <w:shd w:val="clear" w:color="auto" w:fill="FFFFFF"/>
            <w:tcMar>
              <w:top w:w="120" w:type="dxa"/>
              <w:left w:w="192" w:type="dxa"/>
              <w:bottom w:w="120" w:type="dxa"/>
              <w:right w:w="192" w:type="dxa"/>
            </w:tcMar>
            <w:vAlign w:val="center"/>
          </w:tcPr>
          <w:p w14:paraId="0B7ADDC5"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w:t>
            </w:r>
          </w:p>
        </w:tc>
        <w:tc>
          <w:tcPr>
            <w:tcW w:w="930" w:type="pct"/>
            <w:tcBorders>
              <w:top w:val="single" w:sz="4" w:space="0" w:color="auto"/>
              <w:left w:val="nil"/>
              <w:bottom w:val="nil"/>
              <w:right w:val="nil"/>
            </w:tcBorders>
            <w:shd w:val="clear" w:color="auto" w:fill="FFFFFF"/>
            <w:tcMar>
              <w:top w:w="120" w:type="dxa"/>
              <w:left w:w="192" w:type="dxa"/>
              <w:bottom w:w="120" w:type="dxa"/>
              <w:right w:w="192" w:type="dxa"/>
            </w:tcMar>
            <w:vAlign w:val="center"/>
          </w:tcPr>
          <w:p w14:paraId="27FCBF46"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None (crude only)</w:t>
            </w:r>
          </w:p>
        </w:tc>
        <w:tc>
          <w:tcPr>
            <w:tcW w:w="896" w:type="pct"/>
            <w:tcBorders>
              <w:top w:val="single" w:sz="4" w:space="0" w:color="auto"/>
              <w:left w:val="nil"/>
              <w:bottom w:val="nil"/>
              <w:right w:val="nil"/>
            </w:tcBorders>
            <w:shd w:val="clear" w:color="auto" w:fill="FFFFFF"/>
            <w:tcMar>
              <w:top w:w="120" w:type="dxa"/>
              <w:left w:w="192" w:type="dxa"/>
              <w:bottom w:w="120" w:type="dxa"/>
              <w:right w:w="-1" w:type="dxa"/>
            </w:tcMar>
            <w:vAlign w:val="center"/>
          </w:tcPr>
          <w:p w14:paraId="1AC47022"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Crude</w:t>
            </w:r>
          </w:p>
        </w:tc>
      </w:tr>
      <w:tr w:rsidR="002F4069" w:rsidRPr="00BA1909" w14:paraId="712A1C52" w14:textId="77777777">
        <w:tc>
          <w:tcPr>
            <w:tcW w:w="578" w:type="pct"/>
            <w:tcBorders>
              <w:top w:val="nil"/>
              <w:left w:val="nil"/>
              <w:bottom w:val="nil"/>
              <w:right w:val="nil"/>
            </w:tcBorders>
            <w:shd w:val="clear" w:color="auto" w:fill="FFFFFF"/>
            <w:tcMar>
              <w:top w:w="120" w:type="dxa"/>
              <w:left w:w="-1" w:type="dxa"/>
              <w:bottom w:w="120" w:type="dxa"/>
              <w:right w:w="192" w:type="dxa"/>
            </w:tcMar>
            <w:vAlign w:val="center"/>
          </w:tcPr>
          <w:p w14:paraId="76E9DA01" w14:textId="77777777" w:rsidR="002F4069" w:rsidRPr="00BA1909" w:rsidRDefault="002F4069">
            <w:pPr>
              <w:keepNext/>
              <w:widowControl/>
              <w:snapToGrid w:val="0"/>
              <w:jc w:val="left"/>
              <w:rPr>
                <w:rFonts w:ascii="Times New Roman Regular" w:eastAsia="宋体" w:hAnsi="Times New Roman Regular" w:cs="Times New Roman Regular" w:hint="eastAsia"/>
                <w:bCs/>
                <w:color w:val="000000"/>
                <w:sz w:val="15"/>
                <w:szCs w:val="16"/>
                <w:lang w:bidi="ar"/>
              </w:rPr>
            </w:pPr>
          </w:p>
        </w:tc>
        <w:tc>
          <w:tcPr>
            <w:tcW w:w="860" w:type="pct"/>
            <w:tcBorders>
              <w:top w:val="nil"/>
              <w:left w:val="nil"/>
              <w:bottom w:val="nil"/>
              <w:right w:val="nil"/>
            </w:tcBorders>
            <w:shd w:val="clear" w:color="auto" w:fill="FFFFFF"/>
            <w:tcMar>
              <w:top w:w="120" w:type="dxa"/>
              <w:left w:w="192" w:type="dxa"/>
              <w:bottom w:w="120" w:type="dxa"/>
              <w:right w:w="192" w:type="dxa"/>
            </w:tcMar>
            <w:vAlign w:val="center"/>
          </w:tcPr>
          <w:p w14:paraId="2387EE91"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Hypertension</w:t>
            </w:r>
          </w:p>
        </w:tc>
        <w:tc>
          <w:tcPr>
            <w:tcW w:w="1091" w:type="pct"/>
            <w:tcBorders>
              <w:top w:val="nil"/>
              <w:left w:val="nil"/>
              <w:bottom w:val="nil"/>
              <w:right w:val="nil"/>
            </w:tcBorders>
            <w:shd w:val="clear" w:color="auto" w:fill="FFFFFF"/>
            <w:tcMar>
              <w:top w:w="120" w:type="dxa"/>
              <w:left w:w="192" w:type="dxa"/>
              <w:bottom w:w="120" w:type="dxa"/>
              <w:right w:w="192" w:type="dxa"/>
            </w:tcMar>
            <w:vAlign w:val="center"/>
          </w:tcPr>
          <w:p w14:paraId="51AAC6CC"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Blood pressure ≥ 140/90 mmHg or current use of antihypertensive medication</w:t>
            </w:r>
          </w:p>
        </w:tc>
        <w:tc>
          <w:tcPr>
            <w:tcW w:w="643" w:type="pct"/>
            <w:tcBorders>
              <w:top w:val="nil"/>
              <w:left w:val="nil"/>
              <w:bottom w:val="nil"/>
              <w:right w:val="nil"/>
            </w:tcBorders>
            <w:shd w:val="clear" w:color="auto" w:fill="FFFFFF"/>
            <w:tcMar>
              <w:top w:w="120" w:type="dxa"/>
              <w:left w:w="192" w:type="dxa"/>
              <w:bottom w:w="120" w:type="dxa"/>
              <w:right w:w="192" w:type="dxa"/>
            </w:tcMar>
            <w:vAlign w:val="center"/>
          </w:tcPr>
          <w:p w14:paraId="2FC18B0E"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w:t>
            </w:r>
          </w:p>
        </w:tc>
        <w:tc>
          <w:tcPr>
            <w:tcW w:w="930" w:type="pct"/>
            <w:tcBorders>
              <w:top w:val="nil"/>
              <w:left w:val="nil"/>
              <w:bottom w:val="nil"/>
              <w:right w:val="nil"/>
            </w:tcBorders>
            <w:shd w:val="clear" w:color="auto" w:fill="FFFFFF"/>
            <w:tcMar>
              <w:top w:w="120" w:type="dxa"/>
              <w:left w:w="192" w:type="dxa"/>
              <w:bottom w:w="120" w:type="dxa"/>
              <w:right w:w="192" w:type="dxa"/>
            </w:tcMar>
            <w:vAlign w:val="center"/>
          </w:tcPr>
          <w:p w14:paraId="1CF0F55E"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None (crude only)</w:t>
            </w:r>
          </w:p>
        </w:tc>
        <w:tc>
          <w:tcPr>
            <w:tcW w:w="896" w:type="pct"/>
            <w:tcBorders>
              <w:top w:val="nil"/>
              <w:left w:val="nil"/>
              <w:bottom w:val="nil"/>
              <w:right w:val="nil"/>
            </w:tcBorders>
            <w:shd w:val="clear" w:color="auto" w:fill="FFFFFF"/>
            <w:tcMar>
              <w:top w:w="120" w:type="dxa"/>
              <w:left w:w="192" w:type="dxa"/>
              <w:bottom w:w="120" w:type="dxa"/>
              <w:right w:w="-1" w:type="dxa"/>
            </w:tcMar>
            <w:vAlign w:val="center"/>
          </w:tcPr>
          <w:p w14:paraId="6D6CA3A7"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Crude</w:t>
            </w:r>
          </w:p>
        </w:tc>
      </w:tr>
      <w:tr w:rsidR="002F4069" w:rsidRPr="00BA1909" w14:paraId="235FC9CC" w14:textId="77777777">
        <w:tc>
          <w:tcPr>
            <w:tcW w:w="578" w:type="pct"/>
            <w:tcBorders>
              <w:top w:val="nil"/>
              <w:left w:val="nil"/>
              <w:bottom w:val="nil"/>
              <w:right w:val="nil"/>
            </w:tcBorders>
            <w:shd w:val="clear" w:color="auto" w:fill="FFFFFF"/>
            <w:tcMar>
              <w:top w:w="120" w:type="dxa"/>
              <w:left w:w="-1" w:type="dxa"/>
              <w:bottom w:w="120" w:type="dxa"/>
              <w:right w:w="192" w:type="dxa"/>
            </w:tcMar>
            <w:vAlign w:val="center"/>
          </w:tcPr>
          <w:p w14:paraId="73415A8F" w14:textId="77777777" w:rsidR="002F4069" w:rsidRPr="00BA1909" w:rsidRDefault="002F4069">
            <w:pPr>
              <w:keepNext/>
              <w:widowControl/>
              <w:snapToGrid w:val="0"/>
              <w:jc w:val="left"/>
              <w:rPr>
                <w:rFonts w:ascii="Times New Roman Regular" w:eastAsia="宋体" w:hAnsi="Times New Roman Regular" w:cs="Times New Roman Regular" w:hint="eastAsia"/>
                <w:bCs/>
                <w:color w:val="000000"/>
                <w:sz w:val="15"/>
                <w:szCs w:val="16"/>
                <w:lang w:bidi="ar"/>
              </w:rPr>
            </w:pPr>
          </w:p>
        </w:tc>
        <w:tc>
          <w:tcPr>
            <w:tcW w:w="860" w:type="pct"/>
            <w:tcBorders>
              <w:top w:val="nil"/>
              <w:left w:val="nil"/>
              <w:bottom w:val="nil"/>
              <w:right w:val="nil"/>
            </w:tcBorders>
            <w:shd w:val="clear" w:color="auto" w:fill="FFFFFF"/>
            <w:tcMar>
              <w:top w:w="120" w:type="dxa"/>
              <w:left w:w="192" w:type="dxa"/>
              <w:bottom w:w="120" w:type="dxa"/>
              <w:right w:w="192" w:type="dxa"/>
            </w:tcMar>
            <w:vAlign w:val="center"/>
          </w:tcPr>
          <w:p w14:paraId="26B20409"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CAD</w:t>
            </w:r>
          </w:p>
        </w:tc>
        <w:tc>
          <w:tcPr>
            <w:tcW w:w="1091" w:type="pct"/>
            <w:tcBorders>
              <w:top w:val="nil"/>
              <w:left w:val="nil"/>
              <w:bottom w:val="nil"/>
              <w:right w:val="nil"/>
            </w:tcBorders>
            <w:shd w:val="clear" w:color="auto" w:fill="FFFFFF"/>
            <w:tcMar>
              <w:top w:w="120" w:type="dxa"/>
              <w:left w:w="192" w:type="dxa"/>
              <w:bottom w:w="120" w:type="dxa"/>
              <w:right w:w="192" w:type="dxa"/>
            </w:tcMar>
            <w:vAlign w:val="center"/>
          </w:tcPr>
          <w:p w14:paraId="0CB404DE"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Chest pain (definite/possible angina), history of MI, PTCA, or CABG</w:t>
            </w:r>
          </w:p>
        </w:tc>
        <w:tc>
          <w:tcPr>
            <w:tcW w:w="643" w:type="pct"/>
            <w:tcBorders>
              <w:top w:val="nil"/>
              <w:left w:val="nil"/>
              <w:bottom w:val="nil"/>
              <w:right w:val="nil"/>
            </w:tcBorders>
            <w:shd w:val="clear" w:color="auto" w:fill="FFFFFF"/>
            <w:tcMar>
              <w:top w:w="120" w:type="dxa"/>
              <w:left w:w="192" w:type="dxa"/>
              <w:bottom w:w="120" w:type="dxa"/>
              <w:right w:w="192" w:type="dxa"/>
            </w:tcMar>
            <w:vAlign w:val="center"/>
          </w:tcPr>
          <w:p w14:paraId="253225E0"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w:t>
            </w:r>
          </w:p>
        </w:tc>
        <w:tc>
          <w:tcPr>
            <w:tcW w:w="930" w:type="pct"/>
            <w:tcBorders>
              <w:top w:val="nil"/>
              <w:left w:val="nil"/>
              <w:bottom w:val="nil"/>
              <w:right w:val="nil"/>
            </w:tcBorders>
            <w:shd w:val="clear" w:color="auto" w:fill="FFFFFF"/>
            <w:tcMar>
              <w:top w:w="120" w:type="dxa"/>
              <w:left w:w="192" w:type="dxa"/>
              <w:bottom w:w="120" w:type="dxa"/>
              <w:right w:w="192" w:type="dxa"/>
            </w:tcMar>
            <w:vAlign w:val="center"/>
          </w:tcPr>
          <w:p w14:paraId="24A26C53"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None (crude only)</w:t>
            </w:r>
          </w:p>
        </w:tc>
        <w:tc>
          <w:tcPr>
            <w:tcW w:w="896" w:type="pct"/>
            <w:tcBorders>
              <w:top w:val="nil"/>
              <w:left w:val="nil"/>
              <w:bottom w:val="nil"/>
              <w:right w:val="nil"/>
            </w:tcBorders>
            <w:shd w:val="clear" w:color="auto" w:fill="FFFFFF"/>
            <w:tcMar>
              <w:top w:w="120" w:type="dxa"/>
              <w:left w:w="192" w:type="dxa"/>
              <w:bottom w:w="120" w:type="dxa"/>
              <w:right w:w="-1" w:type="dxa"/>
            </w:tcMar>
            <w:vAlign w:val="center"/>
          </w:tcPr>
          <w:p w14:paraId="62ED8BE6"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Crude</w:t>
            </w:r>
          </w:p>
        </w:tc>
      </w:tr>
      <w:tr w:rsidR="002F4069" w:rsidRPr="00BA1909" w14:paraId="5B333A46" w14:textId="77777777">
        <w:tc>
          <w:tcPr>
            <w:tcW w:w="578" w:type="pct"/>
            <w:tcBorders>
              <w:top w:val="nil"/>
              <w:left w:val="nil"/>
              <w:bottom w:val="nil"/>
              <w:right w:val="nil"/>
            </w:tcBorders>
            <w:shd w:val="clear" w:color="auto" w:fill="FFFFFF"/>
            <w:tcMar>
              <w:top w:w="120" w:type="dxa"/>
              <w:left w:w="-1" w:type="dxa"/>
              <w:bottom w:w="120" w:type="dxa"/>
              <w:right w:w="192" w:type="dxa"/>
            </w:tcMar>
            <w:vAlign w:val="center"/>
          </w:tcPr>
          <w:p w14:paraId="6804EB8E"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proofErr w:type="spellStart"/>
            <w:r w:rsidRPr="00BA1909">
              <w:rPr>
                <w:rFonts w:ascii="Times New Roman Regular" w:eastAsia="宋体" w:hAnsi="Times New Roman Regular" w:cs="Times New Roman Regular"/>
                <w:bCs/>
                <w:color w:val="000000"/>
                <w:sz w:val="15"/>
                <w:szCs w:val="16"/>
                <w:lang w:bidi="ar"/>
              </w:rPr>
              <w:t>Comim</w:t>
            </w:r>
            <w:proofErr w:type="spellEnd"/>
            <w:r w:rsidRPr="00BA1909">
              <w:rPr>
                <w:rFonts w:ascii="Times New Roman Regular" w:eastAsia="宋体" w:hAnsi="Times New Roman Regular" w:cs="Times New Roman Regular"/>
                <w:bCs/>
                <w:color w:val="000000"/>
                <w:sz w:val="15"/>
                <w:szCs w:val="16"/>
                <w:lang w:bidi="ar"/>
              </w:rPr>
              <w:t xml:space="preserve"> 2016</w:t>
            </w:r>
          </w:p>
        </w:tc>
        <w:tc>
          <w:tcPr>
            <w:tcW w:w="860" w:type="pct"/>
            <w:tcBorders>
              <w:top w:val="nil"/>
              <w:left w:val="nil"/>
              <w:bottom w:val="nil"/>
              <w:right w:val="nil"/>
            </w:tcBorders>
            <w:shd w:val="clear" w:color="auto" w:fill="FFFFFF"/>
            <w:tcMar>
              <w:top w:w="120" w:type="dxa"/>
              <w:left w:w="192" w:type="dxa"/>
              <w:bottom w:w="120" w:type="dxa"/>
              <w:right w:w="192" w:type="dxa"/>
            </w:tcMar>
            <w:vAlign w:val="center"/>
          </w:tcPr>
          <w:p w14:paraId="132694CB"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Diabetes</w:t>
            </w:r>
          </w:p>
        </w:tc>
        <w:tc>
          <w:tcPr>
            <w:tcW w:w="1091" w:type="pct"/>
            <w:tcBorders>
              <w:top w:val="nil"/>
              <w:left w:val="nil"/>
              <w:bottom w:val="nil"/>
              <w:right w:val="nil"/>
            </w:tcBorders>
            <w:shd w:val="clear" w:color="auto" w:fill="FFFFFF"/>
            <w:tcMar>
              <w:top w:w="120" w:type="dxa"/>
              <w:left w:w="192" w:type="dxa"/>
              <w:bottom w:w="120" w:type="dxa"/>
              <w:right w:w="192" w:type="dxa"/>
            </w:tcMar>
            <w:vAlign w:val="center"/>
          </w:tcPr>
          <w:p w14:paraId="60B13D6A"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Self-reported doctor diagnosis or medical treatment</w:t>
            </w:r>
          </w:p>
        </w:tc>
        <w:tc>
          <w:tcPr>
            <w:tcW w:w="643" w:type="pct"/>
            <w:tcBorders>
              <w:top w:val="nil"/>
              <w:left w:val="nil"/>
              <w:bottom w:val="nil"/>
              <w:right w:val="nil"/>
            </w:tcBorders>
            <w:shd w:val="clear" w:color="auto" w:fill="FFFFFF"/>
            <w:tcMar>
              <w:top w:w="120" w:type="dxa"/>
              <w:left w:w="192" w:type="dxa"/>
              <w:bottom w:w="120" w:type="dxa"/>
              <w:right w:w="192" w:type="dxa"/>
            </w:tcMar>
            <w:vAlign w:val="center"/>
          </w:tcPr>
          <w:p w14:paraId="4717570E"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w:t>
            </w:r>
          </w:p>
        </w:tc>
        <w:tc>
          <w:tcPr>
            <w:tcW w:w="930" w:type="pct"/>
            <w:tcBorders>
              <w:top w:val="nil"/>
              <w:left w:val="nil"/>
              <w:bottom w:val="nil"/>
              <w:right w:val="nil"/>
            </w:tcBorders>
            <w:shd w:val="clear" w:color="auto" w:fill="FFFFFF"/>
            <w:tcMar>
              <w:top w:w="120" w:type="dxa"/>
              <w:left w:w="192" w:type="dxa"/>
              <w:bottom w:w="120" w:type="dxa"/>
              <w:right w:w="192" w:type="dxa"/>
            </w:tcMar>
            <w:vAlign w:val="center"/>
          </w:tcPr>
          <w:p w14:paraId="562AD84F"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None (crude only)</w:t>
            </w:r>
          </w:p>
        </w:tc>
        <w:tc>
          <w:tcPr>
            <w:tcW w:w="896" w:type="pct"/>
            <w:tcBorders>
              <w:top w:val="nil"/>
              <w:left w:val="nil"/>
              <w:bottom w:val="nil"/>
              <w:right w:val="nil"/>
            </w:tcBorders>
            <w:shd w:val="clear" w:color="auto" w:fill="FFFFFF"/>
            <w:tcMar>
              <w:top w:w="120" w:type="dxa"/>
              <w:left w:w="192" w:type="dxa"/>
              <w:bottom w:w="120" w:type="dxa"/>
              <w:right w:w="-1" w:type="dxa"/>
            </w:tcMar>
            <w:vAlign w:val="center"/>
          </w:tcPr>
          <w:p w14:paraId="7F0C9793"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Crude</w:t>
            </w:r>
          </w:p>
        </w:tc>
      </w:tr>
      <w:tr w:rsidR="002F4069" w:rsidRPr="00BA1909" w14:paraId="54C07182" w14:textId="77777777">
        <w:tc>
          <w:tcPr>
            <w:tcW w:w="578" w:type="pct"/>
            <w:tcBorders>
              <w:top w:val="nil"/>
              <w:left w:val="nil"/>
              <w:bottom w:val="nil"/>
              <w:right w:val="nil"/>
            </w:tcBorders>
            <w:shd w:val="clear" w:color="auto" w:fill="FFFFFF"/>
            <w:tcMar>
              <w:top w:w="120" w:type="dxa"/>
              <w:left w:w="-1" w:type="dxa"/>
              <w:bottom w:w="120" w:type="dxa"/>
              <w:right w:w="192" w:type="dxa"/>
            </w:tcMar>
            <w:vAlign w:val="center"/>
          </w:tcPr>
          <w:p w14:paraId="699F76AB"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Dahlgren 1992</w:t>
            </w:r>
          </w:p>
        </w:tc>
        <w:tc>
          <w:tcPr>
            <w:tcW w:w="860" w:type="pct"/>
            <w:tcBorders>
              <w:top w:val="nil"/>
              <w:left w:val="nil"/>
              <w:bottom w:val="nil"/>
              <w:right w:val="nil"/>
            </w:tcBorders>
            <w:shd w:val="clear" w:color="auto" w:fill="FFFFFF"/>
            <w:tcMar>
              <w:top w:w="120" w:type="dxa"/>
              <w:left w:w="192" w:type="dxa"/>
              <w:bottom w:w="120" w:type="dxa"/>
              <w:right w:w="192" w:type="dxa"/>
            </w:tcMar>
            <w:vAlign w:val="center"/>
          </w:tcPr>
          <w:p w14:paraId="1F2ED695"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Diabetes</w:t>
            </w:r>
          </w:p>
        </w:tc>
        <w:tc>
          <w:tcPr>
            <w:tcW w:w="1091" w:type="pct"/>
            <w:tcBorders>
              <w:top w:val="nil"/>
              <w:left w:val="nil"/>
              <w:bottom w:val="nil"/>
              <w:right w:val="nil"/>
            </w:tcBorders>
            <w:shd w:val="clear" w:color="auto" w:fill="FFFFFF"/>
            <w:tcMar>
              <w:top w:w="120" w:type="dxa"/>
              <w:left w:w="192" w:type="dxa"/>
              <w:bottom w:w="120" w:type="dxa"/>
              <w:right w:w="192" w:type="dxa"/>
            </w:tcMar>
            <w:vAlign w:val="center"/>
          </w:tcPr>
          <w:p w14:paraId="20F4B2A6"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Manifest disease requiring dietary and/or medical treatment</w:t>
            </w:r>
          </w:p>
        </w:tc>
        <w:tc>
          <w:tcPr>
            <w:tcW w:w="643" w:type="pct"/>
            <w:tcBorders>
              <w:top w:val="nil"/>
              <w:left w:val="nil"/>
              <w:bottom w:val="nil"/>
              <w:right w:val="nil"/>
            </w:tcBorders>
            <w:shd w:val="clear" w:color="auto" w:fill="FFFFFF"/>
            <w:tcMar>
              <w:top w:w="120" w:type="dxa"/>
              <w:left w:w="192" w:type="dxa"/>
              <w:bottom w:w="120" w:type="dxa"/>
              <w:right w:w="192" w:type="dxa"/>
            </w:tcMar>
            <w:vAlign w:val="center"/>
          </w:tcPr>
          <w:p w14:paraId="0094BC12"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w:t>
            </w:r>
          </w:p>
        </w:tc>
        <w:tc>
          <w:tcPr>
            <w:tcW w:w="930" w:type="pct"/>
            <w:tcBorders>
              <w:top w:val="nil"/>
              <w:left w:val="nil"/>
              <w:bottom w:val="nil"/>
              <w:right w:val="nil"/>
            </w:tcBorders>
            <w:shd w:val="clear" w:color="auto" w:fill="FFFFFF"/>
            <w:tcMar>
              <w:top w:w="120" w:type="dxa"/>
              <w:left w:w="192" w:type="dxa"/>
              <w:bottom w:w="120" w:type="dxa"/>
              <w:right w:w="192" w:type="dxa"/>
            </w:tcMar>
            <w:vAlign w:val="center"/>
          </w:tcPr>
          <w:p w14:paraId="02418482"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None (crude only)</w:t>
            </w:r>
          </w:p>
        </w:tc>
        <w:tc>
          <w:tcPr>
            <w:tcW w:w="896" w:type="pct"/>
            <w:tcBorders>
              <w:top w:val="nil"/>
              <w:left w:val="nil"/>
              <w:bottom w:val="nil"/>
              <w:right w:val="nil"/>
            </w:tcBorders>
            <w:shd w:val="clear" w:color="auto" w:fill="FFFFFF"/>
            <w:tcMar>
              <w:top w:w="120" w:type="dxa"/>
              <w:left w:w="192" w:type="dxa"/>
              <w:bottom w:w="120" w:type="dxa"/>
              <w:right w:w="-1" w:type="dxa"/>
            </w:tcMar>
            <w:vAlign w:val="center"/>
          </w:tcPr>
          <w:p w14:paraId="71140F29"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Crude</w:t>
            </w:r>
          </w:p>
        </w:tc>
      </w:tr>
      <w:tr w:rsidR="002F4069" w:rsidRPr="00BA1909" w14:paraId="18EDCB8F" w14:textId="77777777">
        <w:tc>
          <w:tcPr>
            <w:tcW w:w="578" w:type="pct"/>
            <w:tcBorders>
              <w:top w:val="nil"/>
              <w:left w:val="nil"/>
              <w:bottom w:val="nil"/>
              <w:right w:val="nil"/>
            </w:tcBorders>
            <w:shd w:val="clear" w:color="auto" w:fill="FFFFFF"/>
            <w:tcMar>
              <w:top w:w="120" w:type="dxa"/>
              <w:left w:w="-1" w:type="dxa"/>
              <w:bottom w:w="120" w:type="dxa"/>
              <w:right w:w="192" w:type="dxa"/>
            </w:tcMar>
            <w:vAlign w:val="center"/>
          </w:tcPr>
          <w:p w14:paraId="42987CFA" w14:textId="77777777" w:rsidR="002F4069" w:rsidRPr="00BA1909" w:rsidRDefault="002F4069">
            <w:pPr>
              <w:keepNext/>
              <w:widowControl/>
              <w:snapToGrid w:val="0"/>
              <w:jc w:val="left"/>
              <w:rPr>
                <w:rFonts w:ascii="Times New Roman Regular" w:eastAsia="宋体" w:hAnsi="Times New Roman Regular" w:cs="Times New Roman Regular" w:hint="eastAsia"/>
                <w:bCs/>
                <w:color w:val="000000"/>
                <w:sz w:val="15"/>
                <w:szCs w:val="16"/>
                <w:lang w:bidi="ar"/>
              </w:rPr>
            </w:pPr>
          </w:p>
        </w:tc>
        <w:tc>
          <w:tcPr>
            <w:tcW w:w="860" w:type="pct"/>
            <w:tcBorders>
              <w:top w:val="nil"/>
              <w:left w:val="nil"/>
              <w:bottom w:val="nil"/>
              <w:right w:val="nil"/>
            </w:tcBorders>
            <w:shd w:val="clear" w:color="auto" w:fill="FFFFFF"/>
            <w:tcMar>
              <w:top w:w="120" w:type="dxa"/>
              <w:left w:w="192" w:type="dxa"/>
              <w:bottom w:w="120" w:type="dxa"/>
              <w:right w:w="192" w:type="dxa"/>
            </w:tcMar>
            <w:vAlign w:val="center"/>
          </w:tcPr>
          <w:p w14:paraId="51E7C90F"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Hypertension</w:t>
            </w:r>
          </w:p>
        </w:tc>
        <w:tc>
          <w:tcPr>
            <w:tcW w:w="1091" w:type="pct"/>
            <w:tcBorders>
              <w:top w:val="nil"/>
              <w:left w:val="nil"/>
              <w:bottom w:val="nil"/>
              <w:right w:val="nil"/>
            </w:tcBorders>
            <w:shd w:val="clear" w:color="auto" w:fill="FFFFFF"/>
            <w:tcMar>
              <w:top w:w="120" w:type="dxa"/>
              <w:left w:w="192" w:type="dxa"/>
              <w:bottom w:w="120" w:type="dxa"/>
              <w:right w:w="192" w:type="dxa"/>
            </w:tcMar>
            <w:vAlign w:val="center"/>
          </w:tcPr>
          <w:p w14:paraId="46BAB5D5"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Elevated BP requiring medical treatment</w:t>
            </w:r>
          </w:p>
        </w:tc>
        <w:tc>
          <w:tcPr>
            <w:tcW w:w="643" w:type="pct"/>
            <w:tcBorders>
              <w:top w:val="nil"/>
              <w:left w:val="nil"/>
              <w:bottom w:val="nil"/>
              <w:right w:val="nil"/>
            </w:tcBorders>
            <w:shd w:val="clear" w:color="auto" w:fill="FFFFFF"/>
            <w:tcMar>
              <w:top w:w="120" w:type="dxa"/>
              <w:left w:w="192" w:type="dxa"/>
              <w:bottom w:w="120" w:type="dxa"/>
              <w:right w:w="192" w:type="dxa"/>
            </w:tcMar>
            <w:vAlign w:val="center"/>
          </w:tcPr>
          <w:p w14:paraId="123D89BD"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w:t>
            </w:r>
          </w:p>
        </w:tc>
        <w:tc>
          <w:tcPr>
            <w:tcW w:w="930" w:type="pct"/>
            <w:tcBorders>
              <w:top w:val="nil"/>
              <w:left w:val="nil"/>
              <w:bottom w:val="nil"/>
              <w:right w:val="nil"/>
            </w:tcBorders>
            <w:shd w:val="clear" w:color="auto" w:fill="FFFFFF"/>
            <w:tcMar>
              <w:top w:w="120" w:type="dxa"/>
              <w:left w:w="192" w:type="dxa"/>
              <w:bottom w:w="120" w:type="dxa"/>
              <w:right w:w="192" w:type="dxa"/>
            </w:tcMar>
            <w:vAlign w:val="center"/>
          </w:tcPr>
          <w:p w14:paraId="5E97D367"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None (crude only)</w:t>
            </w:r>
          </w:p>
        </w:tc>
        <w:tc>
          <w:tcPr>
            <w:tcW w:w="896" w:type="pct"/>
            <w:tcBorders>
              <w:top w:val="nil"/>
              <w:left w:val="nil"/>
              <w:bottom w:val="nil"/>
              <w:right w:val="nil"/>
            </w:tcBorders>
            <w:shd w:val="clear" w:color="auto" w:fill="FFFFFF"/>
            <w:tcMar>
              <w:top w:w="120" w:type="dxa"/>
              <w:left w:w="192" w:type="dxa"/>
              <w:bottom w:w="120" w:type="dxa"/>
              <w:right w:w="-1" w:type="dxa"/>
            </w:tcMar>
            <w:vAlign w:val="center"/>
          </w:tcPr>
          <w:p w14:paraId="1B93AF4B"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Crude</w:t>
            </w:r>
          </w:p>
        </w:tc>
      </w:tr>
      <w:tr w:rsidR="002F4069" w:rsidRPr="00BA1909" w14:paraId="55B7B990" w14:textId="77777777">
        <w:tc>
          <w:tcPr>
            <w:tcW w:w="578" w:type="pct"/>
            <w:tcBorders>
              <w:top w:val="nil"/>
              <w:left w:val="nil"/>
              <w:bottom w:val="nil"/>
              <w:right w:val="nil"/>
            </w:tcBorders>
            <w:shd w:val="clear" w:color="auto" w:fill="FFFFFF"/>
            <w:tcMar>
              <w:top w:w="120" w:type="dxa"/>
              <w:left w:w="-1" w:type="dxa"/>
              <w:bottom w:w="120" w:type="dxa"/>
              <w:right w:w="192" w:type="dxa"/>
            </w:tcMar>
            <w:vAlign w:val="center"/>
          </w:tcPr>
          <w:p w14:paraId="7D357C32"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proofErr w:type="spellStart"/>
            <w:r w:rsidRPr="00BA1909">
              <w:rPr>
                <w:rFonts w:ascii="Times New Roman Regular" w:eastAsia="宋体" w:hAnsi="Times New Roman Regular" w:cs="Times New Roman Regular"/>
                <w:bCs/>
                <w:color w:val="000000"/>
                <w:sz w:val="15"/>
                <w:szCs w:val="16"/>
                <w:lang w:bidi="ar"/>
              </w:rPr>
              <w:t>Forslund</w:t>
            </w:r>
            <w:proofErr w:type="spellEnd"/>
            <w:r w:rsidRPr="00BA1909">
              <w:rPr>
                <w:rFonts w:ascii="Times New Roman Regular" w:eastAsia="宋体" w:hAnsi="Times New Roman Regular" w:cs="Times New Roman Regular"/>
                <w:bCs/>
                <w:color w:val="000000"/>
                <w:sz w:val="15"/>
                <w:szCs w:val="16"/>
                <w:lang w:bidi="ar"/>
              </w:rPr>
              <w:t xml:space="preserve"> 2022</w:t>
            </w:r>
          </w:p>
        </w:tc>
        <w:tc>
          <w:tcPr>
            <w:tcW w:w="860" w:type="pct"/>
            <w:tcBorders>
              <w:top w:val="nil"/>
              <w:left w:val="nil"/>
              <w:bottom w:val="nil"/>
              <w:right w:val="nil"/>
            </w:tcBorders>
            <w:shd w:val="clear" w:color="auto" w:fill="FFFFFF"/>
            <w:tcMar>
              <w:top w:w="120" w:type="dxa"/>
              <w:left w:w="192" w:type="dxa"/>
              <w:bottom w:w="120" w:type="dxa"/>
              <w:right w:w="192" w:type="dxa"/>
            </w:tcMar>
            <w:vAlign w:val="center"/>
          </w:tcPr>
          <w:p w14:paraId="62CE84C7"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Type 2 diabetes</w:t>
            </w:r>
          </w:p>
        </w:tc>
        <w:tc>
          <w:tcPr>
            <w:tcW w:w="1091" w:type="pct"/>
            <w:tcBorders>
              <w:top w:val="nil"/>
              <w:left w:val="nil"/>
              <w:bottom w:val="nil"/>
              <w:right w:val="nil"/>
            </w:tcBorders>
            <w:shd w:val="clear" w:color="auto" w:fill="FFFFFF"/>
            <w:tcMar>
              <w:top w:w="120" w:type="dxa"/>
              <w:left w:w="192" w:type="dxa"/>
              <w:bottom w:w="120" w:type="dxa"/>
              <w:right w:w="192" w:type="dxa"/>
            </w:tcMar>
            <w:vAlign w:val="center"/>
          </w:tcPr>
          <w:p w14:paraId="6890EF1C"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Medical history or ICD diagnosis verified from medical records</w:t>
            </w:r>
          </w:p>
        </w:tc>
        <w:tc>
          <w:tcPr>
            <w:tcW w:w="643" w:type="pct"/>
            <w:tcBorders>
              <w:top w:val="nil"/>
              <w:left w:val="nil"/>
              <w:bottom w:val="nil"/>
              <w:right w:val="nil"/>
            </w:tcBorders>
            <w:shd w:val="clear" w:color="auto" w:fill="FFFFFF"/>
            <w:tcMar>
              <w:top w:w="120" w:type="dxa"/>
              <w:left w:w="192" w:type="dxa"/>
              <w:bottom w:w="120" w:type="dxa"/>
              <w:right w:w="192" w:type="dxa"/>
            </w:tcMar>
            <w:vAlign w:val="center"/>
          </w:tcPr>
          <w:p w14:paraId="5B7E6860"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w:t>
            </w:r>
          </w:p>
        </w:tc>
        <w:tc>
          <w:tcPr>
            <w:tcW w:w="930" w:type="pct"/>
            <w:tcBorders>
              <w:top w:val="nil"/>
              <w:left w:val="nil"/>
              <w:bottom w:val="nil"/>
              <w:right w:val="nil"/>
            </w:tcBorders>
            <w:shd w:val="clear" w:color="auto" w:fill="FFFFFF"/>
            <w:tcMar>
              <w:top w:w="120" w:type="dxa"/>
              <w:left w:w="192" w:type="dxa"/>
              <w:bottom w:w="120" w:type="dxa"/>
              <w:right w:w="192" w:type="dxa"/>
            </w:tcMar>
            <w:vAlign w:val="center"/>
          </w:tcPr>
          <w:p w14:paraId="5E1DA1C7"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None (crude only)</w:t>
            </w:r>
          </w:p>
        </w:tc>
        <w:tc>
          <w:tcPr>
            <w:tcW w:w="896" w:type="pct"/>
            <w:tcBorders>
              <w:top w:val="nil"/>
              <w:left w:val="nil"/>
              <w:bottom w:val="nil"/>
              <w:right w:val="nil"/>
            </w:tcBorders>
            <w:shd w:val="clear" w:color="auto" w:fill="FFFFFF"/>
            <w:tcMar>
              <w:top w:w="120" w:type="dxa"/>
              <w:left w:w="192" w:type="dxa"/>
              <w:bottom w:w="120" w:type="dxa"/>
              <w:right w:w="-1" w:type="dxa"/>
            </w:tcMar>
            <w:vAlign w:val="center"/>
          </w:tcPr>
          <w:p w14:paraId="5441A257"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Crude</w:t>
            </w:r>
          </w:p>
        </w:tc>
      </w:tr>
      <w:tr w:rsidR="002F4069" w:rsidRPr="00BA1909" w14:paraId="7817A8B9" w14:textId="77777777">
        <w:tc>
          <w:tcPr>
            <w:tcW w:w="578" w:type="pct"/>
            <w:tcBorders>
              <w:top w:val="nil"/>
              <w:left w:val="nil"/>
              <w:bottom w:val="nil"/>
              <w:right w:val="nil"/>
            </w:tcBorders>
            <w:shd w:val="clear" w:color="auto" w:fill="FFFFFF"/>
            <w:tcMar>
              <w:top w:w="120" w:type="dxa"/>
              <w:left w:w="-1" w:type="dxa"/>
              <w:bottom w:w="120" w:type="dxa"/>
              <w:right w:w="192" w:type="dxa"/>
            </w:tcMar>
            <w:vAlign w:val="center"/>
          </w:tcPr>
          <w:p w14:paraId="6FA8F6D9" w14:textId="77777777" w:rsidR="002F4069" w:rsidRPr="00BA1909" w:rsidRDefault="002F4069">
            <w:pPr>
              <w:keepNext/>
              <w:widowControl/>
              <w:snapToGrid w:val="0"/>
              <w:jc w:val="left"/>
              <w:rPr>
                <w:rFonts w:ascii="Times New Roman Regular" w:eastAsia="宋体" w:hAnsi="Times New Roman Regular" w:cs="Times New Roman Regular" w:hint="eastAsia"/>
                <w:bCs/>
                <w:color w:val="000000"/>
                <w:sz w:val="15"/>
                <w:szCs w:val="16"/>
                <w:lang w:bidi="ar"/>
              </w:rPr>
            </w:pPr>
          </w:p>
        </w:tc>
        <w:tc>
          <w:tcPr>
            <w:tcW w:w="860" w:type="pct"/>
            <w:tcBorders>
              <w:top w:val="nil"/>
              <w:left w:val="nil"/>
              <w:bottom w:val="nil"/>
              <w:right w:val="nil"/>
            </w:tcBorders>
            <w:shd w:val="clear" w:color="auto" w:fill="FFFFFF"/>
            <w:tcMar>
              <w:top w:w="120" w:type="dxa"/>
              <w:left w:w="192" w:type="dxa"/>
              <w:bottom w:w="120" w:type="dxa"/>
              <w:right w:w="192" w:type="dxa"/>
            </w:tcMar>
            <w:vAlign w:val="center"/>
          </w:tcPr>
          <w:p w14:paraId="11131BD0"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Hypertension</w:t>
            </w:r>
          </w:p>
        </w:tc>
        <w:tc>
          <w:tcPr>
            <w:tcW w:w="1091" w:type="pct"/>
            <w:tcBorders>
              <w:top w:val="nil"/>
              <w:left w:val="nil"/>
              <w:bottom w:val="nil"/>
              <w:right w:val="nil"/>
            </w:tcBorders>
            <w:shd w:val="clear" w:color="auto" w:fill="FFFFFF"/>
            <w:tcMar>
              <w:top w:w="120" w:type="dxa"/>
              <w:left w:w="192" w:type="dxa"/>
              <w:bottom w:w="120" w:type="dxa"/>
              <w:right w:w="192" w:type="dxa"/>
            </w:tcMar>
            <w:vAlign w:val="center"/>
          </w:tcPr>
          <w:p w14:paraId="193A677D"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Medical history or use of antihypertensive medication</w:t>
            </w:r>
          </w:p>
        </w:tc>
        <w:tc>
          <w:tcPr>
            <w:tcW w:w="643" w:type="pct"/>
            <w:tcBorders>
              <w:top w:val="nil"/>
              <w:left w:val="nil"/>
              <w:bottom w:val="nil"/>
              <w:right w:val="nil"/>
            </w:tcBorders>
            <w:shd w:val="clear" w:color="auto" w:fill="FFFFFF"/>
            <w:tcMar>
              <w:top w:w="120" w:type="dxa"/>
              <w:left w:w="192" w:type="dxa"/>
              <w:bottom w:w="120" w:type="dxa"/>
              <w:right w:w="192" w:type="dxa"/>
            </w:tcMar>
            <w:vAlign w:val="center"/>
          </w:tcPr>
          <w:p w14:paraId="11957FD5"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w:t>
            </w:r>
          </w:p>
        </w:tc>
        <w:tc>
          <w:tcPr>
            <w:tcW w:w="930" w:type="pct"/>
            <w:tcBorders>
              <w:top w:val="nil"/>
              <w:left w:val="nil"/>
              <w:bottom w:val="nil"/>
              <w:right w:val="nil"/>
            </w:tcBorders>
            <w:shd w:val="clear" w:color="auto" w:fill="FFFFFF"/>
            <w:tcMar>
              <w:top w:w="120" w:type="dxa"/>
              <w:left w:w="192" w:type="dxa"/>
              <w:bottom w:w="120" w:type="dxa"/>
              <w:right w:w="192" w:type="dxa"/>
            </w:tcMar>
            <w:vAlign w:val="center"/>
          </w:tcPr>
          <w:p w14:paraId="0A63D323"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None (crude only)</w:t>
            </w:r>
          </w:p>
        </w:tc>
        <w:tc>
          <w:tcPr>
            <w:tcW w:w="896" w:type="pct"/>
            <w:tcBorders>
              <w:top w:val="nil"/>
              <w:left w:val="nil"/>
              <w:bottom w:val="nil"/>
              <w:right w:val="nil"/>
            </w:tcBorders>
            <w:shd w:val="clear" w:color="auto" w:fill="FFFFFF"/>
            <w:tcMar>
              <w:top w:w="120" w:type="dxa"/>
              <w:left w:w="192" w:type="dxa"/>
              <w:bottom w:w="120" w:type="dxa"/>
              <w:right w:w="-1" w:type="dxa"/>
            </w:tcMar>
            <w:vAlign w:val="center"/>
          </w:tcPr>
          <w:p w14:paraId="1DC8E8C1"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Crude</w:t>
            </w:r>
          </w:p>
        </w:tc>
      </w:tr>
      <w:tr w:rsidR="002F4069" w:rsidRPr="00BA1909" w14:paraId="458C086C" w14:textId="77777777">
        <w:tc>
          <w:tcPr>
            <w:tcW w:w="578" w:type="pct"/>
            <w:tcBorders>
              <w:top w:val="nil"/>
              <w:left w:val="nil"/>
              <w:bottom w:val="nil"/>
              <w:right w:val="nil"/>
            </w:tcBorders>
            <w:shd w:val="clear" w:color="auto" w:fill="FFFFFF"/>
            <w:tcMar>
              <w:top w:w="120" w:type="dxa"/>
              <w:left w:w="-1" w:type="dxa"/>
              <w:bottom w:w="120" w:type="dxa"/>
              <w:right w:w="192" w:type="dxa"/>
            </w:tcMar>
            <w:vAlign w:val="center"/>
          </w:tcPr>
          <w:p w14:paraId="58F2D5BD" w14:textId="77777777" w:rsidR="002F4069" w:rsidRPr="00BA1909" w:rsidRDefault="002F4069">
            <w:pPr>
              <w:keepNext/>
              <w:widowControl/>
              <w:snapToGrid w:val="0"/>
              <w:jc w:val="left"/>
              <w:rPr>
                <w:rFonts w:ascii="Times New Roman Regular" w:eastAsia="宋体" w:hAnsi="Times New Roman Regular" w:cs="Times New Roman Regular" w:hint="eastAsia"/>
                <w:bCs/>
                <w:color w:val="000000"/>
                <w:sz w:val="15"/>
                <w:szCs w:val="16"/>
                <w:lang w:bidi="ar"/>
              </w:rPr>
            </w:pPr>
          </w:p>
        </w:tc>
        <w:tc>
          <w:tcPr>
            <w:tcW w:w="860" w:type="pct"/>
            <w:tcBorders>
              <w:top w:val="nil"/>
              <w:left w:val="nil"/>
              <w:bottom w:val="nil"/>
              <w:right w:val="nil"/>
            </w:tcBorders>
            <w:shd w:val="clear" w:color="auto" w:fill="FFFFFF"/>
            <w:tcMar>
              <w:top w:w="120" w:type="dxa"/>
              <w:left w:w="192" w:type="dxa"/>
              <w:bottom w:w="120" w:type="dxa"/>
              <w:right w:w="192" w:type="dxa"/>
            </w:tcMar>
            <w:vAlign w:val="center"/>
          </w:tcPr>
          <w:p w14:paraId="0E60B1F9"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Metabolic syndrome</w:t>
            </w:r>
          </w:p>
        </w:tc>
        <w:tc>
          <w:tcPr>
            <w:tcW w:w="1091" w:type="pct"/>
            <w:tcBorders>
              <w:top w:val="nil"/>
              <w:left w:val="nil"/>
              <w:bottom w:val="nil"/>
              <w:right w:val="nil"/>
            </w:tcBorders>
            <w:shd w:val="clear" w:color="auto" w:fill="FFFFFF"/>
            <w:tcMar>
              <w:top w:w="120" w:type="dxa"/>
              <w:left w:w="192" w:type="dxa"/>
              <w:bottom w:w="120" w:type="dxa"/>
              <w:right w:w="192" w:type="dxa"/>
            </w:tcMar>
            <w:vAlign w:val="center"/>
          </w:tcPr>
          <w:p w14:paraId="23019E91"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 xml:space="preserve">≥3 of 5 criteria (waist&gt;88cm, TG≥1.7, HDL≤1.3, BP≥130/85 or antihypertensives, fasting glucose≥5.6 or </w:t>
            </w:r>
            <w:proofErr w:type="spellStart"/>
            <w:r w:rsidRPr="00BA1909">
              <w:rPr>
                <w:rFonts w:ascii="Times New Roman Regular" w:eastAsia="宋体" w:hAnsi="Times New Roman Regular" w:cs="Times New Roman Regular"/>
                <w:bCs/>
                <w:color w:val="000000"/>
                <w:sz w:val="15"/>
                <w:szCs w:val="16"/>
                <w:lang w:bidi="ar"/>
              </w:rPr>
              <w:t>antiglycemics</w:t>
            </w:r>
            <w:proofErr w:type="spellEnd"/>
            <w:r w:rsidRPr="00BA1909">
              <w:rPr>
                <w:rFonts w:ascii="Times New Roman Regular" w:eastAsia="宋体" w:hAnsi="Times New Roman Regular" w:cs="Times New Roman Regular"/>
                <w:bCs/>
                <w:color w:val="000000"/>
                <w:sz w:val="15"/>
                <w:szCs w:val="16"/>
                <w:lang w:bidi="ar"/>
              </w:rPr>
              <w:t>)</w:t>
            </w:r>
          </w:p>
        </w:tc>
        <w:tc>
          <w:tcPr>
            <w:tcW w:w="643" w:type="pct"/>
            <w:tcBorders>
              <w:top w:val="nil"/>
              <w:left w:val="nil"/>
              <w:bottom w:val="nil"/>
              <w:right w:val="nil"/>
            </w:tcBorders>
            <w:shd w:val="clear" w:color="auto" w:fill="FFFFFF"/>
            <w:tcMar>
              <w:top w:w="120" w:type="dxa"/>
              <w:left w:w="192" w:type="dxa"/>
              <w:bottom w:w="120" w:type="dxa"/>
              <w:right w:w="192" w:type="dxa"/>
            </w:tcMar>
            <w:vAlign w:val="center"/>
          </w:tcPr>
          <w:p w14:paraId="2ED438E9"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w:t>
            </w:r>
          </w:p>
        </w:tc>
        <w:tc>
          <w:tcPr>
            <w:tcW w:w="930" w:type="pct"/>
            <w:tcBorders>
              <w:top w:val="nil"/>
              <w:left w:val="nil"/>
              <w:bottom w:val="nil"/>
              <w:right w:val="nil"/>
            </w:tcBorders>
            <w:shd w:val="clear" w:color="auto" w:fill="FFFFFF"/>
            <w:tcMar>
              <w:top w:w="120" w:type="dxa"/>
              <w:left w:w="192" w:type="dxa"/>
              <w:bottom w:w="120" w:type="dxa"/>
              <w:right w:w="192" w:type="dxa"/>
            </w:tcMar>
            <w:vAlign w:val="center"/>
          </w:tcPr>
          <w:p w14:paraId="35AC5CCB"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None (crude only)</w:t>
            </w:r>
          </w:p>
        </w:tc>
        <w:tc>
          <w:tcPr>
            <w:tcW w:w="896" w:type="pct"/>
            <w:tcBorders>
              <w:top w:val="nil"/>
              <w:left w:val="nil"/>
              <w:bottom w:val="nil"/>
              <w:right w:val="nil"/>
            </w:tcBorders>
            <w:shd w:val="clear" w:color="auto" w:fill="FFFFFF"/>
            <w:tcMar>
              <w:top w:w="120" w:type="dxa"/>
              <w:left w:w="192" w:type="dxa"/>
              <w:bottom w:w="120" w:type="dxa"/>
              <w:right w:w="-1" w:type="dxa"/>
            </w:tcMar>
            <w:vAlign w:val="center"/>
          </w:tcPr>
          <w:p w14:paraId="2663DCD6"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Crude</w:t>
            </w:r>
          </w:p>
        </w:tc>
      </w:tr>
      <w:tr w:rsidR="002F4069" w:rsidRPr="00BA1909" w14:paraId="168CC118" w14:textId="77777777">
        <w:tc>
          <w:tcPr>
            <w:tcW w:w="578" w:type="pct"/>
            <w:tcBorders>
              <w:top w:val="nil"/>
              <w:left w:val="nil"/>
              <w:bottom w:val="nil"/>
              <w:right w:val="nil"/>
            </w:tcBorders>
            <w:shd w:val="clear" w:color="auto" w:fill="FFFFFF"/>
            <w:tcMar>
              <w:top w:w="120" w:type="dxa"/>
              <w:left w:w="-1" w:type="dxa"/>
              <w:bottom w:w="120" w:type="dxa"/>
              <w:right w:w="192" w:type="dxa"/>
            </w:tcMar>
            <w:vAlign w:val="center"/>
          </w:tcPr>
          <w:p w14:paraId="61006A85" w14:textId="77777777" w:rsidR="002F4069" w:rsidRPr="00BA1909" w:rsidRDefault="002F4069">
            <w:pPr>
              <w:keepNext/>
              <w:widowControl/>
              <w:snapToGrid w:val="0"/>
              <w:jc w:val="left"/>
              <w:rPr>
                <w:rFonts w:ascii="Times New Roman Regular" w:eastAsia="宋体" w:hAnsi="Times New Roman Regular" w:cs="Times New Roman Regular" w:hint="eastAsia"/>
                <w:bCs/>
                <w:color w:val="000000"/>
                <w:sz w:val="15"/>
                <w:szCs w:val="16"/>
                <w:lang w:bidi="ar"/>
              </w:rPr>
            </w:pPr>
          </w:p>
        </w:tc>
        <w:tc>
          <w:tcPr>
            <w:tcW w:w="860" w:type="pct"/>
            <w:tcBorders>
              <w:top w:val="nil"/>
              <w:left w:val="nil"/>
              <w:bottom w:val="nil"/>
              <w:right w:val="nil"/>
            </w:tcBorders>
            <w:shd w:val="clear" w:color="auto" w:fill="FFFFFF"/>
            <w:tcMar>
              <w:top w:w="120" w:type="dxa"/>
              <w:left w:w="192" w:type="dxa"/>
              <w:bottom w:w="120" w:type="dxa"/>
              <w:right w:w="192" w:type="dxa"/>
            </w:tcMar>
            <w:vAlign w:val="center"/>
          </w:tcPr>
          <w:p w14:paraId="6B59429A"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MI / Stroke</w:t>
            </w:r>
          </w:p>
        </w:tc>
        <w:tc>
          <w:tcPr>
            <w:tcW w:w="1091" w:type="pct"/>
            <w:tcBorders>
              <w:top w:val="nil"/>
              <w:left w:val="nil"/>
              <w:bottom w:val="nil"/>
              <w:right w:val="nil"/>
            </w:tcBorders>
            <w:shd w:val="clear" w:color="auto" w:fill="FFFFFF"/>
            <w:tcMar>
              <w:top w:w="120" w:type="dxa"/>
              <w:left w:w="192" w:type="dxa"/>
              <w:bottom w:w="120" w:type="dxa"/>
              <w:right w:w="192" w:type="dxa"/>
            </w:tcMar>
            <w:vAlign w:val="center"/>
          </w:tcPr>
          <w:p w14:paraId="0DC95763"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Medical history or ICD diagnosis</w:t>
            </w:r>
          </w:p>
        </w:tc>
        <w:tc>
          <w:tcPr>
            <w:tcW w:w="643" w:type="pct"/>
            <w:tcBorders>
              <w:top w:val="nil"/>
              <w:left w:val="nil"/>
              <w:bottom w:val="nil"/>
              <w:right w:val="nil"/>
            </w:tcBorders>
            <w:shd w:val="clear" w:color="auto" w:fill="FFFFFF"/>
            <w:tcMar>
              <w:top w:w="120" w:type="dxa"/>
              <w:left w:w="192" w:type="dxa"/>
              <w:bottom w:w="120" w:type="dxa"/>
              <w:right w:w="192" w:type="dxa"/>
            </w:tcMar>
            <w:vAlign w:val="center"/>
          </w:tcPr>
          <w:p w14:paraId="5C334F44"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w:t>
            </w:r>
          </w:p>
        </w:tc>
        <w:tc>
          <w:tcPr>
            <w:tcW w:w="930" w:type="pct"/>
            <w:tcBorders>
              <w:top w:val="nil"/>
              <w:left w:val="nil"/>
              <w:bottom w:val="nil"/>
              <w:right w:val="nil"/>
            </w:tcBorders>
            <w:shd w:val="clear" w:color="auto" w:fill="FFFFFF"/>
            <w:tcMar>
              <w:top w:w="120" w:type="dxa"/>
              <w:left w:w="192" w:type="dxa"/>
              <w:bottom w:w="120" w:type="dxa"/>
              <w:right w:w="192" w:type="dxa"/>
            </w:tcMar>
            <w:vAlign w:val="center"/>
          </w:tcPr>
          <w:p w14:paraId="28BE8617"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None (crude only)</w:t>
            </w:r>
          </w:p>
        </w:tc>
        <w:tc>
          <w:tcPr>
            <w:tcW w:w="896" w:type="pct"/>
            <w:tcBorders>
              <w:top w:val="nil"/>
              <w:left w:val="nil"/>
              <w:bottom w:val="nil"/>
              <w:right w:val="nil"/>
            </w:tcBorders>
            <w:shd w:val="clear" w:color="auto" w:fill="FFFFFF"/>
            <w:tcMar>
              <w:top w:w="120" w:type="dxa"/>
              <w:left w:w="192" w:type="dxa"/>
              <w:bottom w:w="120" w:type="dxa"/>
              <w:right w:w="-1" w:type="dxa"/>
            </w:tcMar>
            <w:vAlign w:val="center"/>
          </w:tcPr>
          <w:p w14:paraId="059E5281"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Crude</w:t>
            </w:r>
          </w:p>
        </w:tc>
      </w:tr>
      <w:tr w:rsidR="002F4069" w:rsidRPr="00BA1909" w14:paraId="4AE8F980" w14:textId="77777777">
        <w:tc>
          <w:tcPr>
            <w:tcW w:w="578" w:type="pct"/>
            <w:tcBorders>
              <w:top w:val="nil"/>
              <w:left w:val="nil"/>
              <w:bottom w:val="nil"/>
              <w:right w:val="nil"/>
            </w:tcBorders>
            <w:shd w:val="clear" w:color="auto" w:fill="FFFFFF"/>
            <w:tcMar>
              <w:top w:w="120" w:type="dxa"/>
              <w:left w:w="-1" w:type="dxa"/>
              <w:bottom w:w="120" w:type="dxa"/>
              <w:right w:w="192" w:type="dxa"/>
            </w:tcMar>
            <w:vAlign w:val="center"/>
          </w:tcPr>
          <w:p w14:paraId="00686DC5"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proofErr w:type="spellStart"/>
            <w:r w:rsidRPr="00BA1909">
              <w:rPr>
                <w:rFonts w:ascii="Times New Roman Regular" w:eastAsia="宋体" w:hAnsi="Times New Roman Regular" w:cs="Times New Roman Regular"/>
                <w:bCs/>
                <w:color w:val="000000"/>
                <w:sz w:val="15"/>
                <w:szCs w:val="16"/>
                <w:lang w:bidi="ar"/>
              </w:rPr>
              <w:t>Krentz</w:t>
            </w:r>
            <w:proofErr w:type="spellEnd"/>
            <w:r w:rsidRPr="00BA1909">
              <w:rPr>
                <w:rFonts w:ascii="Times New Roman Regular" w:eastAsia="宋体" w:hAnsi="Times New Roman Regular" w:cs="Times New Roman Regular"/>
                <w:bCs/>
                <w:color w:val="000000"/>
                <w:sz w:val="15"/>
                <w:szCs w:val="16"/>
                <w:lang w:bidi="ar"/>
              </w:rPr>
              <w:t xml:space="preserve"> 2007</w:t>
            </w:r>
          </w:p>
        </w:tc>
        <w:tc>
          <w:tcPr>
            <w:tcW w:w="860" w:type="pct"/>
            <w:tcBorders>
              <w:top w:val="nil"/>
              <w:left w:val="nil"/>
              <w:bottom w:val="nil"/>
              <w:right w:val="nil"/>
            </w:tcBorders>
            <w:shd w:val="clear" w:color="auto" w:fill="FFFFFF"/>
            <w:tcMar>
              <w:top w:w="120" w:type="dxa"/>
              <w:left w:w="192" w:type="dxa"/>
              <w:bottom w:w="120" w:type="dxa"/>
              <w:right w:w="192" w:type="dxa"/>
            </w:tcMar>
            <w:vAlign w:val="center"/>
          </w:tcPr>
          <w:p w14:paraId="1A28EA43"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Diabetes</w:t>
            </w:r>
          </w:p>
        </w:tc>
        <w:tc>
          <w:tcPr>
            <w:tcW w:w="1091" w:type="pct"/>
            <w:tcBorders>
              <w:top w:val="nil"/>
              <w:left w:val="nil"/>
              <w:bottom w:val="nil"/>
              <w:right w:val="nil"/>
            </w:tcBorders>
            <w:shd w:val="clear" w:color="auto" w:fill="FFFFFF"/>
            <w:tcMar>
              <w:top w:w="120" w:type="dxa"/>
              <w:left w:w="192" w:type="dxa"/>
              <w:bottom w:w="120" w:type="dxa"/>
              <w:right w:w="192" w:type="dxa"/>
            </w:tcMar>
            <w:vAlign w:val="center"/>
          </w:tcPr>
          <w:p w14:paraId="19781F1D"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Medical history or OGTT (ADA criteria)</w:t>
            </w:r>
          </w:p>
        </w:tc>
        <w:tc>
          <w:tcPr>
            <w:tcW w:w="643" w:type="pct"/>
            <w:tcBorders>
              <w:top w:val="nil"/>
              <w:left w:val="nil"/>
              <w:bottom w:val="nil"/>
              <w:right w:val="nil"/>
            </w:tcBorders>
            <w:shd w:val="clear" w:color="auto" w:fill="FFFFFF"/>
            <w:tcMar>
              <w:top w:w="120" w:type="dxa"/>
              <w:left w:w="192" w:type="dxa"/>
              <w:bottom w:w="120" w:type="dxa"/>
              <w:right w:w="192" w:type="dxa"/>
            </w:tcMar>
            <w:vAlign w:val="center"/>
          </w:tcPr>
          <w:p w14:paraId="356DD6B9"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Yes</w:t>
            </w:r>
          </w:p>
        </w:tc>
        <w:tc>
          <w:tcPr>
            <w:tcW w:w="930" w:type="pct"/>
            <w:tcBorders>
              <w:top w:val="nil"/>
              <w:left w:val="nil"/>
              <w:bottom w:val="nil"/>
              <w:right w:val="nil"/>
            </w:tcBorders>
            <w:shd w:val="clear" w:color="auto" w:fill="FFFFFF"/>
            <w:tcMar>
              <w:top w:w="120" w:type="dxa"/>
              <w:left w:w="192" w:type="dxa"/>
              <w:bottom w:w="120" w:type="dxa"/>
              <w:right w:w="192" w:type="dxa"/>
            </w:tcMar>
            <w:vAlign w:val="center"/>
          </w:tcPr>
          <w:p w14:paraId="10AB4986"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Age, BMI (for stratified analyses)</w:t>
            </w:r>
          </w:p>
        </w:tc>
        <w:tc>
          <w:tcPr>
            <w:tcW w:w="896" w:type="pct"/>
            <w:tcBorders>
              <w:top w:val="nil"/>
              <w:left w:val="nil"/>
              <w:bottom w:val="nil"/>
              <w:right w:val="nil"/>
            </w:tcBorders>
            <w:shd w:val="clear" w:color="auto" w:fill="FFFFFF"/>
            <w:tcMar>
              <w:top w:w="120" w:type="dxa"/>
              <w:left w:w="192" w:type="dxa"/>
              <w:bottom w:w="120" w:type="dxa"/>
              <w:right w:w="-1" w:type="dxa"/>
            </w:tcMar>
            <w:vAlign w:val="center"/>
          </w:tcPr>
          <w:p w14:paraId="0905A717"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Crude (event counts extracted)</w:t>
            </w:r>
          </w:p>
        </w:tc>
      </w:tr>
      <w:tr w:rsidR="002F4069" w:rsidRPr="00BA1909" w14:paraId="37EFD425" w14:textId="77777777">
        <w:tc>
          <w:tcPr>
            <w:tcW w:w="578" w:type="pct"/>
            <w:tcBorders>
              <w:top w:val="nil"/>
              <w:left w:val="nil"/>
              <w:bottom w:val="nil"/>
              <w:right w:val="nil"/>
            </w:tcBorders>
            <w:shd w:val="clear" w:color="auto" w:fill="FFFFFF"/>
            <w:tcMar>
              <w:top w:w="120" w:type="dxa"/>
              <w:left w:w="-1" w:type="dxa"/>
              <w:bottom w:w="120" w:type="dxa"/>
              <w:right w:w="192" w:type="dxa"/>
            </w:tcMar>
            <w:vAlign w:val="center"/>
          </w:tcPr>
          <w:p w14:paraId="1ABE5E19"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Margolin 2005</w:t>
            </w:r>
          </w:p>
        </w:tc>
        <w:tc>
          <w:tcPr>
            <w:tcW w:w="860" w:type="pct"/>
            <w:tcBorders>
              <w:top w:val="nil"/>
              <w:left w:val="nil"/>
              <w:bottom w:val="nil"/>
              <w:right w:val="nil"/>
            </w:tcBorders>
            <w:shd w:val="clear" w:color="auto" w:fill="FFFFFF"/>
            <w:tcMar>
              <w:top w:w="120" w:type="dxa"/>
              <w:left w:w="192" w:type="dxa"/>
              <w:bottom w:w="120" w:type="dxa"/>
              <w:right w:w="192" w:type="dxa"/>
            </w:tcMar>
            <w:vAlign w:val="center"/>
          </w:tcPr>
          <w:p w14:paraId="13A21FBF"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Diabetes</w:t>
            </w:r>
          </w:p>
        </w:tc>
        <w:tc>
          <w:tcPr>
            <w:tcW w:w="1091" w:type="pct"/>
            <w:tcBorders>
              <w:top w:val="nil"/>
              <w:left w:val="nil"/>
              <w:bottom w:val="nil"/>
              <w:right w:val="nil"/>
            </w:tcBorders>
            <w:shd w:val="clear" w:color="auto" w:fill="FFFFFF"/>
            <w:tcMar>
              <w:top w:w="120" w:type="dxa"/>
              <w:left w:w="192" w:type="dxa"/>
              <w:bottom w:w="120" w:type="dxa"/>
              <w:right w:w="192" w:type="dxa"/>
            </w:tcMar>
            <w:vAlign w:val="center"/>
          </w:tcPr>
          <w:p w14:paraId="017FE43D"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ADA criteria (fasting glucose ≥ 7.0 mmol/L or treatment)</w:t>
            </w:r>
          </w:p>
        </w:tc>
        <w:tc>
          <w:tcPr>
            <w:tcW w:w="643" w:type="pct"/>
            <w:tcBorders>
              <w:top w:val="nil"/>
              <w:left w:val="nil"/>
              <w:bottom w:val="nil"/>
              <w:right w:val="nil"/>
            </w:tcBorders>
            <w:shd w:val="clear" w:color="auto" w:fill="FFFFFF"/>
            <w:tcMar>
              <w:top w:w="120" w:type="dxa"/>
              <w:left w:w="192" w:type="dxa"/>
              <w:bottom w:w="120" w:type="dxa"/>
              <w:right w:w="192" w:type="dxa"/>
            </w:tcMar>
            <w:vAlign w:val="center"/>
          </w:tcPr>
          <w:p w14:paraId="008363A1"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w:t>
            </w:r>
          </w:p>
        </w:tc>
        <w:tc>
          <w:tcPr>
            <w:tcW w:w="930" w:type="pct"/>
            <w:tcBorders>
              <w:top w:val="nil"/>
              <w:left w:val="nil"/>
              <w:bottom w:val="nil"/>
              <w:right w:val="nil"/>
            </w:tcBorders>
            <w:shd w:val="clear" w:color="auto" w:fill="FFFFFF"/>
            <w:tcMar>
              <w:top w:w="120" w:type="dxa"/>
              <w:left w:w="192" w:type="dxa"/>
              <w:bottom w:w="120" w:type="dxa"/>
              <w:right w:w="192" w:type="dxa"/>
            </w:tcMar>
            <w:vAlign w:val="center"/>
          </w:tcPr>
          <w:p w14:paraId="358AF38A"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None (crude only)</w:t>
            </w:r>
          </w:p>
        </w:tc>
        <w:tc>
          <w:tcPr>
            <w:tcW w:w="896" w:type="pct"/>
            <w:tcBorders>
              <w:top w:val="nil"/>
              <w:left w:val="nil"/>
              <w:bottom w:val="nil"/>
              <w:right w:val="nil"/>
            </w:tcBorders>
            <w:shd w:val="clear" w:color="auto" w:fill="FFFFFF"/>
            <w:tcMar>
              <w:top w:w="120" w:type="dxa"/>
              <w:left w:w="192" w:type="dxa"/>
              <w:bottom w:w="120" w:type="dxa"/>
              <w:right w:w="-1" w:type="dxa"/>
            </w:tcMar>
            <w:vAlign w:val="center"/>
          </w:tcPr>
          <w:p w14:paraId="2FD98645"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Crude</w:t>
            </w:r>
          </w:p>
        </w:tc>
      </w:tr>
      <w:tr w:rsidR="002F4069" w:rsidRPr="00BA1909" w14:paraId="7C68A2B1" w14:textId="77777777">
        <w:tc>
          <w:tcPr>
            <w:tcW w:w="578" w:type="pct"/>
            <w:tcBorders>
              <w:top w:val="nil"/>
              <w:left w:val="nil"/>
              <w:bottom w:val="nil"/>
              <w:right w:val="nil"/>
            </w:tcBorders>
            <w:shd w:val="clear" w:color="auto" w:fill="FFFFFF"/>
            <w:tcMar>
              <w:top w:w="120" w:type="dxa"/>
              <w:left w:w="-1" w:type="dxa"/>
              <w:bottom w:w="120" w:type="dxa"/>
              <w:right w:w="192" w:type="dxa"/>
            </w:tcMar>
            <w:vAlign w:val="center"/>
          </w:tcPr>
          <w:p w14:paraId="2534A2AA" w14:textId="77777777" w:rsidR="002F4069" w:rsidRPr="00BA1909" w:rsidRDefault="002F4069">
            <w:pPr>
              <w:keepNext/>
              <w:widowControl/>
              <w:snapToGrid w:val="0"/>
              <w:jc w:val="left"/>
              <w:rPr>
                <w:rFonts w:ascii="Times New Roman Regular" w:eastAsia="宋体" w:hAnsi="Times New Roman Regular" w:cs="Times New Roman Regular" w:hint="eastAsia"/>
                <w:bCs/>
                <w:color w:val="000000"/>
                <w:sz w:val="15"/>
                <w:szCs w:val="16"/>
                <w:lang w:bidi="ar"/>
              </w:rPr>
            </w:pPr>
          </w:p>
        </w:tc>
        <w:tc>
          <w:tcPr>
            <w:tcW w:w="860" w:type="pct"/>
            <w:tcBorders>
              <w:top w:val="nil"/>
              <w:left w:val="nil"/>
              <w:bottom w:val="nil"/>
              <w:right w:val="nil"/>
            </w:tcBorders>
            <w:shd w:val="clear" w:color="auto" w:fill="FFFFFF"/>
            <w:tcMar>
              <w:top w:w="120" w:type="dxa"/>
              <w:left w:w="192" w:type="dxa"/>
              <w:bottom w:w="120" w:type="dxa"/>
              <w:right w:w="192" w:type="dxa"/>
            </w:tcMar>
            <w:vAlign w:val="center"/>
          </w:tcPr>
          <w:p w14:paraId="6B59FB08"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Hypertension</w:t>
            </w:r>
          </w:p>
        </w:tc>
        <w:tc>
          <w:tcPr>
            <w:tcW w:w="1091" w:type="pct"/>
            <w:tcBorders>
              <w:top w:val="nil"/>
              <w:left w:val="nil"/>
              <w:bottom w:val="nil"/>
              <w:right w:val="nil"/>
            </w:tcBorders>
            <w:shd w:val="clear" w:color="auto" w:fill="FFFFFF"/>
            <w:tcMar>
              <w:top w:w="120" w:type="dxa"/>
              <w:left w:w="192" w:type="dxa"/>
              <w:bottom w:w="120" w:type="dxa"/>
              <w:right w:w="192" w:type="dxa"/>
            </w:tcMar>
            <w:vAlign w:val="center"/>
          </w:tcPr>
          <w:p w14:paraId="12B7C55A"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Current use of antihypertensive medication</w:t>
            </w:r>
          </w:p>
        </w:tc>
        <w:tc>
          <w:tcPr>
            <w:tcW w:w="643" w:type="pct"/>
            <w:tcBorders>
              <w:top w:val="nil"/>
              <w:left w:val="nil"/>
              <w:bottom w:val="nil"/>
              <w:right w:val="nil"/>
            </w:tcBorders>
            <w:shd w:val="clear" w:color="auto" w:fill="FFFFFF"/>
            <w:tcMar>
              <w:top w:w="120" w:type="dxa"/>
              <w:left w:w="192" w:type="dxa"/>
              <w:bottom w:w="120" w:type="dxa"/>
              <w:right w:w="192" w:type="dxa"/>
            </w:tcMar>
            <w:vAlign w:val="center"/>
          </w:tcPr>
          <w:p w14:paraId="3224075A"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w:t>
            </w:r>
          </w:p>
        </w:tc>
        <w:tc>
          <w:tcPr>
            <w:tcW w:w="930" w:type="pct"/>
            <w:tcBorders>
              <w:top w:val="nil"/>
              <w:left w:val="nil"/>
              <w:bottom w:val="nil"/>
              <w:right w:val="nil"/>
            </w:tcBorders>
            <w:shd w:val="clear" w:color="auto" w:fill="FFFFFF"/>
            <w:tcMar>
              <w:top w:w="120" w:type="dxa"/>
              <w:left w:w="192" w:type="dxa"/>
              <w:bottom w:w="120" w:type="dxa"/>
              <w:right w:w="192" w:type="dxa"/>
            </w:tcMar>
            <w:vAlign w:val="center"/>
          </w:tcPr>
          <w:p w14:paraId="61FEEC98"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None (crude only)</w:t>
            </w:r>
          </w:p>
        </w:tc>
        <w:tc>
          <w:tcPr>
            <w:tcW w:w="896" w:type="pct"/>
            <w:tcBorders>
              <w:top w:val="nil"/>
              <w:left w:val="nil"/>
              <w:bottom w:val="nil"/>
              <w:right w:val="nil"/>
            </w:tcBorders>
            <w:shd w:val="clear" w:color="auto" w:fill="FFFFFF"/>
            <w:tcMar>
              <w:top w:w="120" w:type="dxa"/>
              <w:left w:w="192" w:type="dxa"/>
              <w:bottom w:w="120" w:type="dxa"/>
              <w:right w:w="-1" w:type="dxa"/>
            </w:tcMar>
            <w:vAlign w:val="center"/>
          </w:tcPr>
          <w:p w14:paraId="228C0AB4"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Crude</w:t>
            </w:r>
          </w:p>
        </w:tc>
      </w:tr>
      <w:tr w:rsidR="002F4069" w:rsidRPr="00BA1909" w14:paraId="240585A8" w14:textId="77777777">
        <w:tc>
          <w:tcPr>
            <w:tcW w:w="578" w:type="pct"/>
            <w:tcBorders>
              <w:top w:val="nil"/>
              <w:left w:val="nil"/>
              <w:bottom w:val="nil"/>
              <w:right w:val="nil"/>
            </w:tcBorders>
            <w:shd w:val="clear" w:color="auto" w:fill="FFFFFF"/>
            <w:tcMar>
              <w:top w:w="120" w:type="dxa"/>
              <w:left w:w="-1" w:type="dxa"/>
              <w:bottom w:w="120" w:type="dxa"/>
              <w:right w:w="192" w:type="dxa"/>
            </w:tcMar>
            <w:vAlign w:val="center"/>
          </w:tcPr>
          <w:p w14:paraId="274B4385"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Merz 2016</w:t>
            </w:r>
          </w:p>
        </w:tc>
        <w:tc>
          <w:tcPr>
            <w:tcW w:w="860" w:type="pct"/>
            <w:tcBorders>
              <w:top w:val="nil"/>
              <w:left w:val="nil"/>
              <w:bottom w:val="nil"/>
              <w:right w:val="nil"/>
            </w:tcBorders>
            <w:shd w:val="clear" w:color="auto" w:fill="FFFFFF"/>
            <w:tcMar>
              <w:top w:w="120" w:type="dxa"/>
              <w:left w:w="192" w:type="dxa"/>
              <w:bottom w:w="120" w:type="dxa"/>
              <w:right w:w="192" w:type="dxa"/>
            </w:tcMar>
            <w:vAlign w:val="center"/>
          </w:tcPr>
          <w:p w14:paraId="6EAD4629"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Diabetes</w:t>
            </w:r>
          </w:p>
        </w:tc>
        <w:tc>
          <w:tcPr>
            <w:tcW w:w="1091" w:type="pct"/>
            <w:tcBorders>
              <w:top w:val="nil"/>
              <w:left w:val="nil"/>
              <w:bottom w:val="nil"/>
              <w:right w:val="nil"/>
            </w:tcBorders>
            <w:shd w:val="clear" w:color="auto" w:fill="FFFFFF"/>
            <w:tcMar>
              <w:top w:w="120" w:type="dxa"/>
              <w:left w:w="192" w:type="dxa"/>
              <w:bottom w:w="120" w:type="dxa"/>
              <w:right w:w="192" w:type="dxa"/>
            </w:tcMar>
            <w:vAlign w:val="center"/>
          </w:tcPr>
          <w:p w14:paraId="2A6ECCF6"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Medical history or fasting glucose &gt; 125 mg/dL</w:t>
            </w:r>
          </w:p>
        </w:tc>
        <w:tc>
          <w:tcPr>
            <w:tcW w:w="643" w:type="pct"/>
            <w:tcBorders>
              <w:top w:val="nil"/>
              <w:left w:val="nil"/>
              <w:bottom w:val="nil"/>
              <w:right w:val="nil"/>
            </w:tcBorders>
            <w:shd w:val="clear" w:color="auto" w:fill="FFFFFF"/>
            <w:tcMar>
              <w:top w:w="120" w:type="dxa"/>
              <w:left w:w="192" w:type="dxa"/>
              <w:bottom w:w="120" w:type="dxa"/>
              <w:right w:w="192" w:type="dxa"/>
            </w:tcMar>
            <w:vAlign w:val="center"/>
          </w:tcPr>
          <w:p w14:paraId="6568FDE3"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Yes</w:t>
            </w:r>
          </w:p>
        </w:tc>
        <w:tc>
          <w:tcPr>
            <w:tcW w:w="930" w:type="pct"/>
            <w:tcBorders>
              <w:top w:val="nil"/>
              <w:left w:val="nil"/>
              <w:bottom w:val="nil"/>
              <w:right w:val="nil"/>
            </w:tcBorders>
            <w:shd w:val="clear" w:color="auto" w:fill="FFFFFF"/>
            <w:tcMar>
              <w:top w:w="120" w:type="dxa"/>
              <w:left w:w="192" w:type="dxa"/>
              <w:bottom w:w="120" w:type="dxa"/>
              <w:right w:w="192" w:type="dxa"/>
            </w:tcMar>
            <w:vAlign w:val="center"/>
          </w:tcPr>
          <w:p w14:paraId="648673D4"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Age, BMI, waist circumference, hypertension, angiographic CAD</w:t>
            </w:r>
          </w:p>
        </w:tc>
        <w:tc>
          <w:tcPr>
            <w:tcW w:w="896" w:type="pct"/>
            <w:tcBorders>
              <w:top w:val="nil"/>
              <w:left w:val="nil"/>
              <w:bottom w:val="nil"/>
              <w:right w:val="nil"/>
            </w:tcBorders>
            <w:shd w:val="clear" w:color="auto" w:fill="FFFFFF"/>
            <w:tcMar>
              <w:top w:w="120" w:type="dxa"/>
              <w:left w:w="192" w:type="dxa"/>
              <w:bottom w:w="120" w:type="dxa"/>
              <w:right w:w="-1" w:type="dxa"/>
            </w:tcMar>
            <w:vAlign w:val="center"/>
          </w:tcPr>
          <w:p w14:paraId="02CDBC5F"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Crude (event counts extracted)</w:t>
            </w:r>
          </w:p>
        </w:tc>
      </w:tr>
      <w:tr w:rsidR="002F4069" w:rsidRPr="00BA1909" w14:paraId="682336A0" w14:textId="77777777">
        <w:tc>
          <w:tcPr>
            <w:tcW w:w="578" w:type="pct"/>
            <w:tcBorders>
              <w:top w:val="nil"/>
              <w:left w:val="nil"/>
              <w:bottom w:val="nil"/>
              <w:right w:val="nil"/>
            </w:tcBorders>
            <w:shd w:val="clear" w:color="auto" w:fill="FFFFFF"/>
            <w:tcMar>
              <w:top w:w="120" w:type="dxa"/>
              <w:left w:w="-1" w:type="dxa"/>
              <w:bottom w:w="120" w:type="dxa"/>
              <w:right w:w="192" w:type="dxa"/>
            </w:tcMar>
            <w:vAlign w:val="center"/>
          </w:tcPr>
          <w:p w14:paraId="0E152F5F" w14:textId="77777777" w:rsidR="002F4069" w:rsidRPr="00BA1909" w:rsidRDefault="002F4069">
            <w:pPr>
              <w:keepNext/>
              <w:widowControl/>
              <w:snapToGrid w:val="0"/>
              <w:jc w:val="left"/>
              <w:rPr>
                <w:rFonts w:ascii="Times New Roman Regular" w:eastAsia="宋体" w:hAnsi="Times New Roman Regular" w:cs="Times New Roman Regular" w:hint="eastAsia"/>
                <w:bCs/>
                <w:color w:val="000000"/>
                <w:sz w:val="15"/>
                <w:szCs w:val="16"/>
                <w:lang w:bidi="ar"/>
              </w:rPr>
            </w:pPr>
          </w:p>
        </w:tc>
        <w:tc>
          <w:tcPr>
            <w:tcW w:w="860" w:type="pct"/>
            <w:tcBorders>
              <w:top w:val="nil"/>
              <w:left w:val="nil"/>
              <w:bottom w:val="nil"/>
              <w:right w:val="nil"/>
            </w:tcBorders>
            <w:shd w:val="clear" w:color="auto" w:fill="FFFFFF"/>
            <w:tcMar>
              <w:top w:w="120" w:type="dxa"/>
              <w:left w:w="192" w:type="dxa"/>
              <w:bottom w:w="120" w:type="dxa"/>
              <w:right w:w="192" w:type="dxa"/>
            </w:tcMar>
            <w:vAlign w:val="center"/>
          </w:tcPr>
          <w:p w14:paraId="2361EBA0"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Hypertension</w:t>
            </w:r>
          </w:p>
        </w:tc>
        <w:tc>
          <w:tcPr>
            <w:tcW w:w="1091" w:type="pct"/>
            <w:tcBorders>
              <w:top w:val="nil"/>
              <w:left w:val="nil"/>
              <w:bottom w:val="nil"/>
              <w:right w:val="nil"/>
            </w:tcBorders>
            <w:shd w:val="clear" w:color="auto" w:fill="FFFFFF"/>
            <w:tcMar>
              <w:top w:w="120" w:type="dxa"/>
              <w:left w:w="192" w:type="dxa"/>
              <w:bottom w:w="120" w:type="dxa"/>
              <w:right w:w="192" w:type="dxa"/>
            </w:tcMar>
            <w:vAlign w:val="center"/>
          </w:tcPr>
          <w:p w14:paraId="67BBAF79"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Use of antihypertensive agents and/or ICD diagnosis</w:t>
            </w:r>
          </w:p>
        </w:tc>
        <w:tc>
          <w:tcPr>
            <w:tcW w:w="643" w:type="pct"/>
            <w:tcBorders>
              <w:top w:val="nil"/>
              <w:left w:val="nil"/>
              <w:bottom w:val="nil"/>
              <w:right w:val="nil"/>
            </w:tcBorders>
            <w:shd w:val="clear" w:color="auto" w:fill="FFFFFF"/>
            <w:tcMar>
              <w:top w:w="120" w:type="dxa"/>
              <w:left w:w="192" w:type="dxa"/>
              <w:bottom w:w="120" w:type="dxa"/>
              <w:right w:w="192" w:type="dxa"/>
            </w:tcMar>
            <w:vAlign w:val="center"/>
          </w:tcPr>
          <w:p w14:paraId="61F09B58"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Yes</w:t>
            </w:r>
          </w:p>
        </w:tc>
        <w:tc>
          <w:tcPr>
            <w:tcW w:w="930" w:type="pct"/>
            <w:tcBorders>
              <w:top w:val="nil"/>
              <w:left w:val="nil"/>
              <w:bottom w:val="nil"/>
              <w:right w:val="nil"/>
            </w:tcBorders>
            <w:shd w:val="clear" w:color="auto" w:fill="FFFFFF"/>
            <w:tcMar>
              <w:top w:w="120" w:type="dxa"/>
              <w:left w:w="192" w:type="dxa"/>
              <w:bottom w:w="120" w:type="dxa"/>
              <w:right w:w="192" w:type="dxa"/>
            </w:tcMar>
            <w:vAlign w:val="center"/>
          </w:tcPr>
          <w:p w14:paraId="5D71C9B5"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Age, BMI, waist circumference, diabetes, angiographic CAD</w:t>
            </w:r>
          </w:p>
        </w:tc>
        <w:tc>
          <w:tcPr>
            <w:tcW w:w="896" w:type="pct"/>
            <w:tcBorders>
              <w:top w:val="nil"/>
              <w:left w:val="nil"/>
              <w:bottom w:val="nil"/>
              <w:right w:val="nil"/>
            </w:tcBorders>
            <w:shd w:val="clear" w:color="auto" w:fill="FFFFFF"/>
            <w:tcMar>
              <w:top w:w="120" w:type="dxa"/>
              <w:left w:w="192" w:type="dxa"/>
              <w:bottom w:w="120" w:type="dxa"/>
              <w:right w:w="-1" w:type="dxa"/>
            </w:tcMar>
            <w:vAlign w:val="center"/>
          </w:tcPr>
          <w:p w14:paraId="1F3F6142"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Crude (event counts extracted)</w:t>
            </w:r>
          </w:p>
        </w:tc>
      </w:tr>
      <w:tr w:rsidR="002F4069" w:rsidRPr="00BA1909" w14:paraId="61BC07A6" w14:textId="77777777">
        <w:tc>
          <w:tcPr>
            <w:tcW w:w="578" w:type="pct"/>
            <w:tcBorders>
              <w:top w:val="nil"/>
              <w:left w:val="nil"/>
              <w:bottom w:val="nil"/>
              <w:right w:val="nil"/>
            </w:tcBorders>
            <w:shd w:val="clear" w:color="auto" w:fill="FFFFFF"/>
            <w:tcMar>
              <w:top w:w="120" w:type="dxa"/>
              <w:left w:w="-1" w:type="dxa"/>
              <w:bottom w:w="120" w:type="dxa"/>
              <w:right w:w="192" w:type="dxa"/>
            </w:tcMar>
            <w:vAlign w:val="center"/>
          </w:tcPr>
          <w:p w14:paraId="29D54AD9" w14:textId="77777777" w:rsidR="002F4069" w:rsidRPr="00BA1909" w:rsidRDefault="002F4069">
            <w:pPr>
              <w:keepNext/>
              <w:widowControl/>
              <w:snapToGrid w:val="0"/>
              <w:jc w:val="left"/>
              <w:rPr>
                <w:rFonts w:ascii="Times New Roman Regular" w:eastAsia="宋体" w:hAnsi="Times New Roman Regular" w:cs="Times New Roman Regular" w:hint="eastAsia"/>
                <w:bCs/>
                <w:color w:val="000000"/>
                <w:sz w:val="15"/>
                <w:szCs w:val="16"/>
                <w:lang w:bidi="ar"/>
              </w:rPr>
            </w:pPr>
          </w:p>
        </w:tc>
        <w:tc>
          <w:tcPr>
            <w:tcW w:w="860" w:type="pct"/>
            <w:tcBorders>
              <w:top w:val="nil"/>
              <w:left w:val="nil"/>
              <w:bottom w:val="nil"/>
              <w:right w:val="nil"/>
            </w:tcBorders>
            <w:shd w:val="clear" w:color="auto" w:fill="FFFFFF"/>
            <w:tcMar>
              <w:top w:w="120" w:type="dxa"/>
              <w:left w:w="192" w:type="dxa"/>
              <w:bottom w:w="120" w:type="dxa"/>
              <w:right w:w="192" w:type="dxa"/>
            </w:tcMar>
            <w:vAlign w:val="center"/>
          </w:tcPr>
          <w:p w14:paraId="0BD8A52C"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CVD</w:t>
            </w:r>
          </w:p>
        </w:tc>
        <w:tc>
          <w:tcPr>
            <w:tcW w:w="1091" w:type="pct"/>
            <w:tcBorders>
              <w:top w:val="nil"/>
              <w:left w:val="nil"/>
              <w:bottom w:val="nil"/>
              <w:right w:val="nil"/>
            </w:tcBorders>
            <w:shd w:val="clear" w:color="auto" w:fill="FFFFFF"/>
            <w:tcMar>
              <w:top w:w="120" w:type="dxa"/>
              <w:left w:w="192" w:type="dxa"/>
              <w:bottom w:w="120" w:type="dxa"/>
              <w:right w:w="192" w:type="dxa"/>
            </w:tcMar>
            <w:vAlign w:val="center"/>
          </w:tcPr>
          <w:p w14:paraId="11F53DC7"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All-cause mortality, CV death, MI, cerebrovascular events</w:t>
            </w:r>
          </w:p>
        </w:tc>
        <w:tc>
          <w:tcPr>
            <w:tcW w:w="643" w:type="pct"/>
            <w:tcBorders>
              <w:top w:val="nil"/>
              <w:left w:val="nil"/>
              <w:bottom w:val="nil"/>
              <w:right w:val="nil"/>
            </w:tcBorders>
            <w:shd w:val="clear" w:color="auto" w:fill="FFFFFF"/>
            <w:tcMar>
              <w:top w:w="120" w:type="dxa"/>
              <w:left w:w="192" w:type="dxa"/>
              <w:bottom w:w="120" w:type="dxa"/>
              <w:right w:w="192" w:type="dxa"/>
            </w:tcMar>
            <w:vAlign w:val="center"/>
          </w:tcPr>
          <w:p w14:paraId="35A9C7C8"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Yes</w:t>
            </w:r>
          </w:p>
        </w:tc>
        <w:tc>
          <w:tcPr>
            <w:tcW w:w="930" w:type="pct"/>
            <w:tcBorders>
              <w:top w:val="nil"/>
              <w:left w:val="nil"/>
              <w:bottom w:val="nil"/>
              <w:right w:val="nil"/>
            </w:tcBorders>
            <w:shd w:val="clear" w:color="auto" w:fill="FFFFFF"/>
            <w:tcMar>
              <w:top w:w="120" w:type="dxa"/>
              <w:left w:w="192" w:type="dxa"/>
              <w:bottom w:w="120" w:type="dxa"/>
              <w:right w:w="192" w:type="dxa"/>
            </w:tcMar>
            <w:vAlign w:val="center"/>
          </w:tcPr>
          <w:p w14:paraId="44526A6F"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Diabetes, waist circumference, hypertension, angiographic CAD</w:t>
            </w:r>
          </w:p>
        </w:tc>
        <w:tc>
          <w:tcPr>
            <w:tcW w:w="896" w:type="pct"/>
            <w:tcBorders>
              <w:top w:val="nil"/>
              <w:left w:val="nil"/>
              <w:bottom w:val="nil"/>
              <w:right w:val="nil"/>
            </w:tcBorders>
            <w:shd w:val="clear" w:color="auto" w:fill="FFFFFF"/>
            <w:tcMar>
              <w:top w:w="120" w:type="dxa"/>
              <w:left w:w="192" w:type="dxa"/>
              <w:bottom w:w="120" w:type="dxa"/>
              <w:right w:w="-1" w:type="dxa"/>
            </w:tcMar>
            <w:vAlign w:val="center"/>
          </w:tcPr>
          <w:p w14:paraId="6A5EB6C5"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Crude (event counts extracted)</w:t>
            </w:r>
          </w:p>
        </w:tc>
      </w:tr>
      <w:tr w:rsidR="002F4069" w:rsidRPr="00BA1909" w14:paraId="0CA22873" w14:textId="77777777">
        <w:tc>
          <w:tcPr>
            <w:tcW w:w="578" w:type="pct"/>
            <w:tcBorders>
              <w:top w:val="nil"/>
              <w:left w:val="nil"/>
              <w:bottom w:val="nil"/>
              <w:right w:val="nil"/>
            </w:tcBorders>
            <w:shd w:val="clear" w:color="auto" w:fill="FFFFFF"/>
            <w:tcMar>
              <w:top w:w="120" w:type="dxa"/>
              <w:left w:w="-1" w:type="dxa"/>
              <w:bottom w:w="120" w:type="dxa"/>
              <w:right w:w="192" w:type="dxa"/>
            </w:tcMar>
            <w:vAlign w:val="center"/>
          </w:tcPr>
          <w:p w14:paraId="13698643"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proofErr w:type="spellStart"/>
            <w:r w:rsidRPr="00BA1909">
              <w:rPr>
                <w:rFonts w:ascii="Times New Roman Regular" w:eastAsia="宋体" w:hAnsi="Times New Roman Regular" w:cs="Times New Roman Regular"/>
                <w:bCs/>
                <w:color w:val="000000"/>
                <w:sz w:val="15"/>
                <w:szCs w:val="16"/>
                <w:lang w:bidi="ar"/>
              </w:rPr>
              <w:t>Meun</w:t>
            </w:r>
            <w:proofErr w:type="spellEnd"/>
            <w:r w:rsidRPr="00BA1909">
              <w:rPr>
                <w:rFonts w:ascii="Times New Roman Regular" w:eastAsia="宋体" w:hAnsi="Times New Roman Regular" w:cs="Times New Roman Regular"/>
                <w:bCs/>
                <w:color w:val="000000"/>
                <w:sz w:val="15"/>
                <w:szCs w:val="16"/>
                <w:lang w:bidi="ar"/>
              </w:rPr>
              <w:t xml:space="preserve"> 2018</w:t>
            </w:r>
          </w:p>
        </w:tc>
        <w:tc>
          <w:tcPr>
            <w:tcW w:w="860" w:type="pct"/>
            <w:tcBorders>
              <w:top w:val="nil"/>
              <w:left w:val="nil"/>
              <w:bottom w:val="nil"/>
              <w:right w:val="nil"/>
            </w:tcBorders>
            <w:shd w:val="clear" w:color="auto" w:fill="FFFFFF"/>
            <w:tcMar>
              <w:top w:w="120" w:type="dxa"/>
              <w:left w:w="192" w:type="dxa"/>
              <w:bottom w:w="120" w:type="dxa"/>
              <w:right w:w="192" w:type="dxa"/>
            </w:tcMar>
            <w:vAlign w:val="center"/>
          </w:tcPr>
          <w:p w14:paraId="7DE98929"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Diabetes</w:t>
            </w:r>
          </w:p>
        </w:tc>
        <w:tc>
          <w:tcPr>
            <w:tcW w:w="1091" w:type="pct"/>
            <w:tcBorders>
              <w:top w:val="nil"/>
              <w:left w:val="nil"/>
              <w:bottom w:val="nil"/>
              <w:right w:val="nil"/>
            </w:tcBorders>
            <w:shd w:val="clear" w:color="auto" w:fill="FFFFFF"/>
            <w:tcMar>
              <w:top w:w="120" w:type="dxa"/>
              <w:left w:w="192" w:type="dxa"/>
              <w:bottom w:w="120" w:type="dxa"/>
              <w:right w:w="192" w:type="dxa"/>
            </w:tcMar>
            <w:vAlign w:val="center"/>
          </w:tcPr>
          <w:p w14:paraId="2A6E84AD"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Fasting glucose ≥ 7.0 mmol/L or antidiabetic medication</w:t>
            </w:r>
          </w:p>
        </w:tc>
        <w:tc>
          <w:tcPr>
            <w:tcW w:w="643" w:type="pct"/>
            <w:tcBorders>
              <w:top w:val="nil"/>
              <w:left w:val="nil"/>
              <w:bottom w:val="nil"/>
              <w:right w:val="nil"/>
            </w:tcBorders>
            <w:shd w:val="clear" w:color="auto" w:fill="FFFFFF"/>
            <w:tcMar>
              <w:top w:w="120" w:type="dxa"/>
              <w:left w:w="192" w:type="dxa"/>
              <w:bottom w:w="120" w:type="dxa"/>
              <w:right w:w="192" w:type="dxa"/>
            </w:tcMar>
            <w:vAlign w:val="center"/>
          </w:tcPr>
          <w:p w14:paraId="258EE383"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Yes</w:t>
            </w:r>
          </w:p>
        </w:tc>
        <w:tc>
          <w:tcPr>
            <w:tcW w:w="930" w:type="pct"/>
            <w:tcBorders>
              <w:top w:val="nil"/>
              <w:left w:val="nil"/>
              <w:bottom w:val="nil"/>
              <w:right w:val="nil"/>
            </w:tcBorders>
            <w:shd w:val="clear" w:color="auto" w:fill="FFFFFF"/>
            <w:tcMar>
              <w:top w:w="120" w:type="dxa"/>
              <w:left w:w="192" w:type="dxa"/>
              <w:bottom w:w="120" w:type="dxa"/>
              <w:right w:w="192" w:type="dxa"/>
            </w:tcMar>
            <w:vAlign w:val="center"/>
          </w:tcPr>
          <w:p w14:paraId="6C3BF55D"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Age, years since menopause, waist/hip ratio, total/HDL cholesterol, smoking, SBP, hypertension treatment, DM, hormone use</w:t>
            </w:r>
          </w:p>
        </w:tc>
        <w:tc>
          <w:tcPr>
            <w:tcW w:w="896" w:type="pct"/>
            <w:tcBorders>
              <w:top w:val="nil"/>
              <w:left w:val="nil"/>
              <w:bottom w:val="nil"/>
              <w:right w:val="nil"/>
            </w:tcBorders>
            <w:shd w:val="clear" w:color="auto" w:fill="FFFFFF"/>
            <w:tcMar>
              <w:top w:w="120" w:type="dxa"/>
              <w:left w:w="192" w:type="dxa"/>
              <w:bottom w:w="120" w:type="dxa"/>
              <w:right w:w="-1" w:type="dxa"/>
            </w:tcMar>
            <w:vAlign w:val="center"/>
          </w:tcPr>
          <w:p w14:paraId="1C1594C8"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Crude (event counts extracted)</w:t>
            </w:r>
          </w:p>
        </w:tc>
      </w:tr>
      <w:tr w:rsidR="002F4069" w:rsidRPr="00BA1909" w14:paraId="01AA7840" w14:textId="77777777">
        <w:tc>
          <w:tcPr>
            <w:tcW w:w="578" w:type="pct"/>
            <w:tcBorders>
              <w:top w:val="nil"/>
              <w:left w:val="nil"/>
              <w:bottom w:val="nil"/>
              <w:right w:val="nil"/>
            </w:tcBorders>
            <w:shd w:val="clear" w:color="auto" w:fill="FFFFFF"/>
            <w:tcMar>
              <w:top w:w="120" w:type="dxa"/>
              <w:left w:w="-1" w:type="dxa"/>
              <w:bottom w:w="120" w:type="dxa"/>
              <w:right w:w="192" w:type="dxa"/>
            </w:tcMar>
            <w:vAlign w:val="center"/>
          </w:tcPr>
          <w:p w14:paraId="25114F4D" w14:textId="77777777" w:rsidR="002F4069" w:rsidRPr="00BA1909" w:rsidRDefault="002F4069">
            <w:pPr>
              <w:keepNext/>
              <w:widowControl/>
              <w:snapToGrid w:val="0"/>
              <w:jc w:val="left"/>
              <w:rPr>
                <w:rFonts w:ascii="Times New Roman Regular" w:eastAsia="宋体" w:hAnsi="Times New Roman Regular" w:cs="Times New Roman Regular" w:hint="eastAsia"/>
                <w:bCs/>
                <w:color w:val="000000"/>
                <w:sz w:val="15"/>
                <w:szCs w:val="16"/>
                <w:lang w:bidi="ar"/>
              </w:rPr>
            </w:pPr>
          </w:p>
        </w:tc>
        <w:tc>
          <w:tcPr>
            <w:tcW w:w="860" w:type="pct"/>
            <w:tcBorders>
              <w:top w:val="nil"/>
              <w:left w:val="nil"/>
              <w:bottom w:val="nil"/>
              <w:right w:val="nil"/>
            </w:tcBorders>
            <w:shd w:val="clear" w:color="auto" w:fill="FFFFFF"/>
            <w:tcMar>
              <w:top w:w="120" w:type="dxa"/>
              <w:left w:w="192" w:type="dxa"/>
              <w:bottom w:w="120" w:type="dxa"/>
              <w:right w:w="192" w:type="dxa"/>
            </w:tcMar>
            <w:vAlign w:val="center"/>
          </w:tcPr>
          <w:p w14:paraId="6AA8A497"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Hypertension</w:t>
            </w:r>
          </w:p>
        </w:tc>
        <w:tc>
          <w:tcPr>
            <w:tcW w:w="1091" w:type="pct"/>
            <w:tcBorders>
              <w:top w:val="nil"/>
              <w:left w:val="nil"/>
              <w:bottom w:val="nil"/>
              <w:right w:val="nil"/>
            </w:tcBorders>
            <w:shd w:val="clear" w:color="auto" w:fill="FFFFFF"/>
            <w:tcMar>
              <w:top w:w="120" w:type="dxa"/>
              <w:left w:w="192" w:type="dxa"/>
              <w:bottom w:w="120" w:type="dxa"/>
              <w:right w:w="192" w:type="dxa"/>
            </w:tcMar>
            <w:vAlign w:val="center"/>
          </w:tcPr>
          <w:p w14:paraId="67551CA4"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SBP ≥140 or DBP ≥90 or antihypertensive use</w:t>
            </w:r>
          </w:p>
        </w:tc>
        <w:tc>
          <w:tcPr>
            <w:tcW w:w="643" w:type="pct"/>
            <w:tcBorders>
              <w:top w:val="nil"/>
              <w:left w:val="nil"/>
              <w:bottom w:val="nil"/>
              <w:right w:val="nil"/>
            </w:tcBorders>
            <w:shd w:val="clear" w:color="auto" w:fill="FFFFFF"/>
            <w:tcMar>
              <w:top w:w="120" w:type="dxa"/>
              <w:left w:w="192" w:type="dxa"/>
              <w:bottom w:w="120" w:type="dxa"/>
              <w:right w:w="192" w:type="dxa"/>
            </w:tcMar>
            <w:vAlign w:val="center"/>
          </w:tcPr>
          <w:p w14:paraId="31E79BEA"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Yes</w:t>
            </w:r>
          </w:p>
        </w:tc>
        <w:tc>
          <w:tcPr>
            <w:tcW w:w="930" w:type="pct"/>
            <w:tcBorders>
              <w:top w:val="nil"/>
              <w:left w:val="nil"/>
              <w:bottom w:val="nil"/>
              <w:right w:val="nil"/>
            </w:tcBorders>
            <w:shd w:val="clear" w:color="auto" w:fill="FFFFFF"/>
            <w:tcMar>
              <w:top w:w="120" w:type="dxa"/>
              <w:left w:w="192" w:type="dxa"/>
              <w:bottom w:w="120" w:type="dxa"/>
              <w:right w:w="192" w:type="dxa"/>
            </w:tcMar>
            <w:vAlign w:val="center"/>
          </w:tcPr>
          <w:p w14:paraId="0E4B60DC"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Same as above</w:t>
            </w:r>
          </w:p>
        </w:tc>
        <w:tc>
          <w:tcPr>
            <w:tcW w:w="896" w:type="pct"/>
            <w:tcBorders>
              <w:top w:val="nil"/>
              <w:left w:val="nil"/>
              <w:bottom w:val="nil"/>
              <w:right w:val="nil"/>
            </w:tcBorders>
            <w:shd w:val="clear" w:color="auto" w:fill="FFFFFF"/>
            <w:tcMar>
              <w:top w:w="120" w:type="dxa"/>
              <w:left w:w="192" w:type="dxa"/>
              <w:bottom w:w="120" w:type="dxa"/>
              <w:right w:w="-1" w:type="dxa"/>
            </w:tcMar>
            <w:vAlign w:val="center"/>
          </w:tcPr>
          <w:p w14:paraId="1A65E128"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Crude (event counts extracted)</w:t>
            </w:r>
          </w:p>
        </w:tc>
      </w:tr>
      <w:tr w:rsidR="002F4069" w:rsidRPr="00BA1909" w14:paraId="476B2BEA" w14:textId="77777777">
        <w:tc>
          <w:tcPr>
            <w:tcW w:w="578" w:type="pct"/>
            <w:tcBorders>
              <w:top w:val="nil"/>
              <w:left w:val="nil"/>
              <w:bottom w:val="nil"/>
              <w:right w:val="nil"/>
            </w:tcBorders>
            <w:shd w:val="clear" w:color="auto" w:fill="FFFFFF"/>
            <w:tcMar>
              <w:top w:w="120" w:type="dxa"/>
              <w:left w:w="-1" w:type="dxa"/>
              <w:bottom w:w="120" w:type="dxa"/>
              <w:right w:w="192" w:type="dxa"/>
            </w:tcMar>
            <w:vAlign w:val="center"/>
          </w:tcPr>
          <w:p w14:paraId="40BFD53C" w14:textId="77777777" w:rsidR="002F4069" w:rsidRPr="00BA1909" w:rsidRDefault="002F4069">
            <w:pPr>
              <w:keepNext/>
              <w:widowControl/>
              <w:snapToGrid w:val="0"/>
              <w:jc w:val="left"/>
              <w:rPr>
                <w:rFonts w:ascii="Times New Roman Regular" w:eastAsia="宋体" w:hAnsi="Times New Roman Regular" w:cs="Times New Roman Regular" w:hint="eastAsia"/>
                <w:bCs/>
                <w:color w:val="000000"/>
                <w:sz w:val="15"/>
                <w:szCs w:val="16"/>
                <w:lang w:bidi="ar"/>
              </w:rPr>
            </w:pPr>
          </w:p>
        </w:tc>
        <w:tc>
          <w:tcPr>
            <w:tcW w:w="860" w:type="pct"/>
            <w:tcBorders>
              <w:top w:val="nil"/>
              <w:left w:val="nil"/>
              <w:bottom w:val="nil"/>
              <w:right w:val="nil"/>
            </w:tcBorders>
            <w:shd w:val="clear" w:color="auto" w:fill="FFFFFF"/>
            <w:tcMar>
              <w:top w:w="120" w:type="dxa"/>
              <w:left w:w="192" w:type="dxa"/>
              <w:bottom w:w="120" w:type="dxa"/>
              <w:right w:w="192" w:type="dxa"/>
            </w:tcMar>
            <w:vAlign w:val="center"/>
          </w:tcPr>
          <w:p w14:paraId="5FA013B1"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CHD</w:t>
            </w:r>
          </w:p>
        </w:tc>
        <w:tc>
          <w:tcPr>
            <w:tcW w:w="1091" w:type="pct"/>
            <w:tcBorders>
              <w:top w:val="nil"/>
              <w:left w:val="nil"/>
              <w:bottom w:val="nil"/>
              <w:right w:val="nil"/>
            </w:tcBorders>
            <w:shd w:val="clear" w:color="auto" w:fill="FFFFFF"/>
            <w:tcMar>
              <w:top w:w="120" w:type="dxa"/>
              <w:left w:w="192" w:type="dxa"/>
              <w:bottom w:w="120" w:type="dxa"/>
              <w:right w:w="192" w:type="dxa"/>
            </w:tcMar>
            <w:vAlign w:val="center"/>
          </w:tcPr>
          <w:p w14:paraId="0996DAA0"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Fatal/nonfatal MI or death from CHD</w:t>
            </w:r>
          </w:p>
        </w:tc>
        <w:tc>
          <w:tcPr>
            <w:tcW w:w="643" w:type="pct"/>
            <w:tcBorders>
              <w:top w:val="nil"/>
              <w:left w:val="nil"/>
              <w:bottom w:val="nil"/>
              <w:right w:val="nil"/>
            </w:tcBorders>
            <w:shd w:val="clear" w:color="auto" w:fill="FFFFFF"/>
            <w:tcMar>
              <w:top w:w="120" w:type="dxa"/>
              <w:left w:w="192" w:type="dxa"/>
              <w:bottom w:w="120" w:type="dxa"/>
              <w:right w:w="192" w:type="dxa"/>
            </w:tcMar>
            <w:vAlign w:val="center"/>
          </w:tcPr>
          <w:p w14:paraId="65370140"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Yes</w:t>
            </w:r>
          </w:p>
        </w:tc>
        <w:tc>
          <w:tcPr>
            <w:tcW w:w="930" w:type="pct"/>
            <w:tcBorders>
              <w:top w:val="nil"/>
              <w:left w:val="nil"/>
              <w:bottom w:val="nil"/>
              <w:right w:val="nil"/>
            </w:tcBorders>
            <w:shd w:val="clear" w:color="auto" w:fill="FFFFFF"/>
            <w:tcMar>
              <w:top w:w="120" w:type="dxa"/>
              <w:left w:w="192" w:type="dxa"/>
              <w:bottom w:w="120" w:type="dxa"/>
              <w:right w:w="192" w:type="dxa"/>
            </w:tcMar>
            <w:vAlign w:val="center"/>
          </w:tcPr>
          <w:p w14:paraId="29A9C051"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Same as above</w:t>
            </w:r>
          </w:p>
        </w:tc>
        <w:tc>
          <w:tcPr>
            <w:tcW w:w="896" w:type="pct"/>
            <w:tcBorders>
              <w:top w:val="nil"/>
              <w:left w:val="nil"/>
              <w:bottom w:val="nil"/>
              <w:right w:val="nil"/>
            </w:tcBorders>
            <w:shd w:val="clear" w:color="auto" w:fill="FFFFFF"/>
            <w:tcMar>
              <w:top w:w="120" w:type="dxa"/>
              <w:left w:w="192" w:type="dxa"/>
              <w:bottom w:w="120" w:type="dxa"/>
              <w:right w:w="-1" w:type="dxa"/>
            </w:tcMar>
            <w:vAlign w:val="center"/>
          </w:tcPr>
          <w:p w14:paraId="5152A8E5"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Crude (event counts extracted)</w:t>
            </w:r>
          </w:p>
        </w:tc>
      </w:tr>
      <w:tr w:rsidR="002F4069" w:rsidRPr="00BA1909" w14:paraId="637B72CE" w14:textId="77777777">
        <w:tc>
          <w:tcPr>
            <w:tcW w:w="578" w:type="pct"/>
            <w:tcBorders>
              <w:top w:val="nil"/>
              <w:left w:val="nil"/>
              <w:bottom w:val="nil"/>
              <w:right w:val="nil"/>
            </w:tcBorders>
            <w:shd w:val="clear" w:color="auto" w:fill="FFFFFF"/>
            <w:tcMar>
              <w:top w:w="120" w:type="dxa"/>
              <w:left w:w="-1" w:type="dxa"/>
              <w:bottom w:w="120" w:type="dxa"/>
              <w:right w:w="192" w:type="dxa"/>
            </w:tcMar>
            <w:vAlign w:val="center"/>
          </w:tcPr>
          <w:p w14:paraId="4C62740A" w14:textId="77777777" w:rsidR="002F4069" w:rsidRPr="00BA1909" w:rsidRDefault="002F4069">
            <w:pPr>
              <w:keepNext/>
              <w:widowControl/>
              <w:snapToGrid w:val="0"/>
              <w:jc w:val="left"/>
              <w:rPr>
                <w:rFonts w:ascii="Times New Roman Regular" w:eastAsia="宋体" w:hAnsi="Times New Roman Regular" w:cs="Times New Roman Regular" w:hint="eastAsia"/>
                <w:bCs/>
                <w:color w:val="000000"/>
                <w:sz w:val="15"/>
                <w:szCs w:val="16"/>
                <w:lang w:bidi="ar"/>
              </w:rPr>
            </w:pPr>
          </w:p>
        </w:tc>
        <w:tc>
          <w:tcPr>
            <w:tcW w:w="860" w:type="pct"/>
            <w:tcBorders>
              <w:top w:val="nil"/>
              <w:left w:val="nil"/>
              <w:bottom w:val="nil"/>
              <w:right w:val="nil"/>
            </w:tcBorders>
            <w:shd w:val="clear" w:color="auto" w:fill="FFFFFF"/>
            <w:tcMar>
              <w:top w:w="120" w:type="dxa"/>
              <w:left w:w="192" w:type="dxa"/>
              <w:bottom w:w="120" w:type="dxa"/>
              <w:right w:w="192" w:type="dxa"/>
            </w:tcMar>
            <w:vAlign w:val="center"/>
          </w:tcPr>
          <w:p w14:paraId="1E69A515"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Stroke</w:t>
            </w:r>
          </w:p>
        </w:tc>
        <w:tc>
          <w:tcPr>
            <w:tcW w:w="1091" w:type="pct"/>
            <w:tcBorders>
              <w:top w:val="nil"/>
              <w:left w:val="nil"/>
              <w:bottom w:val="nil"/>
              <w:right w:val="nil"/>
            </w:tcBorders>
            <w:shd w:val="clear" w:color="auto" w:fill="FFFFFF"/>
            <w:tcMar>
              <w:top w:w="120" w:type="dxa"/>
              <w:left w:w="192" w:type="dxa"/>
              <w:bottom w:w="120" w:type="dxa"/>
              <w:right w:w="192" w:type="dxa"/>
            </w:tcMar>
            <w:vAlign w:val="center"/>
          </w:tcPr>
          <w:p w14:paraId="11BBE63D"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Neurologic symptoms + CT/MRI confirmation</w:t>
            </w:r>
          </w:p>
        </w:tc>
        <w:tc>
          <w:tcPr>
            <w:tcW w:w="643" w:type="pct"/>
            <w:tcBorders>
              <w:top w:val="nil"/>
              <w:left w:val="nil"/>
              <w:bottom w:val="nil"/>
              <w:right w:val="nil"/>
            </w:tcBorders>
            <w:shd w:val="clear" w:color="auto" w:fill="FFFFFF"/>
            <w:tcMar>
              <w:top w:w="120" w:type="dxa"/>
              <w:left w:w="192" w:type="dxa"/>
              <w:bottom w:w="120" w:type="dxa"/>
              <w:right w:w="192" w:type="dxa"/>
            </w:tcMar>
            <w:vAlign w:val="center"/>
          </w:tcPr>
          <w:p w14:paraId="1344E25B"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Yes</w:t>
            </w:r>
          </w:p>
        </w:tc>
        <w:tc>
          <w:tcPr>
            <w:tcW w:w="930" w:type="pct"/>
            <w:tcBorders>
              <w:top w:val="nil"/>
              <w:left w:val="nil"/>
              <w:bottom w:val="nil"/>
              <w:right w:val="nil"/>
            </w:tcBorders>
            <w:shd w:val="clear" w:color="auto" w:fill="FFFFFF"/>
            <w:tcMar>
              <w:top w:w="120" w:type="dxa"/>
              <w:left w:w="192" w:type="dxa"/>
              <w:bottom w:w="120" w:type="dxa"/>
              <w:right w:w="192" w:type="dxa"/>
            </w:tcMar>
            <w:vAlign w:val="center"/>
          </w:tcPr>
          <w:p w14:paraId="2C7E55F0"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Same as above</w:t>
            </w:r>
          </w:p>
        </w:tc>
        <w:tc>
          <w:tcPr>
            <w:tcW w:w="896" w:type="pct"/>
            <w:tcBorders>
              <w:top w:val="nil"/>
              <w:left w:val="nil"/>
              <w:bottom w:val="nil"/>
              <w:right w:val="nil"/>
            </w:tcBorders>
            <w:shd w:val="clear" w:color="auto" w:fill="FFFFFF"/>
            <w:tcMar>
              <w:top w:w="120" w:type="dxa"/>
              <w:left w:w="192" w:type="dxa"/>
              <w:bottom w:w="120" w:type="dxa"/>
              <w:right w:w="-1" w:type="dxa"/>
            </w:tcMar>
            <w:vAlign w:val="center"/>
          </w:tcPr>
          <w:p w14:paraId="250AC521"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Crude (event counts extracted)</w:t>
            </w:r>
          </w:p>
        </w:tc>
      </w:tr>
      <w:tr w:rsidR="002F4069" w:rsidRPr="00BA1909" w14:paraId="7A9CDD15" w14:textId="77777777">
        <w:tc>
          <w:tcPr>
            <w:tcW w:w="578" w:type="pct"/>
            <w:tcBorders>
              <w:top w:val="nil"/>
              <w:left w:val="nil"/>
              <w:bottom w:val="nil"/>
              <w:right w:val="nil"/>
            </w:tcBorders>
            <w:shd w:val="clear" w:color="auto" w:fill="FFFFFF"/>
            <w:tcMar>
              <w:top w:w="120" w:type="dxa"/>
              <w:left w:w="-1" w:type="dxa"/>
              <w:bottom w:w="120" w:type="dxa"/>
              <w:right w:w="192" w:type="dxa"/>
            </w:tcMar>
            <w:vAlign w:val="center"/>
          </w:tcPr>
          <w:p w14:paraId="194B09B4"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proofErr w:type="spellStart"/>
            <w:r w:rsidRPr="00BA1909">
              <w:rPr>
                <w:rFonts w:ascii="Times New Roman Regular" w:eastAsia="宋体" w:hAnsi="Times New Roman Regular" w:cs="Times New Roman Regular"/>
                <w:bCs/>
                <w:color w:val="000000"/>
                <w:sz w:val="15"/>
                <w:szCs w:val="16"/>
                <w:lang w:bidi="ar"/>
              </w:rPr>
              <w:t>Puurunen</w:t>
            </w:r>
            <w:proofErr w:type="spellEnd"/>
            <w:r w:rsidRPr="00BA1909">
              <w:rPr>
                <w:rFonts w:ascii="Times New Roman Regular" w:eastAsia="宋体" w:hAnsi="Times New Roman Regular" w:cs="Times New Roman Regular"/>
                <w:bCs/>
                <w:color w:val="000000"/>
                <w:sz w:val="15"/>
                <w:szCs w:val="16"/>
                <w:lang w:bidi="ar"/>
              </w:rPr>
              <w:t xml:space="preserve"> 2011</w:t>
            </w:r>
          </w:p>
        </w:tc>
        <w:tc>
          <w:tcPr>
            <w:tcW w:w="860" w:type="pct"/>
            <w:tcBorders>
              <w:top w:val="nil"/>
              <w:left w:val="nil"/>
              <w:bottom w:val="nil"/>
              <w:right w:val="nil"/>
            </w:tcBorders>
            <w:shd w:val="clear" w:color="auto" w:fill="FFFFFF"/>
            <w:tcMar>
              <w:top w:w="120" w:type="dxa"/>
              <w:left w:w="192" w:type="dxa"/>
              <w:bottom w:w="120" w:type="dxa"/>
              <w:right w:w="192" w:type="dxa"/>
            </w:tcMar>
            <w:vAlign w:val="center"/>
          </w:tcPr>
          <w:p w14:paraId="255956E1"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Diabetes</w:t>
            </w:r>
          </w:p>
        </w:tc>
        <w:tc>
          <w:tcPr>
            <w:tcW w:w="1091" w:type="pct"/>
            <w:tcBorders>
              <w:top w:val="nil"/>
              <w:left w:val="nil"/>
              <w:bottom w:val="nil"/>
              <w:right w:val="nil"/>
            </w:tcBorders>
            <w:shd w:val="clear" w:color="auto" w:fill="FFFFFF"/>
            <w:tcMar>
              <w:top w:w="120" w:type="dxa"/>
              <w:left w:w="192" w:type="dxa"/>
              <w:bottom w:w="120" w:type="dxa"/>
              <w:right w:w="192" w:type="dxa"/>
            </w:tcMar>
            <w:vAlign w:val="center"/>
          </w:tcPr>
          <w:p w14:paraId="54EB70D4"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Fasting glucose ≥ 7.0 mmol/L or 2h OGTT glucose ≥ 11.1 mmol/L</w:t>
            </w:r>
          </w:p>
        </w:tc>
        <w:tc>
          <w:tcPr>
            <w:tcW w:w="643" w:type="pct"/>
            <w:tcBorders>
              <w:top w:val="nil"/>
              <w:left w:val="nil"/>
              <w:bottom w:val="nil"/>
              <w:right w:val="nil"/>
            </w:tcBorders>
            <w:shd w:val="clear" w:color="auto" w:fill="FFFFFF"/>
            <w:tcMar>
              <w:top w:w="120" w:type="dxa"/>
              <w:left w:w="192" w:type="dxa"/>
              <w:bottom w:w="120" w:type="dxa"/>
              <w:right w:w="192" w:type="dxa"/>
            </w:tcMar>
            <w:vAlign w:val="center"/>
          </w:tcPr>
          <w:p w14:paraId="2EE82330"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w:t>
            </w:r>
          </w:p>
        </w:tc>
        <w:tc>
          <w:tcPr>
            <w:tcW w:w="930" w:type="pct"/>
            <w:tcBorders>
              <w:top w:val="nil"/>
              <w:left w:val="nil"/>
              <w:bottom w:val="nil"/>
              <w:right w:val="nil"/>
            </w:tcBorders>
            <w:shd w:val="clear" w:color="auto" w:fill="FFFFFF"/>
            <w:tcMar>
              <w:top w:w="120" w:type="dxa"/>
              <w:left w:w="192" w:type="dxa"/>
              <w:bottom w:w="120" w:type="dxa"/>
              <w:right w:w="192" w:type="dxa"/>
            </w:tcMar>
            <w:vAlign w:val="center"/>
          </w:tcPr>
          <w:p w14:paraId="028C9296"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None (crude only)</w:t>
            </w:r>
          </w:p>
        </w:tc>
        <w:tc>
          <w:tcPr>
            <w:tcW w:w="896" w:type="pct"/>
            <w:tcBorders>
              <w:top w:val="nil"/>
              <w:left w:val="nil"/>
              <w:bottom w:val="nil"/>
              <w:right w:val="nil"/>
            </w:tcBorders>
            <w:shd w:val="clear" w:color="auto" w:fill="FFFFFF"/>
            <w:tcMar>
              <w:top w:w="120" w:type="dxa"/>
              <w:left w:w="192" w:type="dxa"/>
              <w:bottom w:w="120" w:type="dxa"/>
              <w:right w:w="-1" w:type="dxa"/>
            </w:tcMar>
            <w:vAlign w:val="center"/>
          </w:tcPr>
          <w:p w14:paraId="1834403B"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Crude</w:t>
            </w:r>
          </w:p>
        </w:tc>
      </w:tr>
      <w:tr w:rsidR="002F4069" w:rsidRPr="00BA1909" w14:paraId="41ED2839" w14:textId="77777777">
        <w:tc>
          <w:tcPr>
            <w:tcW w:w="578" w:type="pct"/>
            <w:tcBorders>
              <w:top w:val="nil"/>
              <w:left w:val="nil"/>
              <w:bottom w:val="nil"/>
              <w:right w:val="nil"/>
            </w:tcBorders>
            <w:shd w:val="clear" w:color="auto" w:fill="FFFFFF"/>
            <w:tcMar>
              <w:top w:w="120" w:type="dxa"/>
              <w:left w:w="-1" w:type="dxa"/>
              <w:bottom w:w="120" w:type="dxa"/>
              <w:right w:w="192" w:type="dxa"/>
            </w:tcMar>
            <w:vAlign w:val="center"/>
          </w:tcPr>
          <w:p w14:paraId="01C892A4"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Schmidt 2011</w:t>
            </w:r>
          </w:p>
        </w:tc>
        <w:tc>
          <w:tcPr>
            <w:tcW w:w="860" w:type="pct"/>
            <w:tcBorders>
              <w:top w:val="nil"/>
              <w:left w:val="nil"/>
              <w:bottom w:val="nil"/>
              <w:right w:val="nil"/>
            </w:tcBorders>
            <w:shd w:val="clear" w:color="auto" w:fill="FFFFFF"/>
            <w:tcMar>
              <w:top w:w="120" w:type="dxa"/>
              <w:left w:w="192" w:type="dxa"/>
              <w:bottom w:w="120" w:type="dxa"/>
              <w:right w:w="192" w:type="dxa"/>
            </w:tcMar>
            <w:vAlign w:val="center"/>
          </w:tcPr>
          <w:p w14:paraId="79D57354"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Diabetes</w:t>
            </w:r>
          </w:p>
        </w:tc>
        <w:tc>
          <w:tcPr>
            <w:tcW w:w="1091" w:type="pct"/>
            <w:tcBorders>
              <w:top w:val="nil"/>
              <w:left w:val="nil"/>
              <w:bottom w:val="nil"/>
              <w:right w:val="nil"/>
            </w:tcBorders>
            <w:shd w:val="clear" w:color="auto" w:fill="FFFFFF"/>
            <w:tcMar>
              <w:top w:w="120" w:type="dxa"/>
              <w:left w:w="192" w:type="dxa"/>
              <w:bottom w:w="120" w:type="dxa"/>
              <w:right w:w="192" w:type="dxa"/>
            </w:tcMar>
            <w:vAlign w:val="center"/>
          </w:tcPr>
          <w:p w14:paraId="231DC8A3"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Medical or dietary treatment for diabetes</w:t>
            </w:r>
          </w:p>
        </w:tc>
        <w:tc>
          <w:tcPr>
            <w:tcW w:w="643" w:type="pct"/>
            <w:tcBorders>
              <w:top w:val="nil"/>
              <w:left w:val="nil"/>
              <w:bottom w:val="nil"/>
              <w:right w:val="nil"/>
            </w:tcBorders>
            <w:shd w:val="clear" w:color="auto" w:fill="FFFFFF"/>
            <w:tcMar>
              <w:top w:w="120" w:type="dxa"/>
              <w:left w:w="192" w:type="dxa"/>
              <w:bottom w:w="120" w:type="dxa"/>
              <w:right w:w="192" w:type="dxa"/>
            </w:tcMar>
            <w:vAlign w:val="center"/>
          </w:tcPr>
          <w:p w14:paraId="73EEA2B5"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w:t>
            </w:r>
          </w:p>
        </w:tc>
        <w:tc>
          <w:tcPr>
            <w:tcW w:w="930" w:type="pct"/>
            <w:tcBorders>
              <w:top w:val="nil"/>
              <w:left w:val="nil"/>
              <w:bottom w:val="nil"/>
              <w:right w:val="nil"/>
            </w:tcBorders>
            <w:shd w:val="clear" w:color="auto" w:fill="FFFFFF"/>
            <w:tcMar>
              <w:top w:w="120" w:type="dxa"/>
              <w:left w:w="192" w:type="dxa"/>
              <w:bottom w:w="120" w:type="dxa"/>
              <w:right w:w="192" w:type="dxa"/>
            </w:tcMar>
            <w:vAlign w:val="center"/>
          </w:tcPr>
          <w:p w14:paraId="19E967BF"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None (crude only)</w:t>
            </w:r>
          </w:p>
        </w:tc>
        <w:tc>
          <w:tcPr>
            <w:tcW w:w="896" w:type="pct"/>
            <w:tcBorders>
              <w:top w:val="nil"/>
              <w:left w:val="nil"/>
              <w:bottom w:val="nil"/>
              <w:right w:val="nil"/>
            </w:tcBorders>
            <w:shd w:val="clear" w:color="auto" w:fill="FFFFFF"/>
            <w:tcMar>
              <w:top w:w="120" w:type="dxa"/>
              <w:left w:w="192" w:type="dxa"/>
              <w:bottom w:w="120" w:type="dxa"/>
              <w:right w:w="-1" w:type="dxa"/>
            </w:tcMar>
            <w:vAlign w:val="center"/>
          </w:tcPr>
          <w:p w14:paraId="71459188"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Crude</w:t>
            </w:r>
          </w:p>
        </w:tc>
      </w:tr>
      <w:tr w:rsidR="002F4069" w:rsidRPr="00BA1909" w14:paraId="0D3C3F3E" w14:textId="77777777">
        <w:tc>
          <w:tcPr>
            <w:tcW w:w="578" w:type="pct"/>
            <w:tcBorders>
              <w:top w:val="nil"/>
              <w:left w:val="nil"/>
              <w:bottom w:val="nil"/>
              <w:right w:val="nil"/>
            </w:tcBorders>
            <w:shd w:val="clear" w:color="auto" w:fill="FFFFFF"/>
            <w:tcMar>
              <w:top w:w="120" w:type="dxa"/>
              <w:left w:w="-1" w:type="dxa"/>
              <w:bottom w:w="120" w:type="dxa"/>
              <w:right w:w="192" w:type="dxa"/>
            </w:tcMar>
            <w:vAlign w:val="center"/>
          </w:tcPr>
          <w:p w14:paraId="695B1AD1" w14:textId="77777777" w:rsidR="002F4069" w:rsidRPr="00BA1909" w:rsidRDefault="002F4069">
            <w:pPr>
              <w:keepNext/>
              <w:widowControl/>
              <w:snapToGrid w:val="0"/>
              <w:jc w:val="left"/>
              <w:rPr>
                <w:rFonts w:ascii="Times New Roman Regular" w:eastAsia="宋体" w:hAnsi="Times New Roman Regular" w:cs="Times New Roman Regular" w:hint="eastAsia"/>
                <w:bCs/>
                <w:color w:val="000000"/>
                <w:sz w:val="15"/>
                <w:szCs w:val="16"/>
                <w:lang w:bidi="ar"/>
              </w:rPr>
            </w:pPr>
          </w:p>
        </w:tc>
        <w:tc>
          <w:tcPr>
            <w:tcW w:w="860" w:type="pct"/>
            <w:tcBorders>
              <w:top w:val="nil"/>
              <w:left w:val="nil"/>
              <w:bottom w:val="nil"/>
              <w:right w:val="nil"/>
            </w:tcBorders>
            <w:shd w:val="clear" w:color="auto" w:fill="FFFFFF"/>
            <w:tcMar>
              <w:top w:w="120" w:type="dxa"/>
              <w:left w:w="192" w:type="dxa"/>
              <w:bottom w:w="120" w:type="dxa"/>
              <w:right w:w="192" w:type="dxa"/>
            </w:tcMar>
            <w:vAlign w:val="center"/>
          </w:tcPr>
          <w:p w14:paraId="78BD8A0E"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Hypertension</w:t>
            </w:r>
          </w:p>
        </w:tc>
        <w:tc>
          <w:tcPr>
            <w:tcW w:w="1091" w:type="pct"/>
            <w:tcBorders>
              <w:top w:val="nil"/>
              <w:left w:val="nil"/>
              <w:bottom w:val="nil"/>
              <w:right w:val="nil"/>
            </w:tcBorders>
            <w:shd w:val="clear" w:color="auto" w:fill="FFFFFF"/>
            <w:tcMar>
              <w:top w:w="120" w:type="dxa"/>
              <w:left w:w="192" w:type="dxa"/>
              <w:bottom w:w="120" w:type="dxa"/>
              <w:right w:w="192" w:type="dxa"/>
            </w:tcMar>
            <w:vAlign w:val="center"/>
          </w:tcPr>
          <w:p w14:paraId="6DBB344B"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Use of antihypertensive agent and/or ICD diagnosis</w:t>
            </w:r>
          </w:p>
        </w:tc>
        <w:tc>
          <w:tcPr>
            <w:tcW w:w="643" w:type="pct"/>
            <w:tcBorders>
              <w:top w:val="nil"/>
              <w:left w:val="nil"/>
              <w:bottom w:val="nil"/>
              <w:right w:val="nil"/>
            </w:tcBorders>
            <w:shd w:val="clear" w:color="auto" w:fill="FFFFFF"/>
            <w:tcMar>
              <w:top w:w="120" w:type="dxa"/>
              <w:left w:w="192" w:type="dxa"/>
              <w:bottom w:w="120" w:type="dxa"/>
              <w:right w:w="192" w:type="dxa"/>
            </w:tcMar>
            <w:vAlign w:val="center"/>
          </w:tcPr>
          <w:p w14:paraId="75FA389F"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w:t>
            </w:r>
          </w:p>
        </w:tc>
        <w:tc>
          <w:tcPr>
            <w:tcW w:w="930" w:type="pct"/>
            <w:tcBorders>
              <w:top w:val="nil"/>
              <w:left w:val="nil"/>
              <w:bottom w:val="nil"/>
              <w:right w:val="nil"/>
            </w:tcBorders>
            <w:shd w:val="clear" w:color="auto" w:fill="FFFFFF"/>
            <w:tcMar>
              <w:top w:w="120" w:type="dxa"/>
              <w:left w:w="192" w:type="dxa"/>
              <w:bottom w:w="120" w:type="dxa"/>
              <w:right w:w="192" w:type="dxa"/>
            </w:tcMar>
            <w:vAlign w:val="center"/>
          </w:tcPr>
          <w:p w14:paraId="174B9385"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None (crude only)</w:t>
            </w:r>
          </w:p>
        </w:tc>
        <w:tc>
          <w:tcPr>
            <w:tcW w:w="896" w:type="pct"/>
            <w:tcBorders>
              <w:top w:val="nil"/>
              <w:left w:val="nil"/>
              <w:bottom w:val="nil"/>
              <w:right w:val="nil"/>
            </w:tcBorders>
            <w:shd w:val="clear" w:color="auto" w:fill="FFFFFF"/>
            <w:tcMar>
              <w:top w:w="120" w:type="dxa"/>
              <w:left w:w="192" w:type="dxa"/>
              <w:bottom w:w="120" w:type="dxa"/>
              <w:right w:w="-1" w:type="dxa"/>
            </w:tcMar>
            <w:vAlign w:val="center"/>
          </w:tcPr>
          <w:p w14:paraId="08F94E0E"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Crude</w:t>
            </w:r>
          </w:p>
        </w:tc>
      </w:tr>
      <w:tr w:rsidR="002F4069" w:rsidRPr="00BA1909" w14:paraId="04992E8C" w14:textId="77777777">
        <w:tc>
          <w:tcPr>
            <w:tcW w:w="578" w:type="pct"/>
            <w:tcBorders>
              <w:top w:val="nil"/>
              <w:left w:val="nil"/>
              <w:bottom w:val="nil"/>
              <w:right w:val="nil"/>
            </w:tcBorders>
            <w:shd w:val="clear" w:color="auto" w:fill="FFFFFF"/>
            <w:tcMar>
              <w:top w:w="120" w:type="dxa"/>
              <w:left w:w="-1" w:type="dxa"/>
              <w:bottom w:w="120" w:type="dxa"/>
              <w:right w:w="192" w:type="dxa"/>
            </w:tcMar>
            <w:vAlign w:val="center"/>
          </w:tcPr>
          <w:p w14:paraId="4CECB933" w14:textId="77777777" w:rsidR="002F4069" w:rsidRPr="00BA1909" w:rsidRDefault="002F4069">
            <w:pPr>
              <w:keepNext/>
              <w:widowControl/>
              <w:snapToGrid w:val="0"/>
              <w:jc w:val="left"/>
              <w:rPr>
                <w:rFonts w:ascii="Times New Roman Regular" w:eastAsia="宋体" w:hAnsi="Times New Roman Regular" w:cs="Times New Roman Regular" w:hint="eastAsia"/>
                <w:bCs/>
                <w:color w:val="000000"/>
                <w:sz w:val="15"/>
                <w:szCs w:val="16"/>
                <w:lang w:bidi="ar"/>
              </w:rPr>
            </w:pPr>
          </w:p>
        </w:tc>
        <w:tc>
          <w:tcPr>
            <w:tcW w:w="860" w:type="pct"/>
            <w:tcBorders>
              <w:top w:val="nil"/>
              <w:left w:val="nil"/>
              <w:bottom w:val="nil"/>
              <w:right w:val="nil"/>
            </w:tcBorders>
            <w:shd w:val="clear" w:color="auto" w:fill="FFFFFF"/>
            <w:tcMar>
              <w:top w:w="120" w:type="dxa"/>
              <w:left w:w="192" w:type="dxa"/>
              <w:bottom w:w="120" w:type="dxa"/>
              <w:right w:w="192" w:type="dxa"/>
            </w:tcMar>
            <w:vAlign w:val="center"/>
          </w:tcPr>
          <w:p w14:paraId="3A7F7AAF"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MI / Stroke</w:t>
            </w:r>
          </w:p>
        </w:tc>
        <w:tc>
          <w:tcPr>
            <w:tcW w:w="1091" w:type="pct"/>
            <w:tcBorders>
              <w:top w:val="nil"/>
              <w:left w:val="nil"/>
              <w:bottom w:val="nil"/>
              <w:right w:val="nil"/>
            </w:tcBorders>
            <w:shd w:val="clear" w:color="auto" w:fill="FFFFFF"/>
            <w:tcMar>
              <w:top w:w="120" w:type="dxa"/>
              <w:left w:w="192" w:type="dxa"/>
              <w:bottom w:w="120" w:type="dxa"/>
              <w:right w:w="192" w:type="dxa"/>
            </w:tcMar>
            <w:vAlign w:val="center"/>
          </w:tcPr>
          <w:p w14:paraId="50A43F8E"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Hospitalization due to MI or stroke</w:t>
            </w:r>
          </w:p>
        </w:tc>
        <w:tc>
          <w:tcPr>
            <w:tcW w:w="643" w:type="pct"/>
            <w:tcBorders>
              <w:top w:val="nil"/>
              <w:left w:val="nil"/>
              <w:bottom w:val="nil"/>
              <w:right w:val="nil"/>
            </w:tcBorders>
            <w:shd w:val="clear" w:color="auto" w:fill="FFFFFF"/>
            <w:tcMar>
              <w:top w:w="120" w:type="dxa"/>
              <w:left w:w="192" w:type="dxa"/>
              <w:bottom w:w="120" w:type="dxa"/>
              <w:right w:w="192" w:type="dxa"/>
            </w:tcMar>
            <w:vAlign w:val="center"/>
          </w:tcPr>
          <w:p w14:paraId="690AE558"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w:t>
            </w:r>
          </w:p>
        </w:tc>
        <w:tc>
          <w:tcPr>
            <w:tcW w:w="930" w:type="pct"/>
            <w:tcBorders>
              <w:top w:val="nil"/>
              <w:left w:val="nil"/>
              <w:bottom w:val="nil"/>
              <w:right w:val="nil"/>
            </w:tcBorders>
            <w:shd w:val="clear" w:color="auto" w:fill="FFFFFF"/>
            <w:tcMar>
              <w:top w:w="120" w:type="dxa"/>
              <w:left w:w="192" w:type="dxa"/>
              <w:bottom w:w="120" w:type="dxa"/>
              <w:right w:w="192" w:type="dxa"/>
            </w:tcMar>
            <w:vAlign w:val="center"/>
          </w:tcPr>
          <w:p w14:paraId="74BC92A6"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None (crude only)</w:t>
            </w:r>
          </w:p>
        </w:tc>
        <w:tc>
          <w:tcPr>
            <w:tcW w:w="896" w:type="pct"/>
            <w:tcBorders>
              <w:top w:val="nil"/>
              <w:left w:val="nil"/>
              <w:bottom w:val="nil"/>
              <w:right w:val="nil"/>
            </w:tcBorders>
            <w:shd w:val="clear" w:color="auto" w:fill="FFFFFF"/>
            <w:tcMar>
              <w:top w:w="120" w:type="dxa"/>
              <w:left w:w="192" w:type="dxa"/>
              <w:bottom w:w="120" w:type="dxa"/>
              <w:right w:w="-1" w:type="dxa"/>
            </w:tcMar>
            <w:vAlign w:val="center"/>
          </w:tcPr>
          <w:p w14:paraId="1C0B86B5"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Crude</w:t>
            </w:r>
          </w:p>
        </w:tc>
      </w:tr>
      <w:tr w:rsidR="002F4069" w:rsidRPr="00BA1909" w14:paraId="2B787A09" w14:textId="77777777">
        <w:tc>
          <w:tcPr>
            <w:tcW w:w="578" w:type="pct"/>
            <w:tcBorders>
              <w:top w:val="nil"/>
              <w:left w:val="nil"/>
              <w:bottom w:val="nil"/>
              <w:right w:val="nil"/>
            </w:tcBorders>
            <w:shd w:val="clear" w:color="auto" w:fill="FFFFFF"/>
            <w:tcMar>
              <w:top w:w="120" w:type="dxa"/>
              <w:left w:w="-1" w:type="dxa"/>
              <w:bottom w:w="120" w:type="dxa"/>
              <w:right w:w="192" w:type="dxa"/>
            </w:tcMar>
            <w:vAlign w:val="center"/>
          </w:tcPr>
          <w:p w14:paraId="24FBE786"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Talbott 2008</w:t>
            </w:r>
          </w:p>
        </w:tc>
        <w:tc>
          <w:tcPr>
            <w:tcW w:w="860" w:type="pct"/>
            <w:tcBorders>
              <w:top w:val="nil"/>
              <w:left w:val="nil"/>
              <w:bottom w:val="nil"/>
              <w:right w:val="nil"/>
            </w:tcBorders>
            <w:shd w:val="clear" w:color="auto" w:fill="FFFFFF"/>
            <w:tcMar>
              <w:top w:w="120" w:type="dxa"/>
              <w:left w:w="192" w:type="dxa"/>
              <w:bottom w:w="120" w:type="dxa"/>
              <w:right w:w="192" w:type="dxa"/>
            </w:tcMar>
            <w:vAlign w:val="center"/>
          </w:tcPr>
          <w:p w14:paraId="7188A100"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Type 2 diabetes</w:t>
            </w:r>
          </w:p>
        </w:tc>
        <w:tc>
          <w:tcPr>
            <w:tcW w:w="1091" w:type="pct"/>
            <w:tcBorders>
              <w:top w:val="nil"/>
              <w:left w:val="nil"/>
              <w:bottom w:val="nil"/>
              <w:right w:val="nil"/>
            </w:tcBorders>
            <w:shd w:val="clear" w:color="auto" w:fill="FFFFFF"/>
            <w:tcMar>
              <w:top w:w="120" w:type="dxa"/>
              <w:left w:w="192" w:type="dxa"/>
              <w:bottom w:w="120" w:type="dxa"/>
              <w:right w:w="192" w:type="dxa"/>
            </w:tcMar>
            <w:vAlign w:val="center"/>
          </w:tcPr>
          <w:p w14:paraId="4D143B81"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Doctor diagnosis or fasting glucose &gt; 125 mg/dL</w:t>
            </w:r>
          </w:p>
        </w:tc>
        <w:tc>
          <w:tcPr>
            <w:tcW w:w="643" w:type="pct"/>
            <w:tcBorders>
              <w:top w:val="nil"/>
              <w:left w:val="nil"/>
              <w:bottom w:val="nil"/>
              <w:right w:val="nil"/>
            </w:tcBorders>
            <w:shd w:val="clear" w:color="auto" w:fill="FFFFFF"/>
            <w:tcMar>
              <w:top w:w="120" w:type="dxa"/>
              <w:left w:w="192" w:type="dxa"/>
              <w:bottom w:w="120" w:type="dxa"/>
              <w:right w:w="192" w:type="dxa"/>
            </w:tcMar>
            <w:vAlign w:val="center"/>
          </w:tcPr>
          <w:p w14:paraId="6BBEED41"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w:t>
            </w:r>
          </w:p>
        </w:tc>
        <w:tc>
          <w:tcPr>
            <w:tcW w:w="930" w:type="pct"/>
            <w:tcBorders>
              <w:top w:val="nil"/>
              <w:left w:val="nil"/>
              <w:bottom w:val="nil"/>
              <w:right w:val="nil"/>
            </w:tcBorders>
            <w:shd w:val="clear" w:color="auto" w:fill="FFFFFF"/>
            <w:tcMar>
              <w:top w:w="120" w:type="dxa"/>
              <w:left w:w="192" w:type="dxa"/>
              <w:bottom w:w="120" w:type="dxa"/>
              <w:right w:w="192" w:type="dxa"/>
            </w:tcMar>
            <w:vAlign w:val="center"/>
          </w:tcPr>
          <w:p w14:paraId="466C80A0"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None (crude only)</w:t>
            </w:r>
          </w:p>
        </w:tc>
        <w:tc>
          <w:tcPr>
            <w:tcW w:w="896" w:type="pct"/>
            <w:tcBorders>
              <w:top w:val="nil"/>
              <w:left w:val="nil"/>
              <w:bottom w:val="nil"/>
              <w:right w:val="nil"/>
            </w:tcBorders>
            <w:shd w:val="clear" w:color="auto" w:fill="FFFFFF"/>
            <w:tcMar>
              <w:top w:w="120" w:type="dxa"/>
              <w:left w:w="192" w:type="dxa"/>
              <w:bottom w:w="120" w:type="dxa"/>
              <w:right w:w="-1" w:type="dxa"/>
            </w:tcMar>
            <w:vAlign w:val="center"/>
          </w:tcPr>
          <w:p w14:paraId="5CBCC4A2"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Crude</w:t>
            </w:r>
          </w:p>
        </w:tc>
      </w:tr>
      <w:tr w:rsidR="002F4069" w:rsidRPr="00BA1909" w14:paraId="7BE71571" w14:textId="77777777">
        <w:tc>
          <w:tcPr>
            <w:tcW w:w="578" w:type="pct"/>
            <w:tcBorders>
              <w:top w:val="nil"/>
              <w:left w:val="nil"/>
              <w:bottom w:val="nil"/>
              <w:right w:val="nil"/>
            </w:tcBorders>
            <w:shd w:val="clear" w:color="auto" w:fill="FFFFFF"/>
            <w:tcMar>
              <w:top w:w="120" w:type="dxa"/>
              <w:left w:w="-1" w:type="dxa"/>
              <w:bottom w:w="120" w:type="dxa"/>
              <w:right w:w="192" w:type="dxa"/>
            </w:tcMar>
            <w:vAlign w:val="center"/>
          </w:tcPr>
          <w:p w14:paraId="4FFCD7B7" w14:textId="77777777" w:rsidR="002F4069" w:rsidRPr="00BA1909" w:rsidRDefault="002F4069">
            <w:pPr>
              <w:keepNext/>
              <w:widowControl/>
              <w:snapToGrid w:val="0"/>
              <w:jc w:val="left"/>
              <w:rPr>
                <w:rFonts w:ascii="Times New Roman Regular" w:eastAsia="宋体" w:hAnsi="Times New Roman Regular" w:cs="Times New Roman Regular" w:hint="eastAsia"/>
                <w:bCs/>
                <w:color w:val="000000"/>
                <w:sz w:val="15"/>
                <w:szCs w:val="16"/>
                <w:lang w:bidi="ar"/>
              </w:rPr>
            </w:pPr>
          </w:p>
        </w:tc>
        <w:tc>
          <w:tcPr>
            <w:tcW w:w="860" w:type="pct"/>
            <w:tcBorders>
              <w:top w:val="nil"/>
              <w:left w:val="nil"/>
              <w:bottom w:val="nil"/>
              <w:right w:val="nil"/>
            </w:tcBorders>
            <w:shd w:val="clear" w:color="auto" w:fill="FFFFFF"/>
            <w:tcMar>
              <w:top w:w="120" w:type="dxa"/>
              <w:left w:w="192" w:type="dxa"/>
              <w:bottom w:w="120" w:type="dxa"/>
              <w:right w:w="192" w:type="dxa"/>
            </w:tcMar>
            <w:vAlign w:val="center"/>
          </w:tcPr>
          <w:p w14:paraId="493C0A48"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Hypertension</w:t>
            </w:r>
          </w:p>
        </w:tc>
        <w:tc>
          <w:tcPr>
            <w:tcW w:w="1091" w:type="pct"/>
            <w:tcBorders>
              <w:top w:val="nil"/>
              <w:left w:val="nil"/>
              <w:bottom w:val="nil"/>
              <w:right w:val="nil"/>
            </w:tcBorders>
            <w:shd w:val="clear" w:color="auto" w:fill="FFFFFF"/>
            <w:tcMar>
              <w:top w:w="120" w:type="dxa"/>
              <w:left w:w="192" w:type="dxa"/>
              <w:bottom w:w="120" w:type="dxa"/>
              <w:right w:w="192" w:type="dxa"/>
            </w:tcMar>
            <w:vAlign w:val="center"/>
          </w:tcPr>
          <w:p w14:paraId="7E08FD34"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Use of antihypertensive medication</w:t>
            </w:r>
          </w:p>
        </w:tc>
        <w:tc>
          <w:tcPr>
            <w:tcW w:w="643" w:type="pct"/>
            <w:tcBorders>
              <w:top w:val="nil"/>
              <w:left w:val="nil"/>
              <w:bottom w:val="nil"/>
              <w:right w:val="nil"/>
            </w:tcBorders>
            <w:shd w:val="clear" w:color="auto" w:fill="FFFFFF"/>
            <w:tcMar>
              <w:top w:w="120" w:type="dxa"/>
              <w:left w:w="192" w:type="dxa"/>
              <w:bottom w:w="120" w:type="dxa"/>
              <w:right w:w="192" w:type="dxa"/>
            </w:tcMar>
            <w:vAlign w:val="center"/>
          </w:tcPr>
          <w:p w14:paraId="26E95D8B"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w:t>
            </w:r>
          </w:p>
        </w:tc>
        <w:tc>
          <w:tcPr>
            <w:tcW w:w="930" w:type="pct"/>
            <w:tcBorders>
              <w:top w:val="nil"/>
              <w:left w:val="nil"/>
              <w:bottom w:val="nil"/>
              <w:right w:val="nil"/>
            </w:tcBorders>
            <w:shd w:val="clear" w:color="auto" w:fill="FFFFFF"/>
            <w:tcMar>
              <w:top w:w="120" w:type="dxa"/>
              <w:left w:w="192" w:type="dxa"/>
              <w:bottom w:w="120" w:type="dxa"/>
              <w:right w:w="192" w:type="dxa"/>
            </w:tcMar>
            <w:vAlign w:val="center"/>
          </w:tcPr>
          <w:p w14:paraId="6A146590"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None (crude only)</w:t>
            </w:r>
          </w:p>
        </w:tc>
        <w:tc>
          <w:tcPr>
            <w:tcW w:w="896" w:type="pct"/>
            <w:tcBorders>
              <w:top w:val="nil"/>
              <w:left w:val="nil"/>
              <w:bottom w:val="nil"/>
              <w:right w:val="nil"/>
            </w:tcBorders>
            <w:shd w:val="clear" w:color="auto" w:fill="FFFFFF"/>
            <w:tcMar>
              <w:top w:w="120" w:type="dxa"/>
              <w:left w:w="192" w:type="dxa"/>
              <w:bottom w:w="120" w:type="dxa"/>
              <w:right w:w="-1" w:type="dxa"/>
            </w:tcMar>
            <w:vAlign w:val="center"/>
          </w:tcPr>
          <w:p w14:paraId="0D9DD027"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Crude</w:t>
            </w:r>
          </w:p>
        </w:tc>
      </w:tr>
      <w:tr w:rsidR="002F4069" w:rsidRPr="00BA1909" w14:paraId="53954E46" w14:textId="77777777">
        <w:tc>
          <w:tcPr>
            <w:tcW w:w="578" w:type="pct"/>
            <w:tcBorders>
              <w:top w:val="nil"/>
              <w:left w:val="nil"/>
              <w:bottom w:val="single" w:sz="12" w:space="0" w:color="auto"/>
              <w:right w:val="nil"/>
            </w:tcBorders>
            <w:shd w:val="clear" w:color="auto" w:fill="FFFFFF"/>
            <w:tcMar>
              <w:top w:w="120" w:type="dxa"/>
              <w:left w:w="-1" w:type="dxa"/>
              <w:bottom w:w="120" w:type="dxa"/>
              <w:right w:w="192" w:type="dxa"/>
            </w:tcMar>
            <w:vAlign w:val="center"/>
          </w:tcPr>
          <w:p w14:paraId="5C094072"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Zhou 2016</w:t>
            </w:r>
          </w:p>
        </w:tc>
        <w:tc>
          <w:tcPr>
            <w:tcW w:w="860" w:type="pct"/>
            <w:tcBorders>
              <w:top w:val="nil"/>
              <w:left w:val="nil"/>
              <w:bottom w:val="single" w:sz="12" w:space="0" w:color="auto"/>
              <w:right w:val="nil"/>
            </w:tcBorders>
            <w:shd w:val="clear" w:color="auto" w:fill="FFFFFF"/>
            <w:tcMar>
              <w:top w:w="120" w:type="dxa"/>
              <w:left w:w="192" w:type="dxa"/>
              <w:bottom w:w="120" w:type="dxa"/>
              <w:right w:w="192" w:type="dxa"/>
            </w:tcMar>
            <w:vAlign w:val="center"/>
          </w:tcPr>
          <w:p w14:paraId="3E799A34"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Hypertension</w:t>
            </w:r>
          </w:p>
        </w:tc>
        <w:tc>
          <w:tcPr>
            <w:tcW w:w="1091" w:type="pct"/>
            <w:tcBorders>
              <w:top w:val="nil"/>
              <w:left w:val="nil"/>
              <w:bottom w:val="single" w:sz="12" w:space="0" w:color="auto"/>
              <w:right w:val="nil"/>
            </w:tcBorders>
            <w:shd w:val="clear" w:color="auto" w:fill="FFFFFF"/>
            <w:tcMar>
              <w:top w:w="120" w:type="dxa"/>
              <w:left w:w="192" w:type="dxa"/>
              <w:bottom w:w="120" w:type="dxa"/>
              <w:right w:w="192" w:type="dxa"/>
            </w:tcMar>
            <w:vAlign w:val="center"/>
          </w:tcPr>
          <w:p w14:paraId="6F3E8169"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Not explicitly defined; reported as prevalence</w:t>
            </w:r>
          </w:p>
        </w:tc>
        <w:tc>
          <w:tcPr>
            <w:tcW w:w="643" w:type="pct"/>
            <w:tcBorders>
              <w:top w:val="nil"/>
              <w:left w:val="nil"/>
              <w:bottom w:val="single" w:sz="12" w:space="0" w:color="auto"/>
              <w:right w:val="nil"/>
            </w:tcBorders>
            <w:shd w:val="clear" w:color="auto" w:fill="FFFFFF"/>
            <w:tcMar>
              <w:top w:w="120" w:type="dxa"/>
              <w:left w:w="192" w:type="dxa"/>
              <w:bottom w:w="120" w:type="dxa"/>
              <w:right w:w="192" w:type="dxa"/>
            </w:tcMar>
            <w:vAlign w:val="center"/>
          </w:tcPr>
          <w:p w14:paraId="34929321"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w:t>
            </w:r>
          </w:p>
        </w:tc>
        <w:tc>
          <w:tcPr>
            <w:tcW w:w="930" w:type="pct"/>
            <w:tcBorders>
              <w:top w:val="nil"/>
              <w:left w:val="nil"/>
              <w:bottom w:val="single" w:sz="12" w:space="0" w:color="auto"/>
              <w:right w:val="nil"/>
            </w:tcBorders>
            <w:shd w:val="clear" w:color="auto" w:fill="FFFFFF"/>
            <w:tcMar>
              <w:top w:w="120" w:type="dxa"/>
              <w:left w:w="192" w:type="dxa"/>
              <w:bottom w:w="120" w:type="dxa"/>
              <w:right w:w="192" w:type="dxa"/>
            </w:tcMar>
            <w:vAlign w:val="center"/>
          </w:tcPr>
          <w:p w14:paraId="2115F2BA"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None (crude only)</w:t>
            </w:r>
          </w:p>
        </w:tc>
        <w:tc>
          <w:tcPr>
            <w:tcW w:w="896" w:type="pct"/>
            <w:tcBorders>
              <w:top w:val="nil"/>
              <w:left w:val="nil"/>
              <w:bottom w:val="single" w:sz="12" w:space="0" w:color="auto"/>
              <w:right w:val="nil"/>
            </w:tcBorders>
            <w:shd w:val="clear" w:color="auto" w:fill="FFFFFF"/>
            <w:tcMar>
              <w:top w:w="120" w:type="dxa"/>
              <w:left w:w="192" w:type="dxa"/>
              <w:bottom w:w="120" w:type="dxa"/>
              <w:right w:w="-1" w:type="dxa"/>
            </w:tcMar>
            <w:vAlign w:val="center"/>
          </w:tcPr>
          <w:p w14:paraId="473639F6"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Crude</w:t>
            </w:r>
          </w:p>
        </w:tc>
      </w:tr>
    </w:tbl>
    <w:p w14:paraId="6BFB2CCC" w14:textId="77777777" w:rsidR="002F4069" w:rsidRPr="00BA1909" w:rsidRDefault="002F4069">
      <w:pPr>
        <w:widowControl/>
        <w:jc w:val="center"/>
        <w:rPr>
          <w:rFonts w:ascii="Times Regular" w:eastAsia="Times Regular" w:hAnsi="Times Regular" w:cs="Times Regular"/>
          <w:b/>
          <w:bCs/>
          <w:szCs w:val="21"/>
          <w:lang w:bidi="ar"/>
        </w:rPr>
      </w:pPr>
    </w:p>
    <w:p w14:paraId="0B883A4D" w14:textId="77777777" w:rsidR="002F4069" w:rsidRPr="00BA1909" w:rsidRDefault="002F4069">
      <w:pPr>
        <w:widowControl/>
        <w:jc w:val="center"/>
        <w:rPr>
          <w:rFonts w:ascii="Times Regular" w:eastAsia="Times Regular" w:hAnsi="Times Regular" w:cs="Times Regular"/>
          <w:b/>
          <w:bCs/>
          <w:szCs w:val="21"/>
          <w:lang w:bidi="ar"/>
        </w:rPr>
      </w:pPr>
    </w:p>
    <w:p w14:paraId="6A1877B1" w14:textId="77777777" w:rsidR="002F4069" w:rsidRPr="00BA1909" w:rsidRDefault="002F4069">
      <w:pPr>
        <w:widowControl/>
        <w:jc w:val="center"/>
        <w:rPr>
          <w:rFonts w:ascii="Times Regular" w:eastAsia="Times Regular" w:hAnsi="Times Regular" w:cs="Times Regular"/>
          <w:b/>
          <w:bCs/>
          <w:szCs w:val="21"/>
          <w:lang w:bidi="ar"/>
        </w:rPr>
      </w:pPr>
    </w:p>
    <w:p w14:paraId="7027BC0E" w14:textId="77777777" w:rsidR="002F4069" w:rsidRPr="00BA1909" w:rsidRDefault="002F4069">
      <w:pPr>
        <w:widowControl/>
        <w:jc w:val="center"/>
        <w:rPr>
          <w:rFonts w:ascii="Times Regular" w:eastAsia="Times Regular" w:hAnsi="Times Regular" w:cs="Times Regular"/>
          <w:b/>
          <w:bCs/>
          <w:szCs w:val="21"/>
          <w:lang w:bidi="ar"/>
        </w:rPr>
      </w:pPr>
    </w:p>
    <w:p w14:paraId="63841B37" w14:textId="77777777" w:rsidR="002F4069" w:rsidRPr="00BA1909" w:rsidRDefault="002F4069">
      <w:pPr>
        <w:widowControl/>
        <w:jc w:val="center"/>
        <w:rPr>
          <w:rFonts w:ascii="Times Regular" w:eastAsia="Times Regular" w:hAnsi="Times Regular" w:cs="Times Regular"/>
          <w:b/>
          <w:bCs/>
          <w:szCs w:val="21"/>
          <w:lang w:bidi="ar"/>
        </w:rPr>
      </w:pPr>
    </w:p>
    <w:p w14:paraId="7CB21E5C" w14:textId="77777777" w:rsidR="002F4069" w:rsidRPr="00BA1909" w:rsidRDefault="002F4069">
      <w:pPr>
        <w:widowControl/>
        <w:jc w:val="center"/>
        <w:rPr>
          <w:rFonts w:ascii="Times Regular" w:eastAsia="Times Regular" w:hAnsi="Times Regular" w:cs="Times Regular"/>
          <w:b/>
          <w:bCs/>
          <w:szCs w:val="21"/>
          <w:lang w:bidi="ar"/>
        </w:rPr>
      </w:pPr>
    </w:p>
    <w:p w14:paraId="6C44EEA7" w14:textId="77777777" w:rsidR="002F4069" w:rsidRPr="00BA1909" w:rsidRDefault="002F4069">
      <w:pPr>
        <w:widowControl/>
        <w:jc w:val="center"/>
        <w:rPr>
          <w:rFonts w:ascii="Times Regular" w:eastAsia="Times Regular" w:hAnsi="Times Regular" w:cs="Times Regular"/>
          <w:b/>
          <w:bCs/>
          <w:szCs w:val="21"/>
          <w:lang w:bidi="ar"/>
        </w:rPr>
      </w:pPr>
    </w:p>
    <w:p w14:paraId="70FAB7F6" w14:textId="77777777" w:rsidR="002F4069" w:rsidRPr="00BA1909" w:rsidRDefault="002F4069">
      <w:pPr>
        <w:widowControl/>
        <w:jc w:val="center"/>
        <w:rPr>
          <w:rFonts w:ascii="Times Regular" w:eastAsia="Times Regular" w:hAnsi="Times Regular" w:cs="Times Regular"/>
          <w:b/>
          <w:bCs/>
          <w:szCs w:val="21"/>
          <w:lang w:bidi="ar"/>
        </w:rPr>
      </w:pPr>
    </w:p>
    <w:p w14:paraId="2FA26820" w14:textId="77777777" w:rsidR="002F4069" w:rsidRPr="00BA1909" w:rsidRDefault="002F4069">
      <w:pPr>
        <w:widowControl/>
        <w:jc w:val="center"/>
        <w:rPr>
          <w:rFonts w:ascii="Times Regular" w:eastAsia="Times Regular" w:hAnsi="Times Regular" w:cs="Times Regular"/>
          <w:b/>
          <w:bCs/>
          <w:szCs w:val="21"/>
          <w:lang w:bidi="ar"/>
        </w:rPr>
      </w:pPr>
    </w:p>
    <w:p w14:paraId="68584C76" w14:textId="77777777" w:rsidR="002F4069" w:rsidRPr="00BA1909" w:rsidRDefault="002F4069">
      <w:pPr>
        <w:widowControl/>
        <w:jc w:val="center"/>
        <w:rPr>
          <w:rFonts w:ascii="Times Regular" w:eastAsia="Times Regular" w:hAnsi="Times Regular" w:cs="Times Regular"/>
          <w:b/>
          <w:bCs/>
          <w:szCs w:val="21"/>
          <w:lang w:bidi="ar"/>
        </w:rPr>
      </w:pPr>
    </w:p>
    <w:p w14:paraId="25EB117C" w14:textId="77777777" w:rsidR="002F4069" w:rsidRPr="00BA1909" w:rsidRDefault="002F4069">
      <w:pPr>
        <w:widowControl/>
        <w:jc w:val="center"/>
        <w:rPr>
          <w:rFonts w:ascii="Times Regular" w:eastAsia="Times Regular" w:hAnsi="Times Regular" w:cs="Times Regular"/>
          <w:b/>
          <w:bCs/>
          <w:szCs w:val="21"/>
          <w:lang w:bidi="ar"/>
        </w:rPr>
      </w:pPr>
    </w:p>
    <w:p w14:paraId="7639670D" w14:textId="77777777" w:rsidR="002F4069" w:rsidRPr="00BA1909" w:rsidRDefault="000E44AF">
      <w:pPr>
        <w:widowControl/>
        <w:jc w:val="center"/>
        <w:rPr>
          <w:rFonts w:ascii="Times Regular" w:eastAsia="Times Regular" w:hAnsi="Times Regular" w:cs="Times Regular"/>
          <w:szCs w:val="21"/>
          <w:lang w:bidi="ar"/>
        </w:rPr>
      </w:pPr>
      <w:r w:rsidRPr="00BA1909">
        <w:rPr>
          <w:rFonts w:ascii="Times Regular" w:eastAsia="Times Regular" w:hAnsi="Times Regular" w:cs="Times Regular"/>
          <w:b/>
          <w:bCs/>
          <w:szCs w:val="21"/>
          <w:lang w:bidi="ar"/>
        </w:rPr>
        <w:t xml:space="preserve">Supplementary Table </w:t>
      </w:r>
      <w:r w:rsidRPr="00BA1909">
        <w:rPr>
          <w:rFonts w:ascii="Times Regular" w:eastAsia="Times Regular" w:hAnsi="Times Regular" w:cs="Times Regular" w:hint="eastAsia"/>
          <w:b/>
          <w:bCs/>
          <w:szCs w:val="21"/>
          <w:lang w:bidi="ar"/>
        </w:rPr>
        <w:t>6</w:t>
      </w:r>
      <w:r w:rsidRPr="00BA1909">
        <w:rPr>
          <w:rFonts w:ascii="Times Regular" w:eastAsia="Times Regular" w:hAnsi="Times Regular" w:cs="Times Regular"/>
          <w:b/>
          <w:bCs/>
          <w:szCs w:val="21"/>
          <w:lang w:bidi="ar"/>
        </w:rPr>
        <w:t>.</w:t>
      </w:r>
      <w:r w:rsidRPr="00BA1909">
        <w:rPr>
          <w:rFonts w:ascii="Times Regular" w:eastAsia="Times Regular" w:hAnsi="Times Regular" w:cs="Times Regular"/>
          <w:szCs w:val="21"/>
          <w:lang w:bidi="ar"/>
        </w:rPr>
        <w:t xml:space="preserve"> GRADE certainty of evidence assessment</w:t>
      </w:r>
    </w:p>
    <w:tbl>
      <w:tblPr>
        <w:tblW w:w="5148" w:type="pct"/>
        <w:shd w:val="clear" w:color="auto" w:fill="FFFFFF"/>
        <w:tblCellMar>
          <w:top w:w="15" w:type="dxa"/>
          <w:left w:w="15" w:type="dxa"/>
          <w:bottom w:w="15" w:type="dxa"/>
          <w:right w:w="15" w:type="dxa"/>
        </w:tblCellMar>
        <w:tblLook w:val="04A0" w:firstRow="1" w:lastRow="0" w:firstColumn="1" w:lastColumn="0" w:noHBand="0" w:noVBand="1"/>
      </w:tblPr>
      <w:tblGrid>
        <w:gridCol w:w="1127"/>
        <w:gridCol w:w="826"/>
        <w:gridCol w:w="854"/>
        <w:gridCol w:w="1251"/>
        <w:gridCol w:w="1168"/>
        <w:gridCol w:w="1151"/>
        <w:gridCol w:w="1216"/>
        <w:gridCol w:w="959"/>
      </w:tblGrid>
      <w:tr w:rsidR="002F4069" w:rsidRPr="00BA1909" w14:paraId="78F683F9" w14:textId="77777777">
        <w:trPr>
          <w:tblHeader/>
        </w:trPr>
        <w:tc>
          <w:tcPr>
            <w:tcW w:w="672" w:type="pct"/>
            <w:tcBorders>
              <w:top w:val="single" w:sz="12" w:space="0" w:color="auto"/>
              <w:left w:val="nil"/>
              <w:bottom w:val="nil"/>
              <w:right w:val="nil"/>
            </w:tcBorders>
            <w:shd w:val="clear" w:color="auto" w:fill="FFFFFF"/>
            <w:tcMar>
              <w:top w:w="120" w:type="dxa"/>
              <w:left w:w="-1" w:type="dxa"/>
              <w:bottom w:w="120" w:type="dxa"/>
              <w:right w:w="192" w:type="dxa"/>
            </w:tcMar>
            <w:vAlign w:val="center"/>
          </w:tcPr>
          <w:p w14:paraId="6ACF5796" w14:textId="77777777" w:rsidR="002F4069" w:rsidRPr="00BA1909" w:rsidRDefault="000E44AF">
            <w:pPr>
              <w:keepNext/>
              <w:widowControl/>
              <w:snapToGrid w:val="0"/>
              <w:jc w:val="left"/>
              <w:rPr>
                <w:rFonts w:ascii="Times New Roman Regular" w:eastAsia="宋体" w:hAnsi="Times New Roman Regular" w:cs="Times New Roman Regular" w:hint="eastAsia"/>
                <w:b/>
                <w:color w:val="000000"/>
                <w:sz w:val="15"/>
                <w:szCs w:val="16"/>
                <w:lang w:bidi="ar"/>
              </w:rPr>
            </w:pPr>
            <w:r w:rsidRPr="00BA1909">
              <w:rPr>
                <w:rFonts w:ascii="Times New Roman Regular" w:eastAsia="宋体" w:hAnsi="Times New Roman Regular" w:cs="Times New Roman Regular"/>
                <w:b/>
                <w:color w:val="000000"/>
                <w:sz w:val="15"/>
                <w:szCs w:val="16"/>
                <w:lang w:bidi="ar"/>
              </w:rPr>
              <w:t>Outcome</w:t>
            </w:r>
          </w:p>
        </w:tc>
        <w:tc>
          <w:tcPr>
            <w:tcW w:w="488" w:type="pct"/>
            <w:tcBorders>
              <w:top w:val="single" w:sz="12" w:space="0" w:color="auto"/>
              <w:left w:val="nil"/>
              <w:bottom w:val="nil"/>
              <w:right w:val="nil"/>
            </w:tcBorders>
            <w:shd w:val="clear" w:color="auto" w:fill="FFFFFF"/>
            <w:tcMar>
              <w:top w:w="120" w:type="dxa"/>
              <w:left w:w="192" w:type="dxa"/>
              <w:bottom w:w="120" w:type="dxa"/>
              <w:right w:w="192" w:type="dxa"/>
            </w:tcMar>
            <w:vAlign w:val="center"/>
          </w:tcPr>
          <w:p w14:paraId="77FB8D31" w14:textId="77777777" w:rsidR="002F4069" w:rsidRPr="00BA1909" w:rsidRDefault="000E44AF">
            <w:pPr>
              <w:keepNext/>
              <w:widowControl/>
              <w:snapToGrid w:val="0"/>
              <w:jc w:val="left"/>
              <w:rPr>
                <w:rFonts w:ascii="Times New Roman Regular" w:eastAsia="宋体" w:hAnsi="Times New Roman Regular" w:cs="Times New Roman Regular" w:hint="eastAsia"/>
                <w:b/>
                <w:color w:val="000000"/>
                <w:sz w:val="15"/>
                <w:szCs w:val="16"/>
                <w:lang w:bidi="ar"/>
              </w:rPr>
            </w:pPr>
            <w:r w:rsidRPr="00BA1909">
              <w:rPr>
                <w:rFonts w:ascii="Times New Roman Regular" w:eastAsia="宋体" w:hAnsi="Times New Roman Regular" w:cs="Times New Roman Regular"/>
                <w:b/>
                <w:color w:val="000000"/>
                <w:sz w:val="15"/>
                <w:szCs w:val="16"/>
                <w:lang w:bidi="ar"/>
              </w:rPr>
              <w:t>No. of studies</w:t>
            </w:r>
          </w:p>
        </w:tc>
        <w:tc>
          <w:tcPr>
            <w:tcW w:w="502" w:type="pct"/>
            <w:tcBorders>
              <w:top w:val="single" w:sz="12" w:space="0" w:color="auto"/>
              <w:left w:val="nil"/>
              <w:bottom w:val="nil"/>
              <w:right w:val="nil"/>
            </w:tcBorders>
            <w:shd w:val="clear" w:color="auto" w:fill="FFFFFF"/>
            <w:tcMar>
              <w:top w:w="120" w:type="dxa"/>
              <w:left w:w="192" w:type="dxa"/>
              <w:bottom w:w="120" w:type="dxa"/>
              <w:right w:w="192" w:type="dxa"/>
            </w:tcMar>
            <w:vAlign w:val="center"/>
          </w:tcPr>
          <w:p w14:paraId="17CBAD8F" w14:textId="77777777" w:rsidR="002F4069" w:rsidRPr="00BA1909" w:rsidRDefault="000E44AF">
            <w:pPr>
              <w:keepNext/>
              <w:widowControl/>
              <w:snapToGrid w:val="0"/>
              <w:jc w:val="left"/>
              <w:rPr>
                <w:rFonts w:ascii="Times New Roman Regular" w:eastAsia="宋体" w:hAnsi="Times New Roman Regular" w:cs="Times New Roman Regular" w:hint="eastAsia"/>
                <w:b/>
                <w:color w:val="000000"/>
                <w:sz w:val="15"/>
                <w:szCs w:val="16"/>
                <w:lang w:bidi="ar"/>
              </w:rPr>
            </w:pPr>
            <w:r w:rsidRPr="00BA1909">
              <w:rPr>
                <w:rFonts w:ascii="Times New Roman Regular" w:eastAsia="宋体" w:hAnsi="Times New Roman Regular" w:cs="Times New Roman Regular"/>
                <w:b/>
                <w:color w:val="000000"/>
                <w:sz w:val="15"/>
                <w:szCs w:val="16"/>
                <w:lang w:bidi="ar"/>
              </w:rPr>
              <w:t>Risk of bias</w:t>
            </w:r>
          </w:p>
        </w:tc>
        <w:tc>
          <w:tcPr>
            <w:tcW w:w="716" w:type="pct"/>
            <w:tcBorders>
              <w:top w:val="single" w:sz="12" w:space="0" w:color="auto"/>
              <w:left w:val="nil"/>
              <w:bottom w:val="nil"/>
              <w:right w:val="nil"/>
            </w:tcBorders>
            <w:shd w:val="clear" w:color="auto" w:fill="FFFFFF"/>
            <w:tcMar>
              <w:top w:w="120" w:type="dxa"/>
              <w:left w:w="192" w:type="dxa"/>
              <w:bottom w:w="120" w:type="dxa"/>
              <w:right w:w="192" w:type="dxa"/>
            </w:tcMar>
            <w:vAlign w:val="center"/>
          </w:tcPr>
          <w:p w14:paraId="539CF0AE" w14:textId="77777777" w:rsidR="002F4069" w:rsidRPr="00BA1909" w:rsidRDefault="000E44AF">
            <w:pPr>
              <w:keepNext/>
              <w:widowControl/>
              <w:snapToGrid w:val="0"/>
              <w:jc w:val="left"/>
              <w:rPr>
                <w:rFonts w:ascii="Times New Roman Regular" w:eastAsia="宋体" w:hAnsi="Times New Roman Regular" w:cs="Times New Roman Regular" w:hint="eastAsia"/>
                <w:b/>
                <w:color w:val="000000"/>
                <w:sz w:val="15"/>
                <w:szCs w:val="16"/>
                <w:lang w:bidi="ar"/>
              </w:rPr>
            </w:pPr>
            <w:r w:rsidRPr="00BA1909">
              <w:rPr>
                <w:rFonts w:ascii="Times New Roman Regular" w:eastAsia="宋体" w:hAnsi="Times New Roman Regular" w:cs="Times New Roman Regular"/>
                <w:b/>
                <w:color w:val="000000"/>
                <w:sz w:val="15"/>
                <w:szCs w:val="16"/>
                <w:lang w:bidi="ar"/>
              </w:rPr>
              <w:t>Inconsistency</w:t>
            </w:r>
          </w:p>
        </w:tc>
        <w:tc>
          <w:tcPr>
            <w:tcW w:w="668" w:type="pct"/>
            <w:tcBorders>
              <w:top w:val="single" w:sz="12" w:space="0" w:color="auto"/>
              <w:left w:val="nil"/>
              <w:bottom w:val="nil"/>
              <w:right w:val="nil"/>
            </w:tcBorders>
            <w:shd w:val="clear" w:color="auto" w:fill="FFFFFF"/>
            <w:tcMar>
              <w:top w:w="120" w:type="dxa"/>
              <w:left w:w="192" w:type="dxa"/>
              <w:bottom w:w="120" w:type="dxa"/>
              <w:right w:w="192" w:type="dxa"/>
            </w:tcMar>
            <w:vAlign w:val="center"/>
          </w:tcPr>
          <w:p w14:paraId="4ACF2CD4" w14:textId="77777777" w:rsidR="002F4069" w:rsidRPr="00BA1909" w:rsidRDefault="000E44AF">
            <w:pPr>
              <w:keepNext/>
              <w:widowControl/>
              <w:snapToGrid w:val="0"/>
              <w:jc w:val="left"/>
              <w:rPr>
                <w:rFonts w:ascii="Times New Roman Regular" w:eastAsia="宋体" w:hAnsi="Times New Roman Regular" w:cs="Times New Roman Regular" w:hint="eastAsia"/>
                <w:b/>
                <w:color w:val="000000"/>
                <w:sz w:val="15"/>
                <w:szCs w:val="16"/>
                <w:lang w:bidi="ar"/>
              </w:rPr>
            </w:pPr>
            <w:r w:rsidRPr="00BA1909">
              <w:rPr>
                <w:rFonts w:ascii="Times New Roman Regular" w:eastAsia="宋体" w:hAnsi="Times New Roman Regular" w:cs="Times New Roman Regular"/>
                <w:b/>
                <w:color w:val="000000"/>
                <w:sz w:val="15"/>
                <w:szCs w:val="16"/>
                <w:lang w:bidi="ar"/>
              </w:rPr>
              <w:t>Indirectness</w:t>
            </w:r>
          </w:p>
        </w:tc>
        <w:tc>
          <w:tcPr>
            <w:tcW w:w="658" w:type="pct"/>
            <w:tcBorders>
              <w:top w:val="single" w:sz="12" w:space="0" w:color="auto"/>
              <w:left w:val="nil"/>
              <w:bottom w:val="nil"/>
              <w:right w:val="nil"/>
            </w:tcBorders>
            <w:shd w:val="clear" w:color="auto" w:fill="FFFFFF"/>
            <w:tcMar>
              <w:top w:w="120" w:type="dxa"/>
              <w:left w:w="192" w:type="dxa"/>
              <w:bottom w:w="120" w:type="dxa"/>
              <w:right w:w="192" w:type="dxa"/>
            </w:tcMar>
            <w:vAlign w:val="center"/>
          </w:tcPr>
          <w:p w14:paraId="06086334" w14:textId="77777777" w:rsidR="002F4069" w:rsidRPr="00BA1909" w:rsidRDefault="000E44AF">
            <w:pPr>
              <w:keepNext/>
              <w:widowControl/>
              <w:snapToGrid w:val="0"/>
              <w:jc w:val="left"/>
              <w:rPr>
                <w:rFonts w:ascii="Times New Roman Regular" w:eastAsia="宋体" w:hAnsi="Times New Roman Regular" w:cs="Times New Roman Regular" w:hint="eastAsia"/>
                <w:b/>
                <w:color w:val="000000"/>
                <w:sz w:val="15"/>
                <w:szCs w:val="16"/>
                <w:lang w:bidi="ar"/>
              </w:rPr>
            </w:pPr>
            <w:r w:rsidRPr="00BA1909">
              <w:rPr>
                <w:rFonts w:ascii="Times New Roman Regular" w:eastAsia="宋体" w:hAnsi="Times New Roman Regular" w:cs="Times New Roman Regular"/>
                <w:b/>
                <w:color w:val="000000"/>
                <w:sz w:val="15"/>
                <w:szCs w:val="16"/>
                <w:lang w:bidi="ar"/>
              </w:rPr>
              <w:t>Imprecision</w:t>
            </w:r>
          </w:p>
        </w:tc>
        <w:tc>
          <w:tcPr>
            <w:tcW w:w="741" w:type="pct"/>
            <w:tcBorders>
              <w:top w:val="single" w:sz="12" w:space="0" w:color="auto"/>
              <w:left w:val="nil"/>
              <w:bottom w:val="nil"/>
              <w:right w:val="nil"/>
            </w:tcBorders>
            <w:shd w:val="clear" w:color="auto" w:fill="FFFFFF"/>
            <w:tcMar>
              <w:top w:w="120" w:type="dxa"/>
              <w:left w:w="192" w:type="dxa"/>
              <w:bottom w:w="120" w:type="dxa"/>
              <w:right w:w="192" w:type="dxa"/>
            </w:tcMar>
            <w:vAlign w:val="center"/>
          </w:tcPr>
          <w:p w14:paraId="4D5AAA05" w14:textId="77777777" w:rsidR="002F4069" w:rsidRPr="00BA1909" w:rsidRDefault="000E44AF">
            <w:pPr>
              <w:keepNext/>
              <w:widowControl/>
              <w:snapToGrid w:val="0"/>
              <w:jc w:val="left"/>
              <w:rPr>
                <w:rFonts w:ascii="Times New Roman Regular" w:eastAsia="宋体" w:hAnsi="Times New Roman Regular" w:cs="Times New Roman Regular" w:hint="eastAsia"/>
                <w:b/>
                <w:color w:val="000000"/>
                <w:sz w:val="15"/>
                <w:szCs w:val="16"/>
                <w:lang w:bidi="ar"/>
              </w:rPr>
            </w:pPr>
            <w:r w:rsidRPr="00BA1909">
              <w:rPr>
                <w:rFonts w:ascii="Times New Roman Regular" w:eastAsia="宋体" w:hAnsi="Times New Roman Regular" w:cs="Times New Roman Regular"/>
                <w:b/>
                <w:color w:val="000000"/>
                <w:sz w:val="15"/>
                <w:szCs w:val="16"/>
                <w:lang w:bidi="ar"/>
              </w:rPr>
              <w:t>Publication bias</w:t>
            </w:r>
          </w:p>
        </w:tc>
        <w:tc>
          <w:tcPr>
            <w:tcW w:w="552" w:type="pct"/>
            <w:tcBorders>
              <w:top w:val="single" w:sz="12" w:space="0" w:color="auto"/>
              <w:left w:val="nil"/>
              <w:bottom w:val="nil"/>
              <w:right w:val="nil"/>
            </w:tcBorders>
            <w:shd w:val="clear" w:color="auto" w:fill="FFFFFF"/>
            <w:tcMar>
              <w:top w:w="120" w:type="dxa"/>
              <w:left w:w="192" w:type="dxa"/>
              <w:bottom w:w="120" w:type="dxa"/>
              <w:right w:w="192" w:type="dxa"/>
            </w:tcMar>
            <w:vAlign w:val="center"/>
          </w:tcPr>
          <w:p w14:paraId="71EF73EF" w14:textId="77777777" w:rsidR="002F4069" w:rsidRPr="00BA1909" w:rsidRDefault="000E44AF">
            <w:pPr>
              <w:keepNext/>
              <w:widowControl/>
              <w:snapToGrid w:val="0"/>
              <w:jc w:val="left"/>
              <w:rPr>
                <w:rFonts w:ascii="Times New Roman Regular" w:eastAsia="宋体" w:hAnsi="Times New Roman Regular" w:cs="Times New Roman Regular" w:hint="eastAsia"/>
                <w:b/>
                <w:color w:val="000000"/>
                <w:sz w:val="15"/>
                <w:szCs w:val="16"/>
                <w:lang w:bidi="ar"/>
              </w:rPr>
            </w:pPr>
            <w:r w:rsidRPr="00BA1909">
              <w:rPr>
                <w:rFonts w:ascii="Times New Roman Regular" w:eastAsia="宋体" w:hAnsi="Times New Roman Regular" w:cs="Times New Roman Regular"/>
                <w:b/>
                <w:color w:val="000000"/>
                <w:sz w:val="15"/>
                <w:szCs w:val="16"/>
                <w:lang w:bidi="ar"/>
              </w:rPr>
              <w:t>Overall certainty</w:t>
            </w:r>
          </w:p>
        </w:tc>
      </w:tr>
      <w:tr w:rsidR="002F4069" w:rsidRPr="00BA1909" w14:paraId="4168F204" w14:textId="77777777">
        <w:tc>
          <w:tcPr>
            <w:tcW w:w="672" w:type="pct"/>
            <w:tcBorders>
              <w:top w:val="single" w:sz="4" w:space="0" w:color="auto"/>
              <w:left w:val="nil"/>
              <w:bottom w:val="nil"/>
              <w:right w:val="nil"/>
            </w:tcBorders>
            <w:shd w:val="clear" w:color="auto" w:fill="FFFFFF"/>
            <w:tcMar>
              <w:top w:w="120" w:type="dxa"/>
              <w:left w:w="-1" w:type="dxa"/>
              <w:bottom w:w="120" w:type="dxa"/>
              <w:right w:w="192" w:type="dxa"/>
            </w:tcMar>
            <w:vAlign w:val="center"/>
          </w:tcPr>
          <w:p w14:paraId="31F27030"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BMI</w:t>
            </w:r>
          </w:p>
        </w:tc>
        <w:tc>
          <w:tcPr>
            <w:tcW w:w="488" w:type="pct"/>
            <w:tcBorders>
              <w:top w:val="single" w:sz="4" w:space="0" w:color="auto"/>
              <w:left w:val="nil"/>
              <w:bottom w:val="nil"/>
              <w:right w:val="nil"/>
            </w:tcBorders>
            <w:shd w:val="clear" w:color="auto" w:fill="FFFFFF"/>
            <w:tcMar>
              <w:top w:w="120" w:type="dxa"/>
              <w:left w:w="192" w:type="dxa"/>
              <w:bottom w:w="120" w:type="dxa"/>
              <w:right w:w="192" w:type="dxa"/>
            </w:tcMar>
            <w:vAlign w:val="center"/>
          </w:tcPr>
          <w:p w14:paraId="293B3A4D"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19</w:t>
            </w:r>
          </w:p>
        </w:tc>
        <w:tc>
          <w:tcPr>
            <w:tcW w:w="502" w:type="pct"/>
            <w:tcBorders>
              <w:top w:val="single" w:sz="4" w:space="0" w:color="auto"/>
              <w:left w:val="nil"/>
              <w:bottom w:val="nil"/>
              <w:right w:val="nil"/>
            </w:tcBorders>
            <w:shd w:val="clear" w:color="auto" w:fill="FFFFFF"/>
            <w:tcMar>
              <w:top w:w="120" w:type="dxa"/>
              <w:left w:w="192" w:type="dxa"/>
              <w:bottom w:w="120" w:type="dxa"/>
              <w:right w:w="192" w:type="dxa"/>
            </w:tcMar>
            <w:vAlign w:val="center"/>
          </w:tcPr>
          <w:p w14:paraId="57C0FD94"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Not serious¹</w:t>
            </w:r>
          </w:p>
        </w:tc>
        <w:tc>
          <w:tcPr>
            <w:tcW w:w="716" w:type="pct"/>
            <w:tcBorders>
              <w:top w:val="single" w:sz="4" w:space="0" w:color="auto"/>
              <w:left w:val="nil"/>
              <w:bottom w:val="nil"/>
              <w:right w:val="nil"/>
            </w:tcBorders>
            <w:shd w:val="clear" w:color="auto" w:fill="FFFFFF"/>
            <w:tcMar>
              <w:top w:w="120" w:type="dxa"/>
              <w:left w:w="192" w:type="dxa"/>
              <w:bottom w:w="120" w:type="dxa"/>
              <w:right w:w="192" w:type="dxa"/>
            </w:tcMar>
            <w:vAlign w:val="center"/>
          </w:tcPr>
          <w:p w14:paraId="46060298"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Serious²</w:t>
            </w:r>
          </w:p>
        </w:tc>
        <w:tc>
          <w:tcPr>
            <w:tcW w:w="668" w:type="pct"/>
            <w:tcBorders>
              <w:top w:val="single" w:sz="4" w:space="0" w:color="auto"/>
              <w:left w:val="nil"/>
              <w:bottom w:val="nil"/>
              <w:right w:val="nil"/>
            </w:tcBorders>
            <w:shd w:val="clear" w:color="auto" w:fill="FFFFFF"/>
            <w:tcMar>
              <w:top w:w="120" w:type="dxa"/>
              <w:left w:w="192" w:type="dxa"/>
              <w:bottom w:w="120" w:type="dxa"/>
              <w:right w:w="192" w:type="dxa"/>
            </w:tcMar>
            <w:vAlign w:val="center"/>
          </w:tcPr>
          <w:p w14:paraId="2B113222"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Not serious</w:t>
            </w:r>
          </w:p>
        </w:tc>
        <w:tc>
          <w:tcPr>
            <w:tcW w:w="658" w:type="pct"/>
            <w:tcBorders>
              <w:top w:val="single" w:sz="4" w:space="0" w:color="auto"/>
              <w:left w:val="nil"/>
              <w:bottom w:val="nil"/>
              <w:right w:val="nil"/>
            </w:tcBorders>
            <w:shd w:val="clear" w:color="auto" w:fill="FFFFFF"/>
            <w:tcMar>
              <w:top w:w="120" w:type="dxa"/>
              <w:left w:w="192" w:type="dxa"/>
              <w:bottom w:w="120" w:type="dxa"/>
              <w:right w:w="192" w:type="dxa"/>
            </w:tcMar>
            <w:vAlign w:val="center"/>
          </w:tcPr>
          <w:p w14:paraId="2A1F4657"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Not serious</w:t>
            </w:r>
          </w:p>
        </w:tc>
        <w:tc>
          <w:tcPr>
            <w:tcW w:w="741" w:type="pct"/>
            <w:tcBorders>
              <w:top w:val="single" w:sz="4" w:space="0" w:color="auto"/>
              <w:left w:val="nil"/>
              <w:bottom w:val="nil"/>
              <w:right w:val="nil"/>
            </w:tcBorders>
            <w:shd w:val="clear" w:color="auto" w:fill="FFFFFF"/>
            <w:tcMar>
              <w:top w:w="120" w:type="dxa"/>
              <w:left w:w="192" w:type="dxa"/>
              <w:bottom w:w="120" w:type="dxa"/>
              <w:right w:w="192" w:type="dxa"/>
            </w:tcMar>
            <w:vAlign w:val="center"/>
          </w:tcPr>
          <w:p w14:paraId="053797BC"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Not detected³</w:t>
            </w:r>
          </w:p>
        </w:tc>
        <w:tc>
          <w:tcPr>
            <w:tcW w:w="552" w:type="pct"/>
            <w:tcBorders>
              <w:top w:val="single" w:sz="4" w:space="0" w:color="auto"/>
              <w:left w:val="nil"/>
              <w:bottom w:val="nil"/>
              <w:right w:val="nil"/>
            </w:tcBorders>
            <w:shd w:val="clear" w:color="auto" w:fill="FFFFFF"/>
            <w:tcMar>
              <w:top w:w="120" w:type="dxa"/>
              <w:left w:w="192" w:type="dxa"/>
              <w:bottom w:w="120" w:type="dxa"/>
              <w:right w:w="-1" w:type="dxa"/>
            </w:tcMar>
            <w:vAlign w:val="center"/>
          </w:tcPr>
          <w:p w14:paraId="376D1268"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 Moderate</w:t>
            </w:r>
          </w:p>
        </w:tc>
      </w:tr>
      <w:tr w:rsidR="002F4069" w:rsidRPr="00BA1909" w14:paraId="178E9AE1" w14:textId="77777777">
        <w:tc>
          <w:tcPr>
            <w:tcW w:w="672" w:type="pct"/>
            <w:tcBorders>
              <w:top w:val="nil"/>
              <w:left w:val="nil"/>
              <w:bottom w:val="nil"/>
              <w:right w:val="nil"/>
            </w:tcBorders>
            <w:shd w:val="clear" w:color="auto" w:fill="FFFFFF"/>
            <w:tcMar>
              <w:top w:w="120" w:type="dxa"/>
              <w:left w:w="-1" w:type="dxa"/>
              <w:bottom w:w="120" w:type="dxa"/>
              <w:right w:w="192" w:type="dxa"/>
            </w:tcMar>
            <w:vAlign w:val="center"/>
          </w:tcPr>
          <w:p w14:paraId="4F81C576"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Waist circumference</w:t>
            </w:r>
          </w:p>
        </w:tc>
        <w:tc>
          <w:tcPr>
            <w:tcW w:w="488" w:type="pct"/>
            <w:tcBorders>
              <w:top w:val="nil"/>
              <w:left w:val="nil"/>
              <w:bottom w:val="nil"/>
              <w:right w:val="nil"/>
            </w:tcBorders>
            <w:shd w:val="clear" w:color="auto" w:fill="FFFFFF"/>
            <w:tcMar>
              <w:top w:w="120" w:type="dxa"/>
              <w:left w:w="192" w:type="dxa"/>
              <w:bottom w:w="120" w:type="dxa"/>
              <w:right w:w="192" w:type="dxa"/>
            </w:tcMar>
            <w:vAlign w:val="center"/>
          </w:tcPr>
          <w:p w14:paraId="4DBD1D86"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11</w:t>
            </w:r>
          </w:p>
        </w:tc>
        <w:tc>
          <w:tcPr>
            <w:tcW w:w="502" w:type="pct"/>
            <w:tcBorders>
              <w:top w:val="nil"/>
              <w:left w:val="nil"/>
              <w:bottom w:val="nil"/>
              <w:right w:val="nil"/>
            </w:tcBorders>
            <w:shd w:val="clear" w:color="auto" w:fill="FFFFFF"/>
            <w:tcMar>
              <w:top w:w="120" w:type="dxa"/>
              <w:left w:w="192" w:type="dxa"/>
              <w:bottom w:w="120" w:type="dxa"/>
              <w:right w:w="192" w:type="dxa"/>
            </w:tcMar>
            <w:vAlign w:val="center"/>
          </w:tcPr>
          <w:p w14:paraId="76E2387C"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Not serious¹</w:t>
            </w:r>
          </w:p>
        </w:tc>
        <w:tc>
          <w:tcPr>
            <w:tcW w:w="716" w:type="pct"/>
            <w:tcBorders>
              <w:top w:val="nil"/>
              <w:left w:val="nil"/>
              <w:bottom w:val="nil"/>
              <w:right w:val="nil"/>
            </w:tcBorders>
            <w:shd w:val="clear" w:color="auto" w:fill="FFFFFF"/>
            <w:tcMar>
              <w:top w:w="120" w:type="dxa"/>
              <w:left w:w="192" w:type="dxa"/>
              <w:bottom w:w="120" w:type="dxa"/>
              <w:right w:w="192" w:type="dxa"/>
            </w:tcMar>
            <w:vAlign w:val="center"/>
          </w:tcPr>
          <w:p w14:paraId="0F3FE119"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Not serious⁴</w:t>
            </w:r>
          </w:p>
        </w:tc>
        <w:tc>
          <w:tcPr>
            <w:tcW w:w="668" w:type="pct"/>
            <w:tcBorders>
              <w:top w:val="nil"/>
              <w:left w:val="nil"/>
              <w:bottom w:val="nil"/>
              <w:right w:val="nil"/>
            </w:tcBorders>
            <w:shd w:val="clear" w:color="auto" w:fill="FFFFFF"/>
            <w:tcMar>
              <w:top w:w="120" w:type="dxa"/>
              <w:left w:w="192" w:type="dxa"/>
              <w:bottom w:w="120" w:type="dxa"/>
              <w:right w:w="192" w:type="dxa"/>
            </w:tcMar>
            <w:vAlign w:val="center"/>
          </w:tcPr>
          <w:p w14:paraId="34DF78A7"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Not serious</w:t>
            </w:r>
          </w:p>
        </w:tc>
        <w:tc>
          <w:tcPr>
            <w:tcW w:w="658" w:type="pct"/>
            <w:tcBorders>
              <w:top w:val="nil"/>
              <w:left w:val="nil"/>
              <w:bottom w:val="nil"/>
              <w:right w:val="nil"/>
            </w:tcBorders>
            <w:shd w:val="clear" w:color="auto" w:fill="FFFFFF"/>
            <w:tcMar>
              <w:top w:w="120" w:type="dxa"/>
              <w:left w:w="192" w:type="dxa"/>
              <w:bottom w:w="120" w:type="dxa"/>
              <w:right w:w="192" w:type="dxa"/>
            </w:tcMar>
            <w:vAlign w:val="center"/>
          </w:tcPr>
          <w:p w14:paraId="24ED20D8"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Not serious</w:t>
            </w:r>
          </w:p>
        </w:tc>
        <w:tc>
          <w:tcPr>
            <w:tcW w:w="741" w:type="pct"/>
            <w:tcBorders>
              <w:top w:val="nil"/>
              <w:left w:val="nil"/>
              <w:bottom w:val="nil"/>
              <w:right w:val="nil"/>
            </w:tcBorders>
            <w:shd w:val="clear" w:color="auto" w:fill="FFFFFF"/>
            <w:tcMar>
              <w:top w:w="120" w:type="dxa"/>
              <w:left w:w="192" w:type="dxa"/>
              <w:bottom w:w="120" w:type="dxa"/>
              <w:right w:w="192" w:type="dxa"/>
            </w:tcMar>
            <w:vAlign w:val="center"/>
          </w:tcPr>
          <w:p w14:paraId="778B75C2"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Not detected³</w:t>
            </w:r>
          </w:p>
        </w:tc>
        <w:tc>
          <w:tcPr>
            <w:tcW w:w="552" w:type="pct"/>
            <w:tcBorders>
              <w:top w:val="nil"/>
              <w:left w:val="nil"/>
              <w:bottom w:val="nil"/>
              <w:right w:val="nil"/>
            </w:tcBorders>
            <w:shd w:val="clear" w:color="auto" w:fill="FFFFFF"/>
            <w:tcMar>
              <w:top w:w="120" w:type="dxa"/>
              <w:left w:w="192" w:type="dxa"/>
              <w:bottom w:w="120" w:type="dxa"/>
              <w:right w:w="-1" w:type="dxa"/>
            </w:tcMar>
            <w:vAlign w:val="center"/>
          </w:tcPr>
          <w:p w14:paraId="46E7E3A3"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 High</w:t>
            </w:r>
          </w:p>
        </w:tc>
      </w:tr>
      <w:tr w:rsidR="002F4069" w:rsidRPr="00BA1909" w14:paraId="5EFC1FB2" w14:textId="77777777">
        <w:tc>
          <w:tcPr>
            <w:tcW w:w="672" w:type="pct"/>
            <w:tcBorders>
              <w:top w:val="nil"/>
              <w:left w:val="nil"/>
              <w:bottom w:val="nil"/>
              <w:right w:val="nil"/>
            </w:tcBorders>
            <w:shd w:val="clear" w:color="auto" w:fill="FFFFFF"/>
            <w:tcMar>
              <w:top w:w="120" w:type="dxa"/>
              <w:left w:w="-1" w:type="dxa"/>
              <w:bottom w:w="120" w:type="dxa"/>
              <w:right w:w="192" w:type="dxa"/>
            </w:tcMar>
            <w:vAlign w:val="center"/>
          </w:tcPr>
          <w:p w14:paraId="0D875E84"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WHR</w:t>
            </w:r>
          </w:p>
        </w:tc>
        <w:tc>
          <w:tcPr>
            <w:tcW w:w="488" w:type="pct"/>
            <w:tcBorders>
              <w:top w:val="nil"/>
              <w:left w:val="nil"/>
              <w:bottom w:val="nil"/>
              <w:right w:val="nil"/>
            </w:tcBorders>
            <w:shd w:val="clear" w:color="auto" w:fill="FFFFFF"/>
            <w:tcMar>
              <w:top w:w="120" w:type="dxa"/>
              <w:left w:w="192" w:type="dxa"/>
              <w:bottom w:w="120" w:type="dxa"/>
              <w:right w:w="192" w:type="dxa"/>
            </w:tcMar>
            <w:vAlign w:val="center"/>
          </w:tcPr>
          <w:p w14:paraId="2B44404F"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15</w:t>
            </w:r>
          </w:p>
        </w:tc>
        <w:tc>
          <w:tcPr>
            <w:tcW w:w="502" w:type="pct"/>
            <w:tcBorders>
              <w:top w:val="nil"/>
              <w:left w:val="nil"/>
              <w:bottom w:val="nil"/>
              <w:right w:val="nil"/>
            </w:tcBorders>
            <w:shd w:val="clear" w:color="auto" w:fill="FFFFFF"/>
            <w:tcMar>
              <w:top w:w="120" w:type="dxa"/>
              <w:left w:w="192" w:type="dxa"/>
              <w:bottom w:w="120" w:type="dxa"/>
              <w:right w:w="192" w:type="dxa"/>
            </w:tcMar>
            <w:vAlign w:val="center"/>
          </w:tcPr>
          <w:p w14:paraId="74CFBF68"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Not serious¹</w:t>
            </w:r>
          </w:p>
        </w:tc>
        <w:tc>
          <w:tcPr>
            <w:tcW w:w="716" w:type="pct"/>
            <w:tcBorders>
              <w:top w:val="nil"/>
              <w:left w:val="nil"/>
              <w:bottom w:val="nil"/>
              <w:right w:val="nil"/>
            </w:tcBorders>
            <w:shd w:val="clear" w:color="auto" w:fill="FFFFFF"/>
            <w:tcMar>
              <w:top w:w="120" w:type="dxa"/>
              <w:left w:w="192" w:type="dxa"/>
              <w:bottom w:w="120" w:type="dxa"/>
              <w:right w:w="192" w:type="dxa"/>
            </w:tcMar>
            <w:vAlign w:val="center"/>
          </w:tcPr>
          <w:p w14:paraId="42A613E5"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Serious²</w:t>
            </w:r>
          </w:p>
        </w:tc>
        <w:tc>
          <w:tcPr>
            <w:tcW w:w="668" w:type="pct"/>
            <w:tcBorders>
              <w:top w:val="nil"/>
              <w:left w:val="nil"/>
              <w:bottom w:val="nil"/>
              <w:right w:val="nil"/>
            </w:tcBorders>
            <w:shd w:val="clear" w:color="auto" w:fill="FFFFFF"/>
            <w:tcMar>
              <w:top w:w="120" w:type="dxa"/>
              <w:left w:w="192" w:type="dxa"/>
              <w:bottom w:w="120" w:type="dxa"/>
              <w:right w:w="192" w:type="dxa"/>
            </w:tcMar>
            <w:vAlign w:val="center"/>
          </w:tcPr>
          <w:p w14:paraId="09E46EDE"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Not serious</w:t>
            </w:r>
          </w:p>
        </w:tc>
        <w:tc>
          <w:tcPr>
            <w:tcW w:w="658" w:type="pct"/>
            <w:tcBorders>
              <w:top w:val="nil"/>
              <w:left w:val="nil"/>
              <w:bottom w:val="nil"/>
              <w:right w:val="nil"/>
            </w:tcBorders>
            <w:shd w:val="clear" w:color="auto" w:fill="FFFFFF"/>
            <w:tcMar>
              <w:top w:w="120" w:type="dxa"/>
              <w:left w:w="192" w:type="dxa"/>
              <w:bottom w:w="120" w:type="dxa"/>
              <w:right w:w="192" w:type="dxa"/>
            </w:tcMar>
            <w:vAlign w:val="center"/>
          </w:tcPr>
          <w:p w14:paraId="46DFD164"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Not serious</w:t>
            </w:r>
          </w:p>
        </w:tc>
        <w:tc>
          <w:tcPr>
            <w:tcW w:w="741" w:type="pct"/>
            <w:tcBorders>
              <w:top w:val="nil"/>
              <w:left w:val="nil"/>
              <w:bottom w:val="nil"/>
              <w:right w:val="nil"/>
            </w:tcBorders>
            <w:shd w:val="clear" w:color="auto" w:fill="FFFFFF"/>
            <w:tcMar>
              <w:top w:w="120" w:type="dxa"/>
              <w:left w:w="192" w:type="dxa"/>
              <w:bottom w:w="120" w:type="dxa"/>
              <w:right w:w="192" w:type="dxa"/>
            </w:tcMar>
            <w:vAlign w:val="center"/>
          </w:tcPr>
          <w:p w14:paraId="09381552"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Not detected³</w:t>
            </w:r>
          </w:p>
        </w:tc>
        <w:tc>
          <w:tcPr>
            <w:tcW w:w="552" w:type="pct"/>
            <w:tcBorders>
              <w:top w:val="nil"/>
              <w:left w:val="nil"/>
              <w:bottom w:val="nil"/>
              <w:right w:val="nil"/>
            </w:tcBorders>
            <w:shd w:val="clear" w:color="auto" w:fill="FFFFFF"/>
            <w:tcMar>
              <w:top w:w="120" w:type="dxa"/>
              <w:left w:w="192" w:type="dxa"/>
              <w:bottom w:w="120" w:type="dxa"/>
              <w:right w:w="-1" w:type="dxa"/>
            </w:tcMar>
            <w:vAlign w:val="center"/>
          </w:tcPr>
          <w:p w14:paraId="07D3FE01"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 Moderate</w:t>
            </w:r>
          </w:p>
        </w:tc>
      </w:tr>
      <w:tr w:rsidR="002F4069" w:rsidRPr="00BA1909" w14:paraId="393E41A5" w14:textId="77777777">
        <w:tc>
          <w:tcPr>
            <w:tcW w:w="672" w:type="pct"/>
            <w:tcBorders>
              <w:top w:val="nil"/>
              <w:left w:val="nil"/>
              <w:bottom w:val="nil"/>
              <w:right w:val="nil"/>
            </w:tcBorders>
            <w:shd w:val="clear" w:color="auto" w:fill="FFFFFF"/>
            <w:tcMar>
              <w:top w:w="120" w:type="dxa"/>
              <w:left w:w="-1" w:type="dxa"/>
              <w:bottom w:w="120" w:type="dxa"/>
              <w:right w:w="192" w:type="dxa"/>
            </w:tcMar>
            <w:vAlign w:val="center"/>
          </w:tcPr>
          <w:p w14:paraId="6D0CB629"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Systolic BP</w:t>
            </w:r>
          </w:p>
        </w:tc>
        <w:tc>
          <w:tcPr>
            <w:tcW w:w="488" w:type="pct"/>
            <w:tcBorders>
              <w:top w:val="nil"/>
              <w:left w:val="nil"/>
              <w:bottom w:val="nil"/>
              <w:right w:val="nil"/>
            </w:tcBorders>
            <w:shd w:val="clear" w:color="auto" w:fill="FFFFFF"/>
            <w:tcMar>
              <w:top w:w="120" w:type="dxa"/>
              <w:left w:w="192" w:type="dxa"/>
              <w:bottom w:w="120" w:type="dxa"/>
              <w:right w:w="192" w:type="dxa"/>
            </w:tcMar>
            <w:vAlign w:val="center"/>
          </w:tcPr>
          <w:p w14:paraId="7D21C3F8"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9</w:t>
            </w:r>
          </w:p>
        </w:tc>
        <w:tc>
          <w:tcPr>
            <w:tcW w:w="502" w:type="pct"/>
            <w:tcBorders>
              <w:top w:val="nil"/>
              <w:left w:val="nil"/>
              <w:bottom w:val="nil"/>
              <w:right w:val="nil"/>
            </w:tcBorders>
            <w:shd w:val="clear" w:color="auto" w:fill="FFFFFF"/>
            <w:tcMar>
              <w:top w:w="120" w:type="dxa"/>
              <w:left w:w="192" w:type="dxa"/>
              <w:bottom w:w="120" w:type="dxa"/>
              <w:right w:w="192" w:type="dxa"/>
            </w:tcMar>
            <w:vAlign w:val="center"/>
          </w:tcPr>
          <w:p w14:paraId="183C71B2"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Not serious¹</w:t>
            </w:r>
          </w:p>
        </w:tc>
        <w:tc>
          <w:tcPr>
            <w:tcW w:w="716" w:type="pct"/>
            <w:tcBorders>
              <w:top w:val="nil"/>
              <w:left w:val="nil"/>
              <w:bottom w:val="nil"/>
              <w:right w:val="nil"/>
            </w:tcBorders>
            <w:shd w:val="clear" w:color="auto" w:fill="FFFFFF"/>
            <w:tcMar>
              <w:top w:w="120" w:type="dxa"/>
              <w:left w:w="192" w:type="dxa"/>
              <w:bottom w:w="120" w:type="dxa"/>
              <w:right w:w="192" w:type="dxa"/>
            </w:tcMar>
            <w:vAlign w:val="center"/>
          </w:tcPr>
          <w:p w14:paraId="4EADAD70"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Not serious⁵</w:t>
            </w:r>
          </w:p>
        </w:tc>
        <w:tc>
          <w:tcPr>
            <w:tcW w:w="668" w:type="pct"/>
            <w:tcBorders>
              <w:top w:val="nil"/>
              <w:left w:val="nil"/>
              <w:bottom w:val="nil"/>
              <w:right w:val="nil"/>
            </w:tcBorders>
            <w:shd w:val="clear" w:color="auto" w:fill="FFFFFF"/>
            <w:tcMar>
              <w:top w:w="120" w:type="dxa"/>
              <w:left w:w="192" w:type="dxa"/>
              <w:bottom w:w="120" w:type="dxa"/>
              <w:right w:w="192" w:type="dxa"/>
            </w:tcMar>
            <w:vAlign w:val="center"/>
          </w:tcPr>
          <w:p w14:paraId="52FBA311"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Not serious</w:t>
            </w:r>
          </w:p>
        </w:tc>
        <w:tc>
          <w:tcPr>
            <w:tcW w:w="658" w:type="pct"/>
            <w:tcBorders>
              <w:top w:val="nil"/>
              <w:left w:val="nil"/>
              <w:bottom w:val="nil"/>
              <w:right w:val="nil"/>
            </w:tcBorders>
            <w:shd w:val="clear" w:color="auto" w:fill="FFFFFF"/>
            <w:tcMar>
              <w:top w:w="120" w:type="dxa"/>
              <w:left w:w="192" w:type="dxa"/>
              <w:bottom w:w="120" w:type="dxa"/>
              <w:right w:w="192" w:type="dxa"/>
            </w:tcMar>
            <w:vAlign w:val="center"/>
          </w:tcPr>
          <w:p w14:paraId="6386469F"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Serious⁶</w:t>
            </w:r>
          </w:p>
        </w:tc>
        <w:tc>
          <w:tcPr>
            <w:tcW w:w="741" w:type="pct"/>
            <w:tcBorders>
              <w:top w:val="nil"/>
              <w:left w:val="nil"/>
              <w:bottom w:val="nil"/>
              <w:right w:val="nil"/>
            </w:tcBorders>
            <w:shd w:val="clear" w:color="auto" w:fill="FFFFFF"/>
            <w:tcMar>
              <w:top w:w="120" w:type="dxa"/>
              <w:left w:w="192" w:type="dxa"/>
              <w:bottom w:w="120" w:type="dxa"/>
              <w:right w:w="192" w:type="dxa"/>
            </w:tcMar>
            <w:vAlign w:val="center"/>
          </w:tcPr>
          <w:p w14:paraId="7D8A65EB"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Not performed⁷</w:t>
            </w:r>
          </w:p>
        </w:tc>
        <w:tc>
          <w:tcPr>
            <w:tcW w:w="552" w:type="pct"/>
            <w:tcBorders>
              <w:top w:val="nil"/>
              <w:left w:val="nil"/>
              <w:bottom w:val="nil"/>
              <w:right w:val="nil"/>
            </w:tcBorders>
            <w:shd w:val="clear" w:color="auto" w:fill="FFFFFF"/>
            <w:tcMar>
              <w:top w:w="120" w:type="dxa"/>
              <w:left w:w="192" w:type="dxa"/>
              <w:bottom w:w="120" w:type="dxa"/>
              <w:right w:w="-1" w:type="dxa"/>
            </w:tcMar>
            <w:vAlign w:val="center"/>
          </w:tcPr>
          <w:p w14:paraId="189B8CDD"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 Moderate</w:t>
            </w:r>
          </w:p>
        </w:tc>
      </w:tr>
      <w:tr w:rsidR="002F4069" w:rsidRPr="00BA1909" w14:paraId="45F1EA14" w14:textId="77777777">
        <w:tc>
          <w:tcPr>
            <w:tcW w:w="672" w:type="pct"/>
            <w:tcBorders>
              <w:top w:val="nil"/>
              <w:left w:val="nil"/>
              <w:bottom w:val="nil"/>
              <w:right w:val="nil"/>
            </w:tcBorders>
            <w:shd w:val="clear" w:color="auto" w:fill="FFFFFF"/>
            <w:tcMar>
              <w:top w:w="120" w:type="dxa"/>
              <w:left w:w="-1" w:type="dxa"/>
              <w:bottom w:w="120" w:type="dxa"/>
              <w:right w:w="192" w:type="dxa"/>
            </w:tcMar>
            <w:vAlign w:val="center"/>
          </w:tcPr>
          <w:p w14:paraId="59C6835D"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Blood glucose</w:t>
            </w:r>
          </w:p>
        </w:tc>
        <w:tc>
          <w:tcPr>
            <w:tcW w:w="488" w:type="pct"/>
            <w:tcBorders>
              <w:top w:val="nil"/>
              <w:left w:val="nil"/>
              <w:bottom w:val="nil"/>
              <w:right w:val="nil"/>
            </w:tcBorders>
            <w:shd w:val="clear" w:color="auto" w:fill="FFFFFF"/>
            <w:tcMar>
              <w:top w:w="120" w:type="dxa"/>
              <w:left w:w="192" w:type="dxa"/>
              <w:bottom w:w="120" w:type="dxa"/>
              <w:right w:w="192" w:type="dxa"/>
            </w:tcMar>
            <w:vAlign w:val="center"/>
          </w:tcPr>
          <w:p w14:paraId="19B03943"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11</w:t>
            </w:r>
          </w:p>
        </w:tc>
        <w:tc>
          <w:tcPr>
            <w:tcW w:w="502" w:type="pct"/>
            <w:tcBorders>
              <w:top w:val="nil"/>
              <w:left w:val="nil"/>
              <w:bottom w:val="nil"/>
              <w:right w:val="nil"/>
            </w:tcBorders>
            <w:shd w:val="clear" w:color="auto" w:fill="FFFFFF"/>
            <w:tcMar>
              <w:top w:w="120" w:type="dxa"/>
              <w:left w:w="192" w:type="dxa"/>
              <w:bottom w:w="120" w:type="dxa"/>
              <w:right w:w="192" w:type="dxa"/>
            </w:tcMar>
            <w:vAlign w:val="center"/>
          </w:tcPr>
          <w:p w14:paraId="51D564D5"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Not serious¹</w:t>
            </w:r>
          </w:p>
        </w:tc>
        <w:tc>
          <w:tcPr>
            <w:tcW w:w="716" w:type="pct"/>
            <w:tcBorders>
              <w:top w:val="nil"/>
              <w:left w:val="nil"/>
              <w:bottom w:val="nil"/>
              <w:right w:val="nil"/>
            </w:tcBorders>
            <w:shd w:val="clear" w:color="auto" w:fill="FFFFFF"/>
            <w:tcMar>
              <w:top w:w="120" w:type="dxa"/>
              <w:left w:w="192" w:type="dxa"/>
              <w:bottom w:w="120" w:type="dxa"/>
              <w:right w:w="192" w:type="dxa"/>
            </w:tcMar>
            <w:vAlign w:val="center"/>
          </w:tcPr>
          <w:p w14:paraId="2B5E9F2A"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Serious²</w:t>
            </w:r>
          </w:p>
        </w:tc>
        <w:tc>
          <w:tcPr>
            <w:tcW w:w="668" w:type="pct"/>
            <w:tcBorders>
              <w:top w:val="nil"/>
              <w:left w:val="nil"/>
              <w:bottom w:val="nil"/>
              <w:right w:val="nil"/>
            </w:tcBorders>
            <w:shd w:val="clear" w:color="auto" w:fill="FFFFFF"/>
            <w:tcMar>
              <w:top w:w="120" w:type="dxa"/>
              <w:left w:w="192" w:type="dxa"/>
              <w:bottom w:w="120" w:type="dxa"/>
              <w:right w:w="192" w:type="dxa"/>
            </w:tcMar>
            <w:vAlign w:val="center"/>
          </w:tcPr>
          <w:p w14:paraId="36D15F1F"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Not serious</w:t>
            </w:r>
          </w:p>
        </w:tc>
        <w:tc>
          <w:tcPr>
            <w:tcW w:w="658" w:type="pct"/>
            <w:tcBorders>
              <w:top w:val="nil"/>
              <w:left w:val="nil"/>
              <w:bottom w:val="nil"/>
              <w:right w:val="nil"/>
            </w:tcBorders>
            <w:shd w:val="clear" w:color="auto" w:fill="FFFFFF"/>
            <w:tcMar>
              <w:top w:w="120" w:type="dxa"/>
              <w:left w:w="192" w:type="dxa"/>
              <w:bottom w:w="120" w:type="dxa"/>
              <w:right w:w="192" w:type="dxa"/>
            </w:tcMar>
            <w:vAlign w:val="center"/>
          </w:tcPr>
          <w:p w14:paraId="2301BD58"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Serious⁶</w:t>
            </w:r>
          </w:p>
        </w:tc>
        <w:tc>
          <w:tcPr>
            <w:tcW w:w="741" w:type="pct"/>
            <w:tcBorders>
              <w:top w:val="nil"/>
              <w:left w:val="nil"/>
              <w:bottom w:val="nil"/>
              <w:right w:val="nil"/>
            </w:tcBorders>
            <w:shd w:val="clear" w:color="auto" w:fill="FFFFFF"/>
            <w:tcMar>
              <w:top w:w="120" w:type="dxa"/>
              <w:left w:w="192" w:type="dxa"/>
              <w:bottom w:w="120" w:type="dxa"/>
              <w:right w:w="192" w:type="dxa"/>
            </w:tcMar>
            <w:vAlign w:val="center"/>
          </w:tcPr>
          <w:p w14:paraId="261288E6"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Not detected³</w:t>
            </w:r>
          </w:p>
        </w:tc>
        <w:tc>
          <w:tcPr>
            <w:tcW w:w="552" w:type="pct"/>
            <w:tcBorders>
              <w:top w:val="nil"/>
              <w:left w:val="nil"/>
              <w:bottom w:val="nil"/>
              <w:right w:val="nil"/>
            </w:tcBorders>
            <w:shd w:val="clear" w:color="auto" w:fill="FFFFFF"/>
            <w:tcMar>
              <w:top w:w="120" w:type="dxa"/>
              <w:left w:w="192" w:type="dxa"/>
              <w:bottom w:w="120" w:type="dxa"/>
              <w:right w:w="-1" w:type="dxa"/>
            </w:tcMar>
            <w:vAlign w:val="center"/>
          </w:tcPr>
          <w:p w14:paraId="5FAE3B00"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 Low</w:t>
            </w:r>
          </w:p>
        </w:tc>
      </w:tr>
      <w:tr w:rsidR="002F4069" w:rsidRPr="00BA1909" w14:paraId="74B9A713" w14:textId="77777777">
        <w:tc>
          <w:tcPr>
            <w:tcW w:w="672" w:type="pct"/>
            <w:tcBorders>
              <w:top w:val="nil"/>
              <w:left w:val="nil"/>
              <w:bottom w:val="nil"/>
              <w:right w:val="nil"/>
            </w:tcBorders>
            <w:shd w:val="clear" w:color="auto" w:fill="FFFFFF"/>
            <w:tcMar>
              <w:top w:w="120" w:type="dxa"/>
              <w:left w:w="-1" w:type="dxa"/>
              <w:bottom w:w="120" w:type="dxa"/>
              <w:right w:w="192" w:type="dxa"/>
            </w:tcMar>
            <w:vAlign w:val="center"/>
          </w:tcPr>
          <w:p w14:paraId="008B8D5E"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Insulin</w:t>
            </w:r>
          </w:p>
        </w:tc>
        <w:tc>
          <w:tcPr>
            <w:tcW w:w="488" w:type="pct"/>
            <w:tcBorders>
              <w:top w:val="nil"/>
              <w:left w:val="nil"/>
              <w:bottom w:val="nil"/>
              <w:right w:val="nil"/>
            </w:tcBorders>
            <w:shd w:val="clear" w:color="auto" w:fill="FFFFFF"/>
            <w:tcMar>
              <w:top w:w="120" w:type="dxa"/>
              <w:left w:w="192" w:type="dxa"/>
              <w:bottom w:w="120" w:type="dxa"/>
              <w:right w:w="192" w:type="dxa"/>
            </w:tcMar>
            <w:vAlign w:val="center"/>
          </w:tcPr>
          <w:p w14:paraId="3FFA18FB"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6</w:t>
            </w:r>
          </w:p>
        </w:tc>
        <w:tc>
          <w:tcPr>
            <w:tcW w:w="502" w:type="pct"/>
            <w:tcBorders>
              <w:top w:val="nil"/>
              <w:left w:val="nil"/>
              <w:bottom w:val="nil"/>
              <w:right w:val="nil"/>
            </w:tcBorders>
            <w:shd w:val="clear" w:color="auto" w:fill="FFFFFF"/>
            <w:tcMar>
              <w:top w:w="120" w:type="dxa"/>
              <w:left w:w="192" w:type="dxa"/>
              <w:bottom w:w="120" w:type="dxa"/>
              <w:right w:w="192" w:type="dxa"/>
            </w:tcMar>
            <w:vAlign w:val="center"/>
          </w:tcPr>
          <w:p w14:paraId="262DADB1"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Not serious¹</w:t>
            </w:r>
          </w:p>
        </w:tc>
        <w:tc>
          <w:tcPr>
            <w:tcW w:w="716" w:type="pct"/>
            <w:tcBorders>
              <w:top w:val="nil"/>
              <w:left w:val="nil"/>
              <w:bottom w:val="nil"/>
              <w:right w:val="nil"/>
            </w:tcBorders>
            <w:shd w:val="clear" w:color="auto" w:fill="FFFFFF"/>
            <w:tcMar>
              <w:top w:w="120" w:type="dxa"/>
              <w:left w:w="192" w:type="dxa"/>
              <w:bottom w:w="120" w:type="dxa"/>
              <w:right w:w="192" w:type="dxa"/>
            </w:tcMar>
            <w:vAlign w:val="center"/>
          </w:tcPr>
          <w:p w14:paraId="38A8F17C"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Not serious⁸</w:t>
            </w:r>
          </w:p>
        </w:tc>
        <w:tc>
          <w:tcPr>
            <w:tcW w:w="668" w:type="pct"/>
            <w:tcBorders>
              <w:top w:val="nil"/>
              <w:left w:val="nil"/>
              <w:bottom w:val="nil"/>
              <w:right w:val="nil"/>
            </w:tcBorders>
            <w:shd w:val="clear" w:color="auto" w:fill="FFFFFF"/>
            <w:tcMar>
              <w:top w:w="120" w:type="dxa"/>
              <w:left w:w="192" w:type="dxa"/>
              <w:bottom w:w="120" w:type="dxa"/>
              <w:right w:w="192" w:type="dxa"/>
            </w:tcMar>
            <w:vAlign w:val="center"/>
          </w:tcPr>
          <w:p w14:paraId="46775A92"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Not serious</w:t>
            </w:r>
          </w:p>
        </w:tc>
        <w:tc>
          <w:tcPr>
            <w:tcW w:w="658" w:type="pct"/>
            <w:tcBorders>
              <w:top w:val="nil"/>
              <w:left w:val="nil"/>
              <w:bottom w:val="nil"/>
              <w:right w:val="nil"/>
            </w:tcBorders>
            <w:shd w:val="clear" w:color="auto" w:fill="FFFFFF"/>
            <w:tcMar>
              <w:top w:w="120" w:type="dxa"/>
              <w:left w:w="192" w:type="dxa"/>
              <w:bottom w:w="120" w:type="dxa"/>
              <w:right w:w="192" w:type="dxa"/>
            </w:tcMar>
            <w:vAlign w:val="center"/>
          </w:tcPr>
          <w:p w14:paraId="255D811C"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Serious⁶</w:t>
            </w:r>
          </w:p>
        </w:tc>
        <w:tc>
          <w:tcPr>
            <w:tcW w:w="741" w:type="pct"/>
            <w:tcBorders>
              <w:top w:val="nil"/>
              <w:left w:val="nil"/>
              <w:bottom w:val="nil"/>
              <w:right w:val="nil"/>
            </w:tcBorders>
            <w:shd w:val="clear" w:color="auto" w:fill="FFFFFF"/>
            <w:tcMar>
              <w:top w:w="120" w:type="dxa"/>
              <w:left w:w="192" w:type="dxa"/>
              <w:bottom w:w="120" w:type="dxa"/>
              <w:right w:w="192" w:type="dxa"/>
            </w:tcMar>
            <w:vAlign w:val="center"/>
          </w:tcPr>
          <w:p w14:paraId="334F786E"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Not performed⁷</w:t>
            </w:r>
          </w:p>
        </w:tc>
        <w:tc>
          <w:tcPr>
            <w:tcW w:w="552" w:type="pct"/>
            <w:tcBorders>
              <w:top w:val="nil"/>
              <w:left w:val="nil"/>
              <w:bottom w:val="nil"/>
              <w:right w:val="nil"/>
            </w:tcBorders>
            <w:shd w:val="clear" w:color="auto" w:fill="FFFFFF"/>
            <w:tcMar>
              <w:top w:w="120" w:type="dxa"/>
              <w:left w:w="192" w:type="dxa"/>
              <w:bottom w:w="120" w:type="dxa"/>
              <w:right w:w="-1" w:type="dxa"/>
            </w:tcMar>
            <w:vAlign w:val="center"/>
          </w:tcPr>
          <w:p w14:paraId="6DE60F20"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 Low</w:t>
            </w:r>
          </w:p>
        </w:tc>
      </w:tr>
      <w:tr w:rsidR="002F4069" w:rsidRPr="00BA1909" w14:paraId="32F34FAB" w14:textId="77777777">
        <w:tc>
          <w:tcPr>
            <w:tcW w:w="672" w:type="pct"/>
            <w:tcBorders>
              <w:top w:val="nil"/>
              <w:left w:val="nil"/>
              <w:bottom w:val="nil"/>
              <w:right w:val="nil"/>
            </w:tcBorders>
            <w:shd w:val="clear" w:color="auto" w:fill="FFFFFF"/>
            <w:tcMar>
              <w:top w:w="120" w:type="dxa"/>
              <w:left w:w="-1" w:type="dxa"/>
              <w:bottom w:w="120" w:type="dxa"/>
              <w:right w:w="192" w:type="dxa"/>
            </w:tcMar>
            <w:vAlign w:val="center"/>
          </w:tcPr>
          <w:p w14:paraId="1C30D5A4"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Insulin resistance</w:t>
            </w:r>
          </w:p>
        </w:tc>
        <w:tc>
          <w:tcPr>
            <w:tcW w:w="488" w:type="pct"/>
            <w:tcBorders>
              <w:top w:val="nil"/>
              <w:left w:val="nil"/>
              <w:bottom w:val="nil"/>
              <w:right w:val="nil"/>
            </w:tcBorders>
            <w:shd w:val="clear" w:color="auto" w:fill="FFFFFF"/>
            <w:tcMar>
              <w:top w:w="120" w:type="dxa"/>
              <w:left w:w="192" w:type="dxa"/>
              <w:bottom w:w="120" w:type="dxa"/>
              <w:right w:w="192" w:type="dxa"/>
            </w:tcMar>
            <w:vAlign w:val="center"/>
          </w:tcPr>
          <w:p w14:paraId="1F2E8560"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8</w:t>
            </w:r>
          </w:p>
        </w:tc>
        <w:tc>
          <w:tcPr>
            <w:tcW w:w="502" w:type="pct"/>
            <w:tcBorders>
              <w:top w:val="nil"/>
              <w:left w:val="nil"/>
              <w:bottom w:val="nil"/>
              <w:right w:val="nil"/>
            </w:tcBorders>
            <w:shd w:val="clear" w:color="auto" w:fill="FFFFFF"/>
            <w:tcMar>
              <w:top w:w="120" w:type="dxa"/>
              <w:left w:w="192" w:type="dxa"/>
              <w:bottom w:w="120" w:type="dxa"/>
              <w:right w:w="192" w:type="dxa"/>
            </w:tcMar>
            <w:vAlign w:val="center"/>
          </w:tcPr>
          <w:p w14:paraId="1D0D8A45"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Not serious¹</w:t>
            </w:r>
          </w:p>
        </w:tc>
        <w:tc>
          <w:tcPr>
            <w:tcW w:w="716" w:type="pct"/>
            <w:tcBorders>
              <w:top w:val="nil"/>
              <w:left w:val="nil"/>
              <w:bottom w:val="nil"/>
              <w:right w:val="nil"/>
            </w:tcBorders>
            <w:shd w:val="clear" w:color="auto" w:fill="FFFFFF"/>
            <w:tcMar>
              <w:top w:w="120" w:type="dxa"/>
              <w:left w:w="192" w:type="dxa"/>
              <w:bottom w:w="120" w:type="dxa"/>
              <w:right w:w="192" w:type="dxa"/>
            </w:tcMar>
            <w:vAlign w:val="center"/>
          </w:tcPr>
          <w:p w14:paraId="0FFDA713"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Serious²</w:t>
            </w:r>
          </w:p>
        </w:tc>
        <w:tc>
          <w:tcPr>
            <w:tcW w:w="668" w:type="pct"/>
            <w:tcBorders>
              <w:top w:val="nil"/>
              <w:left w:val="nil"/>
              <w:bottom w:val="nil"/>
              <w:right w:val="nil"/>
            </w:tcBorders>
            <w:shd w:val="clear" w:color="auto" w:fill="FFFFFF"/>
            <w:tcMar>
              <w:top w:w="120" w:type="dxa"/>
              <w:left w:w="192" w:type="dxa"/>
              <w:bottom w:w="120" w:type="dxa"/>
              <w:right w:w="192" w:type="dxa"/>
            </w:tcMar>
            <w:vAlign w:val="center"/>
          </w:tcPr>
          <w:p w14:paraId="5F186EF2"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Not serious</w:t>
            </w:r>
          </w:p>
        </w:tc>
        <w:tc>
          <w:tcPr>
            <w:tcW w:w="658" w:type="pct"/>
            <w:tcBorders>
              <w:top w:val="nil"/>
              <w:left w:val="nil"/>
              <w:bottom w:val="nil"/>
              <w:right w:val="nil"/>
            </w:tcBorders>
            <w:shd w:val="clear" w:color="auto" w:fill="FFFFFF"/>
            <w:tcMar>
              <w:top w:w="120" w:type="dxa"/>
              <w:left w:w="192" w:type="dxa"/>
              <w:bottom w:w="120" w:type="dxa"/>
              <w:right w:w="192" w:type="dxa"/>
            </w:tcMar>
            <w:vAlign w:val="center"/>
          </w:tcPr>
          <w:p w14:paraId="0EB7DF39"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Serious⁶</w:t>
            </w:r>
          </w:p>
        </w:tc>
        <w:tc>
          <w:tcPr>
            <w:tcW w:w="741" w:type="pct"/>
            <w:tcBorders>
              <w:top w:val="nil"/>
              <w:left w:val="nil"/>
              <w:bottom w:val="nil"/>
              <w:right w:val="nil"/>
            </w:tcBorders>
            <w:shd w:val="clear" w:color="auto" w:fill="FFFFFF"/>
            <w:tcMar>
              <w:top w:w="120" w:type="dxa"/>
              <w:left w:w="192" w:type="dxa"/>
              <w:bottom w:w="120" w:type="dxa"/>
              <w:right w:w="192" w:type="dxa"/>
            </w:tcMar>
            <w:vAlign w:val="center"/>
          </w:tcPr>
          <w:p w14:paraId="29DF115B"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Not performed⁷</w:t>
            </w:r>
          </w:p>
        </w:tc>
        <w:tc>
          <w:tcPr>
            <w:tcW w:w="552" w:type="pct"/>
            <w:tcBorders>
              <w:top w:val="nil"/>
              <w:left w:val="nil"/>
              <w:bottom w:val="nil"/>
              <w:right w:val="nil"/>
            </w:tcBorders>
            <w:shd w:val="clear" w:color="auto" w:fill="FFFFFF"/>
            <w:tcMar>
              <w:top w:w="120" w:type="dxa"/>
              <w:left w:w="192" w:type="dxa"/>
              <w:bottom w:w="120" w:type="dxa"/>
              <w:right w:w="-1" w:type="dxa"/>
            </w:tcMar>
            <w:vAlign w:val="center"/>
          </w:tcPr>
          <w:p w14:paraId="6D7B8579"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 Low</w:t>
            </w:r>
          </w:p>
        </w:tc>
      </w:tr>
      <w:tr w:rsidR="002F4069" w:rsidRPr="00BA1909" w14:paraId="455651B6" w14:textId="77777777">
        <w:tc>
          <w:tcPr>
            <w:tcW w:w="672" w:type="pct"/>
            <w:tcBorders>
              <w:top w:val="nil"/>
              <w:left w:val="nil"/>
              <w:bottom w:val="nil"/>
              <w:right w:val="nil"/>
            </w:tcBorders>
            <w:shd w:val="clear" w:color="auto" w:fill="FFFFFF"/>
            <w:tcMar>
              <w:top w:w="120" w:type="dxa"/>
              <w:left w:w="-1" w:type="dxa"/>
              <w:bottom w:w="120" w:type="dxa"/>
              <w:right w:w="192" w:type="dxa"/>
            </w:tcMar>
            <w:vAlign w:val="center"/>
          </w:tcPr>
          <w:p w14:paraId="106AFE29"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LDL</w:t>
            </w:r>
          </w:p>
        </w:tc>
        <w:tc>
          <w:tcPr>
            <w:tcW w:w="488" w:type="pct"/>
            <w:tcBorders>
              <w:top w:val="nil"/>
              <w:left w:val="nil"/>
              <w:bottom w:val="nil"/>
              <w:right w:val="nil"/>
            </w:tcBorders>
            <w:shd w:val="clear" w:color="auto" w:fill="FFFFFF"/>
            <w:tcMar>
              <w:top w:w="120" w:type="dxa"/>
              <w:left w:w="192" w:type="dxa"/>
              <w:bottom w:w="120" w:type="dxa"/>
              <w:right w:w="192" w:type="dxa"/>
            </w:tcMar>
            <w:vAlign w:val="center"/>
          </w:tcPr>
          <w:p w14:paraId="3C9C533C"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7</w:t>
            </w:r>
          </w:p>
        </w:tc>
        <w:tc>
          <w:tcPr>
            <w:tcW w:w="502" w:type="pct"/>
            <w:tcBorders>
              <w:top w:val="nil"/>
              <w:left w:val="nil"/>
              <w:bottom w:val="nil"/>
              <w:right w:val="nil"/>
            </w:tcBorders>
            <w:shd w:val="clear" w:color="auto" w:fill="FFFFFF"/>
            <w:tcMar>
              <w:top w:w="120" w:type="dxa"/>
              <w:left w:w="192" w:type="dxa"/>
              <w:bottom w:w="120" w:type="dxa"/>
              <w:right w:w="192" w:type="dxa"/>
            </w:tcMar>
            <w:vAlign w:val="center"/>
          </w:tcPr>
          <w:p w14:paraId="590AE02B"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Not serious¹</w:t>
            </w:r>
          </w:p>
        </w:tc>
        <w:tc>
          <w:tcPr>
            <w:tcW w:w="716" w:type="pct"/>
            <w:tcBorders>
              <w:top w:val="nil"/>
              <w:left w:val="nil"/>
              <w:bottom w:val="nil"/>
              <w:right w:val="nil"/>
            </w:tcBorders>
            <w:shd w:val="clear" w:color="auto" w:fill="FFFFFF"/>
            <w:tcMar>
              <w:top w:w="120" w:type="dxa"/>
              <w:left w:w="192" w:type="dxa"/>
              <w:bottom w:w="120" w:type="dxa"/>
              <w:right w:w="192" w:type="dxa"/>
            </w:tcMar>
            <w:vAlign w:val="center"/>
          </w:tcPr>
          <w:p w14:paraId="7A40456D"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Not serious⁴</w:t>
            </w:r>
          </w:p>
        </w:tc>
        <w:tc>
          <w:tcPr>
            <w:tcW w:w="668" w:type="pct"/>
            <w:tcBorders>
              <w:top w:val="nil"/>
              <w:left w:val="nil"/>
              <w:bottom w:val="nil"/>
              <w:right w:val="nil"/>
            </w:tcBorders>
            <w:shd w:val="clear" w:color="auto" w:fill="FFFFFF"/>
            <w:tcMar>
              <w:top w:w="120" w:type="dxa"/>
              <w:left w:w="192" w:type="dxa"/>
              <w:bottom w:w="120" w:type="dxa"/>
              <w:right w:w="192" w:type="dxa"/>
            </w:tcMar>
            <w:vAlign w:val="center"/>
          </w:tcPr>
          <w:p w14:paraId="3E3A8867"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Not serious</w:t>
            </w:r>
          </w:p>
        </w:tc>
        <w:tc>
          <w:tcPr>
            <w:tcW w:w="658" w:type="pct"/>
            <w:tcBorders>
              <w:top w:val="nil"/>
              <w:left w:val="nil"/>
              <w:bottom w:val="nil"/>
              <w:right w:val="nil"/>
            </w:tcBorders>
            <w:shd w:val="clear" w:color="auto" w:fill="FFFFFF"/>
            <w:tcMar>
              <w:top w:w="120" w:type="dxa"/>
              <w:left w:w="192" w:type="dxa"/>
              <w:bottom w:w="120" w:type="dxa"/>
              <w:right w:w="192" w:type="dxa"/>
            </w:tcMar>
            <w:vAlign w:val="center"/>
          </w:tcPr>
          <w:p w14:paraId="069D3DCA"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Serious⁶</w:t>
            </w:r>
          </w:p>
        </w:tc>
        <w:tc>
          <w:tcPr>
            <w:tcW w:w="741" w:type="pct"/>
            <w:tcBorders>
              <w:top w:val="nil"/>
              <w:left w:val="nil"/>
              <w:bottom w:val="nil"/>
              <w:right w:val="nil"/>
            </w:tcBorders>
            <w:shd w:val="clear" w:color="auto" w:fill="FFFFFF"/>
            <w:tcMar>
              <w:top w:w="120" w:type="dxa"/>
              <w:left w:w="192" w:type="dxa"/>
              <w:bottom w:w="120" w:type="dxa"/>
              <w:right w:w="192" w:type="dxa"/>
            </w:tcMar>
            <w:vAlign w:val="center"/>
          </w:tcPr>
          <w:p w14:paraId="3C597AB1"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Not performed⁷</w:t>
            </w:r>
          </w:p>
        </w:tc>
        <w:tc>
          <w:tcPr>
            <w:tcW w:w="552" w:type="pct"/>
            <w:tcBorders>
              <w:top w:val="nil"/>
              <w:left w:val="nil"/>
              <w:bottom w:val="nil"/>
              <w:right w:val="nil"/>
            </w:tcBorders>
            <w:shd w:val="clear" w:color="auto" w:fill="FFFFFF"/>
            <w:tcMar>
              <w:top w:w="120" w:type="dxa"/>
              <w:left w:w="192" w:type="dxa"/>
              <w:bottom w:w="120" w:type="dxa"/>
              <w:right w:w="-1" w:type="dxa"/>
            </w:tcMar>
            <w:vAlign w:val="center"/>
          </w:tcPr>
          <w:p w14:paraId="142D5949"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 Moderate</w:t>
            </w:r>
          </w:p>
        </w:tc>
      </w:tr>
      <w:tr w:rsidR="002F4069" w:rsidRPr="00BA1909" w14:paraId="3185416A" w14:textId="77777777">
        <w:tc>
          <w:tcPr>
            <w:tcW w:w="672" w:type="pct"/>
            <w:tcBorders>
              <w:top w:val="nil"/>
              <w:left w:val="nil"/>
              <w:bottom w:val="nil"/>
              <w:right w:val="nil"/>
            </w:tcBorders>
            <w:shd w:val="clear" w:color="auto" w:fill="FFFFFF"/>
            <w:tcMar>
              <w:top w:w="120" w:type="dxa"/>
              <w:left w:w="-1" w:type="dxa"/>
              <w:bottom w:w="120" w:type="dxa"/>
              <w:right w:w="192" w:type="dxa"/>
            </w:tcMar>
            <w:vAlign w:val="center"/>
          </w:tcPr>
          <w:p w14:paraId="3E38645A"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Triglycerides</w:t>
            </w:r>
          </w:p>
        </w:tc>
        <w:tc>
          <w:tcPr>
            <w:tcW w:w="488" w:type="pct"/>
            <w:tcBorders>
              <w:top w:val="nil"/>
              <w:left w:val="nil"/>
              <w:bottom w:val="nil"/>
              <w:right w:val="nil"/>
            </w:tcBorders>
            <w:shd w:val="clear" w:color="auto" w:fill="FFFFFF"/>
            <w:tcMar>
              <w:top w:w="120" w:type="dxa"/>
              <w:left w:w="192" w:type="dxa"/>
              <w:bottom w:w="120" w:type="dxa"/>
              <w:right w:w="192" w:type="dxa"/>
            </w:tcMar>
            <w:vAlign w:val="center"/>
          </w:tcPr>
          <w:p w14:paraId="5DE3178A"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8</w:t>
            </w:r>
          </w:p>
        </w:tc>
        <w:tc>
          <w:tcPr>
            <w:tcW w:w="502" w:type="pct"/>
            <w:tcBorders>
              <w:top w:val="nil"/>
              <w:left w:val="nil"/>
              <w:bottom w:val="nil"/>
              <w:right w:val="nil"/>
            </w:tcBorders>
            <w:shd w:val="clear" w:color="auto" w:fill="FFFFFF"/>
            <w:tcMar>
              <w:top w:w="120" w:type="dxa"/>
              <w:left w:w="192" w:type="dxa"/>
              <w:bottom w:w="120" w:type="dxa"/>
              <w:right w:w="192" w:type="dxa"/>
            </w:tcMar>
            <w:vAlign w:val="center"/>
          </w:tcPr>
          <w:p w14:paraId="117CD746"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Not serious¹</w:t>
            </w:r>
          </w:p>
        </w:tc>
        <w:tc>
          <w:tcPr>
            <w:tcW w:w="716" w:type="pct"/>
            <w:tcBorders>
              <w:top w:val="nil"/>
              <w:left w:val="nil"/>
              <w:bottom w:val="nil"/>
              <w:right w:val="nil"/>
            </w:tcBorders>
            <w:shd w:val="clear" w:color="auto" w:fill="FFFFFF"/>
            <w:tcMar>
              <w:top w:w="120" w:type="dxa"/>
              <w:left w:w="192" w:type="dxa"/>
              <w:bottom w:w="120" w:type="dxa"/>
              <w:right w:w="192" w:type="dxa"/>
            </w:tcMar>
            <w:vAlign w:val="center"/>
          </w:tcPr>
          <w:p w14:paraId="6B9DDB20"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Serious²</w:t>
            </w:r>
          </w:p>
        </w:tc>
        <w:tc>
          <w:tcPr>
            <w:tcW w:w="668" w:type="pct"/>
            <w:tcBorders>
              <w:top w:val="nil"/>
              <w:left w:val="nil"/>
              <w:bottom w:val="nil"/>
              <w:right w:val="nil"/>
            </w:tcBorders>
            <w:shd w:val="clear" w:color="auto" w:fill="FFFFFF"/>
            <w:tcMar>
              <w:top w:w="120" w:type="dxa"/>
              <w:left w:w="192" w:type="dxa"/>
              <w:bottom w:w="120" w:type="dxa"/>
              <w:right w:w="192" w:type="dxa"/>
            </w:tcMar>
            <w:vAlign w:val="center"/>
          </w:tcPr>
          <w:p w14:paraId="7DF30026"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Not serious</w:t>
            </w:r>
          </w:p>
        </w:tc>
        <w:tc>
          <w:tcPr>
            <w:tcW w:w="658" w:type="pct"/>
            <w:tcBorders>
              <w:top w:val="nil"/>
              <w:left w:val="nil"/>
              <w:bottom w:val="nil"/>
              <w:right w:val="nil"/>
            </w:tcBorders>
            <w:shd w:val="clear" w:color="auto" w:fill="FFFFFF"/>
            <w:tcMar>
              <w:top w:w="120" w:type="dxa"/>
              <w:left w:w="192" w:type="dxa"/>
              <w:bottom w:w="120" w:type="dxa"/>
              <w:right w:w="192" w:type="dxa"/>
            </w:tcMar>
            <w:vAlign w:val="center"/>
          </w:tcPr>
          <w:p w14:paraId="680E2C23"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Serious⁶</w:t>
            </w:r>
          </w:p>
        </w:tc>
        <w:tc>
          <w:tcPr>
            <w:tcW w:w="741" w:type="pct"/>
            <w:tcBorders>
              <w:top w:val="nil"/>
              <w:left w:val="nil"/>
              <w:bottom w:val="nil"/>
              <w:right w:val="nil"/>
            </w:tcBorders>
            <w:shd w:val="clear" w:color="auto" w:fill="FFFFFF"/>
            <w:tcMar>
              <w:top w:w="120" w:type="dxa"/>
              <w:left w:w="192" w:type="dxa"/>
              <w:bottom w:w="120" w:type="dxa"/>
              <w:right w:w="192" w:type="dxa"/>
            </w:tcMar>
            <w:vAlign w:val="center"/>
          </w:tcPr>
          <w:p w14:paraId="6932674F"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Not performed⁷</w:t>
            </w:r>
          </w:p>
        </w:tc>
        <w:tc>
          <w:tcPr>
            <w:tcW w:w="552" w:type="pct"/>
            <w:tcBorders>
              <w:top w:val="nil"/>
              <w:left w:val="nil"/>
              <w:bottom w:val="nil"/>
              <w:right w:val="nil"/>
            </w:tcBorders>
            <w:shd w:val="clear" w:color="auto" w:fill="FFFFFF"/>
            <w:tcMar>
              <w:top w:w="120" w:type="dxa"/>
              <w:left w:w="192" w:type="dxa"/>
              <w:bottom w:w="120" w:type="dxa"/>
              <w:right w:w="-1" w:type="dxa"/>
            </w:tcMar>
            <w:vAlign w:val="center"/>
          </w:tcPr>
          <w:p w14:paraId="20387928"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 Low</w:t>
            </w:r>
          </w:p>
        </w:tc>
      </w:tr>
      <w:tr w:rsidR="002F4069" w:rsidRPr="00BA1909" w14:paraId="583FED66" w14:textId="77777777">
        <w:tc>
          <w:tcPr>
            <w:tcW w:w="672" w:type="pct"/>
            <w:tcBorders>
              <w:top w:val="nil"/>
              <w:left w:val="nil"/>
              <w:bottom w:val="nil"/>
              <w:right w:val="nil"/>
            </w:tcBorders>
            <w:shd w:val="clear" w:color="auto" w:fill="FFFFFF"/>
            <w:tcMar>
              <w:top w:w="120" w:type="dxa"/>
              <w:left w:w="-1" w:type="dxa"/>
              <w:bottom w:w="120" w:type="dxa"/>
              <w:right w:w="192" w:type="dxa"/>
            </w:tcMar>
            <w:vAlign w:val="center"/>
          </w:tcPr>
          <w:p w14:paraId="07B9BEAA"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Total testosterone</w:t>
            </w:r>
          </w:p>
        </w:tc>
        <w:tc>
          <w:tcPr>
            <w:tcW w:w="488" w:type="pct"/>
            <w:tcBorders>
              <w:top w:val="nil"/>
              <w:left w:val="nil"/>
              <w:bottom w:val="nil"/>
              <w:right w:val="nil"/>
            </w:tcBorders>
            <w:shd w:val="clear" w:color="auto" w:fill="FFFFFF"/>
            <w:tcMar>
              <w:top w:w="120" w:type="dxa"/>
              <w:left w:w="192" w:type="dxa"/>
              <w:bottom w:w="120" w:type="dxa"/>
              <w:right w:w="192" w:type="dxa"/>
            </w:tcMar>
            <w:vAlign w:val="center"/>
          </w:tcPr>
          <w:p w14:paraId="476FD1D0"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14</w:t>
            </w:r>
          </w:p>
        </w:tc>
        <w:tc>
          <w:tcPr>
            <w:tcW w:w="502" w:type="pct"/>
            <w:tcBorders>
              <w:top w:val="nil"/>
              <w:left w:val="nil"/>
              <w:bottom w:val="nil"/>
              <w:right w:val="nil"/>
            </w:tcBorders>
            <w:shd w:val="clear" w:color="auto" w:fill="FFFFFF"/>
            <w:tcMar>
              <w:top w:w="120" w:type="dxa"/>
              <w:left w:w="192" w:type="dxa"/>
              <w:bottom w:w="120" w:type="dxa"/>
              <w:right w:w="192" w:type="dxa"/>
            </w:tcMar>
            <w:vAlign w:val="center"/>
          </w:tcPr>
          <w:p w14:paraId="3F88EF5E"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Not serious¹</w:t>
            </w:r>
          </w:p>
        </w:tc>
        <w:tc>
          <w:tcPr>
            <w:tcW w:w="716" w:type="pct"/>
            <w:tcBorders>
              <w:top w:val="nil"/>
              <w:left w:val="nil"/>
              <w:bottom w:val="nil"/>
              <w:right w:val="nil"/>
            </w:tcBorders>
            <w:shd w:val="clear" w:color="auto" w:fill="FFFFFF"/>
            <w:tcMar>
              <w:top w:w="120" w:type="dxa"/>
              <w:left w:w="192" w:type="dxa"/>
              <w:bottom w:w="120" w:type="dxa"/>
              <w:right w:w="192" w:type="dxa"/>
            </w:tcMar>
            <w:vAlign w:val="center"/>
          </w:tcPr>
          <w:p w14:paraId="4458D165"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Serious²</w:t>
            </w:r>
          </w:p>
        </w:tc>
        <w:tc>
          <w:tcPr>
            <w:tcW w:w="668" w:type="pct"/>
            <w:tcBorders>
              <w:top w:val="nil"/>
              <w:left w:val="nil"/>
              <w:bottom w:val="nil"/>
              <w:right w:val="nil"/>
            </w:tcBorders>
            <w:shd w:val="clear" w:color="auto" w:fill="FFFFFF"/>
            <w:tcMar>
              <w:top w:w="120" w:type="dxa"/>
              <w:left w:w="192" w:type="dxa"/>
              <w:bottom w:w="120" w:type="dxa"/>
              <w:right w:w="192" w:type="dxa"/>
            </w:tcMar>
            <w:vAlign w:val="center"/>
          </w:tcPr>
          <w:p w14:paraId="22FF654C"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Not serious</w:t>
            </w:r>
          </w:p>
        </w:tc>
        <w:tc>
          <w:tcPr>
            <w:tcW w:w="658" w:type="pct"/>
            <w:tcBorders>
              <w:top w:val="nil"/>
              <w:left w:val="nil"/>
              <w:bottom w:val="nil"/>
              <w:right w:val="nil"/>
            </w:tcBorders>
            <w:shd w:val="clear" w:color="auto" w:fill="FFFFFF"/>
            <w:tcMar>
              <w:top w:w="120" w:type="dxa"/>
              <w:left w:w="192" w:type="dxa"/>
              <w:bottom w:w="120" w:type="dxa"/>
              <w:right w:w="192" w:type="dxa"/>
            </w:tcMar>
            <w:vAlign w:val="center"/>
          </w:tcPr>
          <w:p w14:paraId="0675CE75"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Not serious</w:t>
            </w:r>
          </w:p>
        </w:tc>
        <w:tc>
          <w:tcPr>
            <w:tcW w:w="741" w:type="pct"/>
            <w:tcBorders>
              <w:top w:val="nil"/>
              <w:left w:val="nil"/>
              <w:bottom w:val="nil"/>
              <w:right w:val="nil"/>
            </w:tcBorders>
            <w:shd w:val="clear" w:color="auto" w:fill="FFFFFF"/>
            <w:tcMar>
              <w:top w:w="120" w:type="dxa"/>
              <w:left w:w="192" w:type="dxa"/>
              <w:bottom w:w="120" w:type="dxa"/>
              <w:right w:w="192" w:type="dxa"/>
            </w:tcMar>
            <w:vAlign w:val="center"/>
          </w:tcPr>
          <w:p w14:paraId="20D283DE"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Not detected³</w:t>
            </w:r>
          </w:p>
        </w:tc>
        <w:tc>
          <w:tcPr>
            <w:tcW w:w="552" w:type="pct"/>
            <w:tcBorders>
              <w:top w:val="nil"/>
              <w:left w:val="nil"/>
              <w:bottom w:val="nil"/>
              <w:right w:val="nil"/>
            </w:tcBorders>
            <w:shd w:val="clear" w:color="auto" w:fill="FFFFFF"/>
            <w:tcMar>
              <w:top w:w="120" w:type="dxa"/>
              <w:left w:w="192" w:type="dxa"/>
              <w:bottom w:w="120" w:type="dxa"/>
              <w:right w:w="-1" w:type="dxa"/>
            </w:tcMar>
            <w:vAlign w:val="center"/>
          </w:tcPr>
          <w:p w14:paraId="02B6833C"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 Moderate</w:t>
            </w:r>
          </w:p>
        </w:tc>
      </w:tr>
      <w:tr w:rsidR="002F4069" w:rsidRPr="00BA1909" w14:paraId="1E5E43C4" w14:textId="77777777">
        <w:tc>
          <w:tcPr>
            <w:tcW w:w="672" w:type="pct"/>
            <w:tcBorders>
              <w:top w:val="nil"/>
              <w:left w:val="nil"/>
              <w:bottom w:val="nil"/>
              <w:right w:val="nil"/>
            </w:tcBorders>
            <w:shd w:val="clear" w:color="auto" w:fill="FFFFFF"/>
            <w:tcMar>
              <w:top w:w="120" w:type="dxa"/>
              <w:left w:w="-1" w:type="dxa"/>
              <w:bottom w:w="120" w:type="dxa"/>
              <w:right w:w="192" w:type="dxa"/>
            </w:tcMar>
            <w:vAlign w:val="center"/>
          </w:tcPr>
          <w:p w14:paraId="7FC631F0"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FAI</w:t>
            </w:r>
          </w:p>
        </w:tc>
        <w:tc>
          <w:tcPr>
            <w:tcW w:w="488" w:type="pct"/>
            <w:tcBorders>
              <w:top w:val="nil"/>
              <w:left w:val="nil"/>
              <w:bottom w:val="nil"/>
              <w:right w:val="nil"/>
            </w:tcBorders>
            <w:shd w:val="clear" w:color="auto" w:fill="FFFFFF"/>
            <w:tcMar>
              <w:top w:w="120" w:type="dxa"/>
              <w:left w:w="192" w:type="dxa"/>
              <w:bottom w:w="120" w:type="dxa"/>
              <w:right w:w="192" w:type="dxa"/>
            </w:tcMar>
            <w:vAlign w:val="center"/>
          </w:tcPr>
          <w:p w14:paraId="4967AD58"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9</w:t>
            </w:r>
          </w:p>
        </w:tc>
        <w:tc>
          <w:tcPr>
            <w:tcW w:w="502" w:type="pct"/>
            <w:tcBorders>
              <w:top w:val="nil"/>
              <w:left w:val="nil"/>
              <w:bottom w:val="nil"/>
              <w:right w:val="nil"/>
            </w:tcBorders>
            <w:shd w:val="clear" w:color="auto" w:fill="FFFFFF"/>
            <w:tcMar>
              <w:top w:w="120" w:type="dxa"/>
              <w:left w:w="192" w:type="dxa"/>
              <w:bottom w:w="120" w:type="dxa"/>
              <w:right w:w="192" w:type="dxa"/>
            </w:tcMar>
            <w:vAlign w:val="center"/>
          </w:tcPr>
          <w:p w14:paraId="683219D3"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Not serious¹</w:t>
            </w:r>
          </w:p>
        </w:tc>
        <w:tc>
          <w:tcPr>
            <w:tcW w:w="716" w:type="pct"/>
            <w:tcBorders>
              <w:top w:val="nil"/>
              <w:left w:val="nil"/>
              <w:bottom w:val="nil"/>
              <w:right w:val="nil"/>
            </w:tcBorders>
            <w:shd w:val="clear" w:color="auto" w:fill="FFFFFF"/>
            <w:tcMar>
              <w:top w:w="120" w:type="dxa"/>
              <w:left w:w="192" w:type="dxa"/>
              <w:bottom w:w="120" w:type="dxa"/>
              <w:right w:w="192" w:type="dxa"/>
            </w:tcMar>
            <w:vAlign w:val="center"/>
          </w:tcPr>
          <w:p w14:paraId="05F01B51"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Serious²</w:t>
            </w:r>
          </w:p>
        </w:tc>
        <w:tc>
          <w:tcPr>
            <w:tcW w:w="668" w:type="pct"/>
            <w:tcBorders>
              <w:top w:val="nil"/>
              <w:left w:val="nil"/>
              <w:bottom w:val="nil"/>
              <w:right w:val="nil"/>
            </w:tcBorders>
            <w:shd w:val="clear" w:color="auto" w:fill="FFFFFF"/>
            <w:tcMar>
              <w:top w:w="120" w:type="dxa"/>
              <w:left w:w="192" w:type="dxa"/>
              <w:bottom w:w="120" w:type="dxa"/>
              <w:right w:w="192" w:type="dxa"/>
            </w:tcMar>
            <w:vAlign w:val="center"/>
          </w:tcPr>
          <w:p w14:paraId="41032657"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Not serious</w:t>
            </w:r>
          </w:p>
        </w:tc>
        <w:tc>
          <w:tcPr>
            <w:tcW w:w="658" w:type="pct"/>
            <w:tcBorders>
              <w:top w:val="nil"/>
              <w:left w:val="nil"/>
              <w:bottom w:val="nil"/>
              <w:right w:val="nil"/>
            </w:tcBorders>
            <w:shd w:val="clear" w:color="auto" w:fill="FFFFFF"/>
            <w:tcMar>
              <w:top w:w="120" w:type="dxa"/>
              <w:left w:w="192" w:type="dxa"/>
              <w:bottom w:w="120" w:type="dxa"/>
              <w:right w:w="192" w:type="dxa"/>
            </w:tcMar>
            <w:vAlign w:val="center"/>
          </w:tcPr>
          <w:p w14:paraId="3EE5CC3A"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Serious⁶</w:t>
            </w:r>
          </w:p>
        </w:tc>
        <w:tc>
          <w:tcPr>
            <w:tcW w:w="741" w:type="pct"/>
            <w:tcBorders>
              <w:top w:val="nil"/>
              <w:left w:val="nil"/>
              <w:bottom w:val="nil"/>
              <w:right w:val="nil"/>
            </w:tcBorders>
            <w:shd w:val="clear" w:color="auto" w:fill="FFFFFF"/>
            <w:tcMar>
              <w:top w:w="120" w:type="dxa"/>
              <w:left w:w="192" w:type="dxa"/>
              <w:bottom w:w="120" w:type="dxa"/>
              <w:right w:w="192" w:type="dxa"/>
            </w:tcMar>
            <w:vAlign w:val="center"/>
          </w:tcPr>
          <w:p w14:paraId="2244633A"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Not performed⁷</w:t>
            </w:r>
          </w:p>
        </w:tc>
        <w:tc>
          <w:tcPr>
            <w:tcW w:w="552" w:type="pct"/>
            <w:tcBorders>
              <w:top w:val="nil"/>
              <w:left w:val="nil"/>
              <w:bottom w:val="nil"/>
              <w:right w:val="nil"/>
            </w:tcBorders>
            <w:shd w:val="clear" w:color="auto" w:fill="FFFFFF"/>
            <w:tcMar>
              <w:top w:w="120" w:type="dxa"/>
              <w:left w:w="192" w:type="dxa"/>
              <w:bottom w:w="120" w:type="dxa"/>
              <w:right w:w="-1" w:type="dxa"/>
            </w:tcMar>
            <w:vAlign w:val="center"/>
          </w:tcPr>
          <w:p w14:paraId="5B3B9EE8"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 Low</w:t>
            </w:r>
          </w:p>
        </w:tc>
      </w:tr>
      <w:tr w:rsidR="002F4069" w:rsidRPr="00BA1909" w14:paraId="77D52990" w14:textId="77777777">
        <w:tc>
          <w:tcPr>
            <w:tcW w:w="672" w:type="pct"/>
            <w:tcBorders>
              <w:top w:val="nil"/>
              <w:left w:val="nil"/>
              <w:bottom w:val="nil"/>
              <w:right w:val="nil"/>
            </w:tcBorders>
            <w:shd w:val="clear" w:color="auto" w:fill="FFFFFF"/>
            <w:tcMar>
              <w:top w:w="120" w:type="dxa"/>
              <w:left w:w="-1" w:type="dxa"/>
              <w:bottom w:w="120" w:type="dxa"/>
              <w:right w:w="192" w:type="dxa"/>
            </w:tcMar>
            <w:vAlign w:val="center"/>
          </w:tcPr>
          <w:p w14:paraId="6C5562D2"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Diabetes</w:t>
            </w:r>
          </w:p>
        </w:tc>
        <w:tc>
          <w:tcPr>
            <w:tcW w:w="488" w:type="pct"/>
            <w:tcBorders>
              <w:top w:val="nil"/>
              <w:left w:val="nil"/>
              <w:bottom w:val="nil"/>
              <w:right w:val="nil"/>
            </w:tcBorders>
            <w:shd w:val="clear" w:color="auto" w:fill="FFFFFF"/>
            <w:tcMar>
              <w:top w:w="120" w:type="dxa"/>
              <w:left w:w="192" w:type="dxa"/>
              <w:bottom w:w="120" w:type="dxa"/>
              <w:right w:w="192" w:type="dxa"/>
            </w:tcMar>
            <w:vAlign w:val="center"/>
          </w:tcPr>
          <w:p w14:paraId="0FD3B180"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10</w:t>
            </w:r>
          </w:p>
        </w:tc>
        <w:tc>
          <w:tcPr>
            <w:tcW w:w="502" w:type="pct"/>
            <w:tcBorders>
              <w:top w:val="nil"/>
              <w:left w:val="nil"/>
              <w:bottom w:val="nil"/>
              <w:right w:val="nil"/>
            </w:tcBorders>
            <w:shd w:val="clear" w:color="auto" w:fill="FFFFFF"/>
            <w:tcMar>
              <w:top w:w="120" w:type="dxa"/>
              <w:left w:w="192" w:type="dxa"/>
              <w:bottom w:w="120" w:type="dxa"/>
              <w:right w:w="192" w:type="dxa"/>
            </w:tcMar>
            <w:vAlign w:val="center"/>
          </w:tcPr>
          <w:p w14:paraId="2DC62246"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Not serious¹</w:t>
            </w:r>
          </w:p>
        </w:tc>
        <w:tc>
          <w:tcPr>
            <w:tcW w:w="716" w:type="pct"/>
            <w:tcBorders>
              <w:top w:val="nil"/>
              <w:left w:val="nil"/>
              <w:bottom w:val="nil"/>
              <w:right w:val="nil"/>
            </w:tcBorders>
            <w:shd w:val="clear" w:color="auto" w:fill="FFFFFF"/>
            <w:tcMar>
              <w:top w:w="120" w:type="dxa"/>
              <w:left w:w="192" w:type="dxa"/>
              <w:bottom w:w="120" w:type="dxa"/>
              <w:right w:w="192" w:type="dxa"/>
            </w:tcMar>
            <w:vAlign w:val="center"/>
          </w:tcPr>
          <w:p w14:paraId="03C0BD64"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Serious²</w:t>
            </w:r>
          </w:p>
        </w:tc>
        <w:tc>
          <w:tcPr>
            <w:tcW w:w="668" w:type="pct"/>
            <w:tcBorders>
              <w:top w:val="nil"/>
              <w:left w:val="nil"/>
              <w:bottom w:val="nil"/>
              <w:right w:val="nil"/>
            </w:tcBorders>
            <w:shd w:val="clear" w:color="auto" w:fill="FFFFFF"/>
            <w:tcMar>
              <w:top w:w="120" w:type="dxa"/>
              <w:left w:w="192" w:type="dxa"/>
              <w:bottom w:w="120" w:type="dxa"/>
              <w:right w:w="192" w:type="dxa"/>
            </w:tcMar>
            <w:vAlign w:val="center"/>
          </w:tcPr>
          <w:p w14:paraId="214CC59F"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Not serious</w:t>
            </w:r>
          </w:p>
        </w:tc>
        <w:tc>
          <w:tcPr>
            <w:tcW w:w="658" w:type="pct"/>
            <w:tcBorders>
              <w:top w:val="nil"/>
              <w:left w:val="nil"/>
              <w:bottom w:val="nil"/>
              <w:right w:val="nil"/>
            </w:tcBorders>
            <w:shd w:val="clear" w:color="auto" w:fill="FFFFFF"/>
            <w:tcMar>
              <w:top w:w="120" w:type="dxa"/>
              <w:left w:w="192" w:type="dxa"/>
              <w:bottom w:w="120" w:type="dxa"/>
              <w:right w:w="192" w:type="dxa"/>
            </w:tcMar>
            <w:vAlign w:val="center"/>
          </w:tcPr>
          <w:p w14:paraId="0948B3C2"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Not serious</w:t>
            </w:r>
          </w:p>
        </w:tc>
        <w:tc>
          <w:tcPr>
            <w:tcW w:w="741" w:type="pct"/>
            <w:tcBorders>
              <w:top w:val="nil"/>
              <w:left w:val="nil"/>
              <w:bottom w:val="nil"/>
              <w:right w:val="nil"/>
            </w:tcBorders>
            <w:shd w:val="clear" w:color="auto" w:fill="FFFFFF"/>
            <w:tcMar>
              <w:top w:w="120" w:type="dxa"/>
              <w:left w:w="192" w:type="dxa"/>
              <w:bottom w:w="120" w:type="dxa"/>
              <w:right w:w="192" w:type="dxa"/>
            </w:tcMar>
            <w:vAlign w:val="center"/>
          </w:tcPr>
          <w:p w14:paraId="48BEEA6E"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Detected⁹</w:t>
            </w:r>
          </w:p>
        </w:tc>
        <w:tc>
          <w:tcPr>
            <w:tcW w:w="552" w:type="pct"/>
            <w:tcBorders>
              <w:top w:val="nil"/>
              <w:left w:val="nil"/>
              <w:bottom w:val="nil"/>
              <w:right w:val="nil"/>
            </w:tcBorders>
            <w:shd w:val="clear" w:color="auto" w:fill="FFFFFF"/>
            <w:tcMar>
              <w:top w:w="120" w:type="dxa"/>
              <w:left w:w="192" w:type="dxa"/>
              <w:bottom w:w="120" w:type="dxa"/>
              <w:right w:w="-1" w:type="dxa"/>
            </w:tcMar>
            <w:vAlign w:val="center"/>
          </w:tcPr>
          <w:p w14:paraId="3FD9F8F6"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 Moderate</w:t>
            </w:r>
          </w:p>
        </w:tc>
      </w:tr>
      <w:tr w:rsidR="002F4069" w:rsidRPr="00BA1909" w14:paraId="50FA237E" w14:textId="77777777">
        <w:tc>
          <w:tcPr>
            <w:tcW w:w="672" w:type="pct"/>
            <w:tcBorders>
              <w:top w:val="nil"/>
              <w:left w:val="nil"/>
              <w:bottom w:val="nil"/>
              <w:right w:val="nil"/>
            </w:tcBorders>
            <w:shd w:val="clear" w:color="auto" w:fill="FFFFFF"/>
            <w:tcMar>
              <w:top w:w="120" w:type="dxa"/>
              <w:left w:w="-1" w:type="dxa"/>
              <w:bottom w:w="120" w:type="dxa"/>
              <w:right w:w="192" w:type="dxa"/>
            </w:tcMar>
            <w:vAlign w:val="center"/>
          </w:tcPr>
          <w:p w14:paraId="63CAC673"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Hypertension</w:t>
            </w:r>
          </w:p>
        </w:tc>
        <w:tc>
          <w:tcPr>
            <w:tcW w:w="488" w:type="pct"/>
            <w:tcBorders>
              <w:top w:val="nil"/>
              <w:left w:val="nil"/>
              <w:bottom w:val="nil"/>
              <w:right w:val="nil"/>
            </w:tcBorders>
            <w:shd w:val="clear" w:color="auto" w:fill="FFFFFF"/>
            <w:tcMar>
              <w:top w:w="120" w:type="dxa"/>
              <w:left w:w="192" w:type="dxa"/>
              <w:bottom w:w="120" w:type="dxa"/>
              <w:right w:w="192" w:type="dxa"/>
            </w:tcMar>
            <w:vAlign w:val="center"/>
          </w:tcPr>
          <w:p w14:paraId="1D04EA6A"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9</w:t>
            </w:r>
          </w:p>
        </w:tc>
        <w:tc>
          <w:tcPr>
            <w:tcW w:w="502" w:type="pct"/>
            <w:tcBorders>
              <w:top w:val="nil"/>
              <w:left w:val="nil"/>
              <w:bottom w:val="nil"/>
              <w:right w:val="nil"/>
            </w:tcBorders>
            <w:shd w:val="clear" w:color="auto" w:fill="FFFFFF"/>
            <w:tcMar>
              <w:top w:w="120" w:type="dxa"/>
              <w:left w:w="192" w:type="dxa"/>
              <w:bottom w:w="120" w:type="dxa"/>
              <w:right w:w="192" w:type="dxa"/>
            </w:tcMar>
            <w:vAlign w:val="center"/>
          </w:tcPr>
          <w:p w14:paraId="79E1AC5C"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Not serious¹</w:t>
            </w:r>
          </w:p>
        </w:tc>
        <w:tc>
          <w:tcPr>
            <w:tcW w:w="716" w:type="pct"/>
            <w:tcBorders>
              <w:top w:val="nil"/>
              <w:left w:val="nil"/>
              <w:bottom w:val="nil"/>
              <w:right w:val="nil"/>
            </w:tcBorders>
            <w:shd w:val="clear" w:color="auto" w:fill="FFFFFF"/>
            <w:tcMar>
              <w:top w:w="120" w:type="dxa"/>
              <w:left w:w="192" w:type="dxa"/>
              <w:bottom w:w="120" w:type="dxa"/>
              <w:right w:w="192" w:type="dxa"/>
            </w:tcMar>
            <w:vAlign w:val="center"/>
          </w:tcPr>
          <w:p w14:paraId="76BF3C8E"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Not serious⁵</w:t>
            </w:r>
          </w:p>
        </w:tc>
        <w:tc>
          <w:tcPr>
            <w:tcW w:w="668" w:type="pct"/>
            <w:tcBorders>
              <w:top w:val="nil"/>
              <w:left w:val="nil"/>
              <w:bottom w:val="nil"/>
              <w:right w:val="nil"/>
            </w:tcBorders>
            <w:shd w:val="clear" w:color="auto" w:fill="FFFFFF"/>
            <w:tcMar>
              <w:top w:w="120" w:type="dxa"/>
              <w:left w:w="192" w:type="dxa"/>
              <w:bottom w:w="120" w:type="dxa"/>
              <w:right w:w="192" w:type="dxa"/>
            </w:tcMar>
            <w:vAlign w:val="center"/>
          </w:tcPr>
          <w:p w14:paraId="46941CA9"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Not serious</w:t>
            </w:r>
          </w:p>
        </w:tc>
        <w:tc>
          <w:tcPr>
            <w:tcW w:w="658" w:type="pct"/>
            <w:tcBorders>
              <w:top w:val="nil"/>
              <w:left w:val="nil"/>
              <w:bottom w:val="nil"/>
              <w:right w:val="nil"/>
            </w:tcBorders>
            <w:shd w:val="clear" w:color="auto" w:fill="FFFFFF"/>
            <w:tcMar>
              <w:top w:w="120" w:type="dxa"/>
              <w:left w:w="192" w:type="dxa"/>
              <w:bottom w:w="120" w:type="dxa"/>
              <w:right w:w="192" w:type="dxa"/>
            </w:tcMar>
            <w:vAlign w:val="center"/>
          </w:tcPr>
          <w:p w14:paraId="0707AE74"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Serious⁶</w:t>
            </w:r>
          </w:p>
        </w:tc>
        <w:tc>
          <w:tcPr>
            <w:tcW w:w="741" w:type="pct"/>
            <w:tcBorders>
              <w:top w:val="nil"/>
              <w:left w:val="nil"/>
              <w:bottom w:val="nil"/>
              <w:right w:val="nil"/>
            </w:tcBorders>
            <w:shd w:val="clear" w:color="auto" w:fill="FFFFFF"/>
            <w:tcMar>
              <w:top w:w="120" w:type="dxa"/>
              <w:left w:w="192" w:type="dxa"/>
              <w:bottom w:w="120" w:type="dxa"/>
              <w:right w:w="192" w:type="dxa"/>
            </w:tcMar>
            <w:vAlign w:val="center"/>
          </w:tcPr>
          <w:p w14:paraId="0B38B023"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Not performed⁷</w:t>
            </w:r>
          </w:p>
        </w:tc>
        <w:tc>
          <w:tcPr>
            <w:tcW w:w="552" w:type="pct"/>
            <w:tcBorders>
              <w:top w:val="nil"/>
              <w:left w:val="nil"/>
              <w:bottom w:val="nil"/>
              <w:right w:val="nil"/>
            </w:tcBorders>
            <w:shd w:val="clear" w:color="auto" w:fill="FFFFFF"/>
            <w:tcMar>
              <w:top w:w="120" w:type="dxa"/>
              <w:left w:w="192" w:type="dxa"/>
              <w:bottom w:w="120" w:type="dxa"/>
              <w:right w:w="-1" w:type="dxa"/>
            </w:tcMar>
            <w:vAlign w:val="center"/>
          </w:tcPr>
          <w:p w14:paraId="25AE867D"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 Moderate</w:t>
            </w:r>
          </w:p>
        </w:tc>
      </w:tr>
      <w:tr w:rsidR="002F4069" w:rsidRPr="00BA1909" w14:paraId="6E0696C0" w14:textId="77777777">
        <w:tc>
          <w:tcPr>
            <w:tcW w:w="672" w:type="pct"/>
            <w:tcBorders>
              <w:top w:val="nil"/>
              <w:left w:val="nil"/>
              <w:bottom w:val="nil"/>
              <w:right w:val="nil"/>
            </w:tcBorders>
            <w:shd w:val="clear" w:color="auto" w:fill="FFFFFF"/>
            <w:tcMar>
              <w:top w:w="120" w:type="dxa"/>
              <w:left w:w="-1" w:type="dxa"/>
              <w:bottom w:w="120" w:type="dxa"/>
              <w:right w:w="192" w:type="dxa"/>
            </w:tcMar>
            <w:vAlign w:val="center"/>
          </w:tcPr>
          <w:p w14:paraId="1820F1FD"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Cardiovascular disease</w:t>
            </w:r>
          </w:p>
        </w:tc>
        <w:tc>
          <w:tcPr>
            <w:tcW w:w="488" w:type="pct"/>
            <w:tcBorders>
              <w:top w:val="nil"/>
              <w:left w:val="nil"/>
              <w:bottom w:val="nil"/>
              <w:right w:val="nil"/>
            </w:tcBorders>
            <w:shd w:val="clear" w:color="auto" w:fill="FFFFFF"/>
            <w:tcMar>
              <w:top w:w="120" w:type="dxa"/>
              <w:left w:w="192" w:type="dxa"/>
              <w:bottom w:w="120" w:type="dxa"/>
              <w:right w:w="192" w:type="dxa"/>
            </w:tcMar>
            <w:vAlign w:val="center"/>
          </w:tcPr>
          <w:p w14:paraId="26F409F8"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6</w:t>
            </w:r>
          </w:p>
        </w:tc>
        <w:tc>
          <w:tcPr>
            <w:tcW w:w="502" w:type="pct"/>
            <w:tcBorders>
              <w:top w:val="nil"/>
              <w:left w:val="nil"/>
              <w:bottom w:val="nil"/>
              <w:right w:val="nil"/>
            </w:tcBorders>
            <w:shd w:val="clear" w:color="auto" w:fill="FFFFFF"/>
            <w:tcMar>
              <w:top w:w="120" w:type="dxa"/>
              <w:left w:w="192" w:type="dxa"/>
              <w:bottom w:w="120" w:type="dxa"/>
              <w:right w:w="192" w:type="dxa"/>
            </w:tcMar>
            <w:vAlign w:val="center"/>
          </w:tcPr>
          <w:p w14:paraId="70CFF7D3"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Not serious¹</w:t>
            </w:r>
          </w:p>
        </w:tc>
        <w:tc>
          <w:tcPr>
            <w:tcW w:w="716" w:type="pct"/>
            <w:tcBorders>
              <w:top w:val="nil"/>
              <w:left w:val="nil"/>
              <w:bottom w:val="nil"/>
              <w:right w:val="nil"/>
            </w:tcBorders>
            <w:shd w:val="clear" w:color="auto" w:fill="FFFFFF"/>
            <w:tcMar>
              <w:top w:w="120" w:type="dxa"/>
              <w:left w:w="192" w:type="dxa"/>
              <w:bottom w:w="120" w:type="dxa"/>
              <w:right w:w="192" w:type="dxa"/>
            </w:tcMar>
            <w:vAlign w:val="center"/>
          </w:tcPr>
          <w:p w14:paraId="5F2B0F54"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Not serious⁵</w:t>
            </w:r>
          </w:p>
        </w:tc>
        <w:tc>
          <w:tcPr>
            <w:tcW w:w="668" w:type="pct"/>
            <w:tcBorders>
              <w:top w:val="nil"/>
              <w:left w:val="nil"/>
              <w:bottom w:val="nil"/>
              <w:right w:val="nil"/>
            </w:tcBorders>
            <w:shd w:val="clear" w:color="auto" w:fill="FFFFFF"/>
            <w:tcMar>
              <w:top w:w="120" w:type="dxa"/>
              <w:left w:w="192" w:type="dxa"/>
              <w:bottom w:w="120" w:type="dxa"/>
              <w:right w:w="192" w:type="dxa"/>
            </w:tcMar>
            <w:vAlign w:val="center"/>
          </w:tcPr>
          <w:p w14:paraId="4C97E773"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Not serious</w:t>
            </w:r>
          </w:p>
        </w:tc>
        <w:tc>
          <w:tcPr>
            <w:tcW w:w="658" w:type="pct"/>
            <w:tcBorders>
              <w:top w:val="nil"/>
              <w:left w:val="nil"/>
              <w:bottom w:val="nil"/>
              <w:right w:val="nil"/>
            </w:tcBorders>
            <w:shd w:val="clear" w:color="auto" w:fill="FFFFFF"/>
            <w:tcMar>
              <w:top w:w="120" w:type="dxa"/>
              <w:left w:w="192" w:type="dxa"/>
              <w:bottom w:w="120" w:type="dxa"/>
              <w:right w:w="192" w:type="dxa"/>
            </w:tcMar>
            <w:vAlign w:val="center"/>
          </w:tcPr>
          <w:p w14:paraId="798AE261"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Serious⁶</w:t>
            </w:r>
          </w:p>
        </w:tc>
        <w:tc>
          <w:tcPr>
            <w:tcW w:w="741" w:type="pct"/>
            <w:tcBorders>
              <w:top w:val="nil"/>
              <w:left w:val="nil"/>
              <w:bottom w:val="nil"/>
              <w:right w:val="nil"/>
            </w:tcBorders>
            <w:shd w:val="clear" w:color="auto" w:fill="FFFFFF"/>
            <w:tcMar>
              <w:top w:w="120" w:type="dxa"/>
              <w:left w:w="192" w:type="dxa"/>
              <w:bottom w:w="120" w:type="dxa"/>
              <w:right w:w="192" w:type="dxa"/>
            </w:tcMar>
            <w:vAlign w:val="center"/>
          </w:tcPr>
          <w:p w14:paraId="3BDF7357"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Not performed⁷</w:t>
            </w:r>
          </w:p>
        </w:tc>
        <w:tc>
          <w:tcPr>
            <w:tcW w:w="552" w:type="pct"/>
            <w:tcBorders>
              <w:top w:val="nil"/>
              <w:left w:val="nil"/>
              <w:bottom w:val="nil"/>
              <w:right w:val="nil"/>
            </w:tcBorders>
            <w:shd w:val="clear" w:color="auto" w:fill="FFFFFF"/>
            <w:tcMar>
              <w:top w:w="120" w:type="dxa"/>
              <w:left w:w="192" w:type="dxa"/>
              <w:bottom w:w="120" w:type="dxa"/>
              <w:right w:w="-1" w:type="dxa"/>
            </w:tcMar>
            <w:vAlign w:val="center"/>
          </w:tcPr>
          <w:p w14:paraId="2CF13E6E"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 Moderate</w:t>
            </w:r>
          </w:p>
        </w:tc>
      </w:tr>
      <w:tr w:rsidR="002F4069" w:rsidRPr="00BA1909" w14:paraId="4E095512" w14:textId="77777777">
        <w:tc>
          <w:tcPr>
            <w:tcW w:w="672" w:type="pct"/>
            <w:tcBorders>
              <w:top w:val="nil"/>
              <w:left w:val="nil"/>
              <w:bottom w:val="single" w:sz="12" w:space="0" w:color="auto"/>
              <w:right w:val="nil"/>
            </w:tcBorders>
            <w:shd w:val="clear" w:color="auto" w:fill="FFFFFF"/>
            <w:tcMar>
              <w:top w:w="120" w:type="dxa"/>
              <w:left w:w="-1" w:type="dxa"/>
              <w:bottom w:w="120" w:type="dxa"/>
              <w:right w:w="192" w:type="dxa"/>
            </w:tcMar>
            <w:vAlign w:val="center"/>
          </w:tcPr>
          <w:p w14:paraId="4240A47C"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Metabolic syndrome</w:t>
            </w:r>
          </w:p>
        </w:tc>
        <w:tc>
          <w:tcPr>
            <w:tcW w:w="488" w:type="pct"/>
            <w:tcBorders>
              <w:top w:val="nil"/>
              <w:left w:val="nil"/>
              <w:bottom w:val="single" w:sz="12" w:space="0" w:color="auto"/>
              <w:right w:val="nil"/>
            </w:tcBorders>
            <w:shd w:val="clear" w:color="auto" w:fill="FFFFFF"/>
            <w:tcMar>
              <w:top w:w="120" w:type="dxa"/>
              <w:left w:w="192" w:type="dxa"/>
              <w:bottom w:w="120" w:type="dxa"/>
              <w:right w:w="192" w:type="dxa"/>
            </w:tcMar>
            <w:vAlign w:val="center"/>
          </w:tcPr>
          <w:p w14:paraId="2539689E"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3</w:t>
            </w:r>
          </w:p>
        </w:tc>
        <w:tc>
          <w:tcPr>
            <w:tcW w:w="502" w:type="pct"/>
            <w:tcBorders>
              <w:top w:val="nil"/>
              <w:left w:val="nil"/>
              <w:bottom w:val="single" w:sz="12" w:space="0" w:color="auto"/>
              <w:right w:val="nil"/>
            </w:tcBorders>
            <w:shd w:val="clear" w:color="auto" w:fill="FFFFFF"/>
            <w:tcMar>
              <w:top w:w="120" w:type="dxa"/>
              <w:left w:w="192" w:type="dxa"/>
              <w:bottom w:w="120" w:type="dxa"/>
              <w:right w:w="192" w:type="dxa"/>
            </w:tcMar>
            <w:vAlign w:val="center"/>
          </w:tcPr>
          <w:p w14:paraId="2DD823CA"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Not serious¹</w:t>
            </w:r>
          </w:p>
        </w:tc>
        <w:tc>
          <w:tcPr>
            <w:tcW w:w="716" w:type="pct"/>
            <w:tcBorders>
              <w:top w:val="nil"/>
              <w:left w:val="nil"/>
              <w:bottom w:val="single" w:sz="12" w:space="0" w:color="auto"/>
              <w:right w:val="nil"/>
            </w:tcBorders>
            <w:shd w:val="clear" w:color="auto" w:fill="FFFFFF"/>
            <w:tcMar>
              <w:top w:w="120" w:type="dxa"/>
              <w:left w:w="192" w:type="dxa"/>
              <w:bottom w:w="120" w:type="dxa"/>
              <w:right w:w="192" w:type="dxa"/>
            </w:tcMar>
            <w:vAlign w:val="center"/>
          </w:tcPr>
          <w:p w14:paraId="612B884F"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Not serious⁵</w:t>
            </w:r>
          </w:p>
        </w:tc>
        <w:tc>
          <w:tcPr>
            <w:tcW w:w="668" w:type="pct"/>
            <w:tcBorders>
              <w:top w:val="nil"/>
              <w:left w:val="nil"/>
              <w:bottom w:val="single" w:sz="12" w:space="0" w:color="auto"/>
              <w:right w:val="nil"/>
            </w:tcBorders>
            <w:shd w:val="clear" w:color="auto" w:fill="FFFFFF"/>
            <w:tcMar>
              <w:top w:w="120" w:type="dxa"/>
              <w:left w:w="192" w:type="dxa"/>
              <w:bottom w:w="120" w:type="dxa"/>
              <w:right w:w="192" w:type="dxa"/>
            </w:tcMar>
            <w:vAlign w:val="center"/>
          </w:tcPr>
          <w:p w14:paraId="51CBFA32"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Not serious</w:t>
            </w:r>
          </w:p>
        </w:tc>
        <w:tc>
          <w:tcPr>
            <w:tcW w:w="658" w:type="pct"/>
            <w:tcBorders>
              <w:top w:val="nil"/>
              <w:left w:val="nil"/>
              <w:bottom w:val="single" w:sz="12" w:space="0" w:color="auto"/>
              <w:right w:val="nil"/>
            </w:tcBorders>
            <w:shd w:val="clear" w:color="auto" w:fill="FFFFFF"/>
            <w:tcMar>
              <w:top w:w="120" w:type="dxa"/>
              <w:left w:w="192" w:type="dxa"/>
              <w:bottom w:w="120" w:type="dxa"/>
              <w:right w:w="192" w:type="dxa"/>
            </w:tcMar>
            <w:vAlign w:val="center"/>
          </w:tcPr>
          <w:p w14:paraId="0045FB5C"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Serious¹⁰</w:t>
            </w:r>
          </w:p>
        </w:tc>
        <w:tc>
          <w:tcPr>
            <w:tcW w:w="741" w:type="pct"/>
            <w:tcBorders>
              <w:top w:val="nil"/>
              <w:left w:val="nil"/>
              <w:bottom w:val="single" w:sz="12" w:space="0" w:color="auto"/>
              <w:right w:val="nil"/>
            </w:tcBorders>
            <w:shd w:val="clear" w:color="auto" w:fill="FFFFFF"/>
            <w:tcMar>
              <w:top w:w="120" w:type="dxa"/>
              <w:left w:w="192" w:type="dxa"/>
              <w:bottom w:w="120" w:type="dxa"/>
              <w:right w:w="192" w:type="dxa"/>
            </w:tcMar>
            <w:vAlign w:val="center"/>
          </w:tcPr>
          <w:p w14:paraId="1F0C85F1"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Not performed⁷</w:t>
            </w:r>
          </w:p>
        </w:tc>
        <w:tc>
          <w:tcPr>
            <w:tcW w:w="552" w:type="pct"/>
            <w:tcBorders>
              <w:top w:val="nil"/>
              <w:left w:val="nil"/>
              <w:bottom w:val="single" w:sz="12" w:space="0" w:color="auto"/>
              <w:right w:val="nil"/>
            </w:tcBorders>
            <w:shd w:val="clear" w:color="auto" w:fill="FFFFFF"/>
            <w:tcMar>
              <w:top w:w="120" w:type="dxa"/>
              <w:left w:w="192" w:type="dxa"/>
              <w:bottom w:w="120" w:type="dxa"/>
              <w:right w:w="-1" w:type="dxa"/>
            </w:tcMar>
            <w:vAlign w:val="center"/>
          </w:tcPr>
          <w:p w14:paraId="0C3724A4" w14:textId="77777777" w:rsidR="002F4069" w:rsidRPr="00BA1909" w:rsidRDefault="000E44AF">
            <w:pPr>
              <w:keepNext/>
              <w:widowControl/>
              <w:snapToGrid w:val="0"/>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 Low</w:t>
            </w:r>
          </w:p>
        </w:tc>
      </w:tr>
    </w:tbl>
    <w:p w14:paraId="66C910A1" w14:textId="77777777" w:rsidR="002F4069" w:rsidRPr="00BA1909" w:rsidRDefault="000E44AF">
      <w:pPr>
        <w:widowControl/>
        <w:jc w:val="left"/>
        <w:rPr>
          <w:rFonts w:ascii="Times New Roman Regular" w:eastAsia="PingFang SC" w:hAnsi="Times New Roman Regular" w:cs="Times New Roman Regular" w:hint="eastAsia"/>
          <w:color w:val="101214"/>
          <w:sz w:val="18"/>
          <w:szCs w:val="18"/>
          <w:shd w:val="clear" w:color="auto" w:fill="FFFFFF"/>
          <w:lang w:bidi="ar"/>
        </w:rPr>
      </w:pPr>
      <w:r w:rsidRPr="00BA1909">
        <w:rPr>
          <w:rFonts w:ascii="Times New Roman Regular" w:eastAsia="PingFang SC" w:hAnsi="Times New Roman Regular" w:cs="Times New Roman Regular" w:hint="eastAsia"/>
          <w:color w:val="101214"/>
          <w:sz w:val="18"/>
          <w:szCs w:val="18"/>
          <w:shd w:val="clear" w:color="auto" w:fill="FFFFFF"/>
          <w:lang w:bidi="ar"/>
        </w:rPr>
        <w:t>¹</w:t>
      </w:r>
      <w:r w:rsidRPr="00BA1909">
        <w:rPr>
          <w:rFonts w:ascii="Times New Roman Regular" w:eastAsia="PingFang SC" w:hAnsi="Times New Roman Regular" w:cs="Times New Roman Regular" w:hint="eastAsia"/>
          <w:color w:val="101214"/>
          <w:sz w:val="18"/>
          <w:szCs w:val="18"/>
          <w:shd w:val="clear" w:color="auto" w:fill="FFFFFF"/>
          <w:lang w:bidi="ar"/>
        </w:rPr>
        <w:t>All included studies were of medium or high quality according to NOS assessment (</w:t>
      </w:r>
      <w:r w:rsidRPr="00BA1909">
        <w:rPr>
          <w:rFonts w:ascii="Times New Roman Regular" w:eastAsia="PingFang SC" w:hAnsi="Times New Roman Regular" w:cs="Times New Roman Regular" w:hint="eastAsia"/>
          <w:color w:val="101214"/>
          <w:sz w:val="18"/>
          <w:szCs w:val="18"/>
          <w:shd w:val="clear" w:color="auto" w:fill="FFFFFF"/>
          <w:lang w:bidi="ar"/>
        </w:rPr>
        <w:t>≥</w:t>
      </w:r>
      <w:r w:rsidRPr="00BA1909">
        <w:rPr>
          <w:rFonts w:ascii="Times New Roman Regular" w:eastAsia="PingFang SC" w:hAnsi="Times New Roman Regular" w:cs="Times New Roman Regular" w:hint="eastAsia"/>
          <w:color w:val="101214"/>
          <w:sz w:val="18"/>
          <w:szCs w:val="18"/>
          <w:shd w:val="clear" w:color="auto" w:fill="FFFFFF"/>
          <w:lang w:bidi="ar"/>
        </w:rPr>
        <w:t>4 stars).</w:t>
      </w:r>
    </w:p>
    <w:p w14:paraId="5F09182E" w14:textId="77777777" w:rsidR="002F4069" w:rsidRPr="00BA1909" w:rsidRDefault="000E44AF">
      <w:pPr>
        <w:widowControl/>
        <w:jc w:val="left"/>
        <w:rPr>
          <w:rFonts w:ascii="Times New Roman Regular" w:eastAsia="PingFang SC" w:hAnsi="Times New Roman Regular" w:cs="Times New Roman Regular" w:hint="eastAsia"/>
          <w:color w:val="101214"/>
          <w:sz w:val="18"/>
          <w:szCs w:val="18"/>
          <w:shd w:val="clear" w:color="auto" w:fill="FFFFFF"/>
          <w:lang w:bidi="ar"/>
        </w:rPr>
      </w:pPr>
      <w:r w:rsidRPr="00BA1909">
        <w:rPr>
          <w:rFonts w:ascii="Times New Roman Regular" w:eastAsia="PingFang SC" w:hAnsi="Times New Roman Regular" w:cs="Times New Roman Regular" w:hint="eastAsia"/>
          <w:color w:val="101214"/>
          <w:sz w:val="18"/>
          <w:szCs w:val="18"/>
          <w:shd w:val="clear" w:color="auto" w:fill="FFFFFF"/>
          <w:lang w:bidi="ar"/>
        </w:rPr>
        <w:t>²</w:t>
      </w:r>
      <w:r w:rsidRPr="00BA1909">
        <w:rPr>
          <w:rFonts w:ascii="Times New Roman Regular" w:eastAsia="PingFang SC" w:hAnsi="Times New Roman Regular" w:cs="Times New Roman Regular" w:hint="eastAsia"/>
          <w:color w:val="101214"/>
          <w:sz w:val="18"/>
          <w:szCs w:val="18"/>
          <w:shd w:val="clear" w:color="auto" w:fill="FFFFFF"/>
          <w:lang w:bidi="ar"/>
        </w:rPr>
        <w:t>Substantial heterogeneity (I</w:t>
      </w:r>
      <w:r w:rsidRPr="00BA1909">
        <w:rPr>
          <w:rFonts w:ascii="Times New Roman Regular" w:eastAsia="PingFang SC" w:hAnsi="Times New Roman Regular" w:cs="Times New Roman Regular" w:hint="eastAsia"/>
          <w:color w:val="101214"/>
          <w:sz w:val="18"/>
          <w:szCs w:val="18"/>
          <w:shd w:val="clear" w:color="auto" w:fill="FFFFFF"/>
          <w:lang w:bidi="ar"/>
        </w:rPr>
        <w:t>²</w:t>
      </w:r>
      <w:r w:rsidRPr="00BA1909">
        <w:rPr>
          <w:rFonts w:ascii="Times New Roman Regular" w:eastAsia="PingFang SC" w:hAnsi="Times New Roman Regular" w:cs="Times New Roman Regular" w:hint="eastAsia"/>
          <w:color w:val="101214"/>
          <w:sz w:val="18"/>
          <w:szCs w:val="18"/>
          <w:shd w:val="clear" w:color="auto" w:fill="FFFFFF"/>
          <w:lang w:bidi="ar"/>
        </w:rPr>
        <w:t xml:space="preserve"> &gt; 75%) present.</w:t>
      </w:r>
    </w:p>
    <w:p w14:paraId="241E16B3" w14:textId="77777777" w:rsidR="002F4069" w:rsidRPr="00BA1909" w:rsidRDefault="000E44AF">
      <w:pPr>
        <w:widowControl/>
        <w:jc w:val="left"/>
        <w:rPr>
          <w:rFonts w:ascii="Times New Roman Regular" w:eastAsia="PingFang SC" w:hAnsi="Times New Roman Regular" w:cs="Times New Roman Regular" w:hint="eastAsia"/>
          <w:color w:val="101214"/>
          <w:sz w:val="18"/>
          <w:szCs w:val="18"/>
          <w:shd w:val="clear" w:color="auto" w:fill="FFFFFF"/>
          <w:lang w:bidi="ar"/>
        </w:rPr>
      </w:pPr>
      <w:r w:rsidRPr="00BA1909">
        <w:rPr>
          <w:rFonts w:ascii="Times New Roman Regular" w:eastAsia="PingFang SC" w:hAnsi="Times New Roman Regular" w:cs="Times New Roman Regular" w:hint="eastAsia"/>
          <w:color w:val="101214"/>
          <w:sz w:val="18"/>
          <w:szCs w:val="18"/>
          <w:shd w:val="clear" w:color="auto" w:fill="FFFFFF"/>
          <w:lang w:bidi="ar"/>
        </w:rPr>
        <w:t>³</w:t>
      </w:r>
      <w:r w:rsidRPr="00BA1909">
        <w:rPr>
          <w:rFonts w:ascii="Times New Roman Regular" w:eastAsia="PingFang SC" w:hAnsi="Times New Roman Regular" w:cs="Times New Roman Regular" w:hint="eastAsia"/>
          <w:color w:val="101214"/>
          <w:sz w:val="18"/>
          <w:szCs w:val="18"/>
          <w:shd w:val="clear" w:color="auto" w:fill="FFFFFF"/>
          <w:lang w:bidi="ar"/>
        </w:rPr>
        <w:t xml:space="preserve">Funnel plots symmetrical; Egger's and </w:t>
      </w:r>
      <w:proofErr w:type="spellStart"/>
      <w:r w:rsidRPr="00BA1909">
        <w:rPr>
          <w:rFonts w:ascii="Times New Roman Regular" w:eastAsia="PingFang SC" w:hAnsi="Times New Roman Regular" w:cs="Times New Roman Regular" w:hint="eastAsia"/>
          <w:color w:val="101214"/>
          <w:sz w:val="18"/>
          <w:szCs w:val="18"/>
          <w:shd w:val="clear" w:color="auto" w:fill="FFFFFF"/>
          <w:lang w:bidi="ar"/>
        </w:rPr>
        <w:t>Begg's</w:t>
      </w:r>
      <w:proofErr w:type="spellEnd"/>
      <w:r w:rsidRPr="00BA1909">
        <w:rPr>
          <w:rFonts w:ascii="Times New Roman Regular" w:eastAsia="PingFang SC" w:hAnsi="Times New Roman Regular" w:cs="Times New Roman Regular" w:hint="eastAsia"/>
          <w:color w:val="101214"/>
          <w:sz w:val="18"/>
          <w:szCs w:val="18"/>
          <w:shd w:val="clear" w:color="auto" w:fill="FFFFFF"/>
          <w:lang w:bidi="ar"/>
        </w:rPr>
        <w:t xml:space="preserve"> tests not significant (P &gt; 0.05).</w:t>
      </w:r>
    </w:p>
    <w:p w14:paraId="61712FC8" w14:textId="77777777" w:rsidR="002F4069" w:rsidRPr="00BA1909" w:rsidRDefault="000E44AF">
      <w:pPr>
        <w:widowControl/>
        <w:jc w:val="left"/>
        <w:rPr>
          <w:rFonts w:ascii="Times New Roman Regular" w:eastAsia="PingFang SC" w:hAnsi="Times New Roman Regular" w:cs="Times New Roman Regular" w:hint="eastAsia"/>
          <w:color w:val="101214"/>
          <w:sz w:val="18"/>
          <w:szCs w:val="18"/>
          <w:shd w:val="clear" w:color="auto" w:fill="FFFFFF"/>
          <w:lang w:bidi="ar"/>
        </w:rPr>
      </w:pPr>
      <w:r w:rsidRPr="00BA1909">
        <w:rPr>
          <w:rFonts w:ascii="Times New Roman Regular" w:eastAsia="PingFang SC" w:hAnsi="Times New Roman Regular" w:cs="Times New Roman Regular" w:hint="eastAsia"/>
          <w:color w:val="101214"/>
          <w:sz w:val="18"/>
          <w:szCs w:val="18"/>
          <w:shd w:val="clear" w:color="auto" w:fill="FFFFFF"/>
          <w:lang w:bidi="ar"/>
        </w:rPr>
        <w:t>⁴</w:t>
      </w:r>
      <w:r w:rsidRPr="00BA1909">
        <w:rPr>
          <w:rFonts w:ascii="Times New Roman Regular" w:eastAsia="PingFang SC" w:hAnsi="Times New Roman Regular" w:cs="Times New Roman Regular" w:hint="eastAsia"/>
          <w:color w:val="101214"/>
          <w:sz w:val="18"/>
          <w:szCs w:val="18"/>
          <w:shd w:val="clear" w:color="auto" w:fill="FFFFFF"/>
          <w:lang w:bidi="ar"/>
        </w:rPr>
        <w:t>Moderate heterogeneity (I</w:t>
      </w:r>
      <w:r w:rsidRPr="00BA1909">
        <w:rPr>
          <w:rFonts w:ascii="Times New Roman Regular" w:eastAsia="PingFang SC" w:hAnsi="Times New Roman Regular" w:cs="Times New Roman Regular" w:hint="eastAsia"/>
          <w:color w:val="101214"/>
          <w:sz w:val="18"/>
          <w:szCs w:val="18"/>
          <w:shd w:val="clear" w:color="auto" w:fill="FFFFFF"/>
          <w:lang w:bidi="ar"/>
        </w:rPr>
        <w:t>²</w:t>
      </w:r>
      <w:r w:rsidRPr="00BA1909">
        <w:rPr>
          <w:rFonts w:ascii="Times New Roman Regular" w:eastAsia="PingFang SC" w:hAnsi="Times New Roman Regular" w:cs="Times New Roman Regular" w:hint="eastAsia"/>
          <w:color w:val="101214"/>
          <w:sz w:val="18"/>
          <w:szCs w:val="18"/>
          <w:shd w:val="clear" w:color="auto" w:fill="FFFFFF"/>
          <w:lang w:bidi="ar"/>
        </w:rPr>
        <w:t xml:space="preserve"> = 55</w:t>
      </w:r>
      <w:r w:rsidRPr="00BA1909">
        <w:rPr>
          <w:rFonts w:ascii="Times New Roman Regular" w:eastAsia="PingFang SC" w:hAnsi="Times New Roman Regular" w:cs="Times New Roman Regular" w:hint="eastAsia"/>
          <w:color w:val="101214"/>
          <w:sz w:val="18"/>
          <w:szCs w:val="18"/>
          <w:shd w:val="clear" w:color="auto" w:fill="FFFFFF"/>
          <w:lang w:bidi="ar"/>
        </w:rPr>
        <w:t>–</w:t>
      </w:r>
      <w:r w:rsidRPr="00BA1909">
        <w:rPr>
          <w:rFonts w:ascii="Times New Roman Regular" w:eastAsia="PingFang SC" w:hAnsi="Times New Roman Regular" w:cs="Times New Roman Regular" w:hint="eastAsia"/>
          <w:color w:val="101214"/>
          <w:sz w:val="18"/>
          <w:szCs w:val="18"/>
          <w:shd w:val="clear" w:color="auto" w:fill="FFFFFF"/>
          <w:lang w:bidi="ar"/>
        </w:rPr>
        <w:t>71%) present, not downgraded.</w:t>
      </w:r>
    </w:p>
    <w:p w14:paraId="77588681" w14:textId="77777777" w:rsidR="002F4069" w:rsidRPr="00BA1909" w:rsidRDefault="000E44AF">
      <w:pPr>
        <w:widowControl/>
        <w:jc w:val="left"/>
        <w:rPr>
          <w:rFonts w:ascii="Times New Roman Regular" w:eastAsia="PingFang SC" w:hAnsi="Times New Roman Regular" w:cs="Times New Roman Regular" w:hint="eastAsia"/>
          <w:color w:val="101214"/>
          <w:sz w:val="18"/>
          <w:szCs w:val="18"/>
          <w:shd w:val="clear" w:color="auto" w:fill="FFFFFF"/>
          <w:lang w:bidi="ar"/>
        </w:rPr>
      </w:pPr>
      <w:r w:rsidRPr="00BA1909">
        <w:rPr>
          <w:rFonts w:ascii="Times New Roman Regular" w:eastAsia="PingFang SC" w:hAnsi="Times New Roman Regular" w:cs="Times New Roman Regular" w:hint="eastAsia"/>
          <w:color w:val="101214"/>
          <w:sz w:val="18"/>
          <w:szCs w:val="18"/>
          <w:shd w:val="clear" w:color="auto" w:fill="FFFFFF"/>
          <w:lang w:bidi="ar"/>
        </w:rPr>
        <w:t>⁵</w:t>
      </w:r>
      <w:r w:rsidRPr="00BA1909">
        <w:rPr>
          <w:rFonts w:ascii="Times New Roman Regular" w:eastAsia="PingFang SC" w:hAnsi="Times New Roman Regular" w:cs="Times New Roman Regular" w:hint="eastAsia"/>
          <w:color w:val="101214"/>
          <w:sz w:val="18"/>
          <w:szCs w:val="18"/>
          <w:shd w:val="clear" w:color="auto" w:fill="FFFFFF"/>
          <w:lang w:bidi="ar"/>
        </w:rPr>
        <w:t>Low heterogeneity (I</w:t>
      </w:r>
      <w:r w:rsidRPr="00BA1909">
        <w:rPr>
          <w:rFonts w:ascii="Times New Roman Regular" w:eastAsia="PingFang SC" w:hAnsi="Times New Roman Regular" w:cs="Times New Roman Regular" w:hint="eastAsia"/>
          <w:color w:val="101214"/>
          <w:sz w:val="18"/>
          <w:szCs w:val="18"/>
          <w:shd w:val="clear" w:color="auto" w:fill="FFFFFF"/>
          <w:lang w:bidi="ar"/>
        </w:rPr>
        <w:t>²</w:t>
      </w:r>
      <w:r w:rsidRPr="00BA1909">
        <w:rPr>
          <w:rFonts w:ascii="Times New Roman Regular" w:eastAsia="PingFang SC" w:hAnsi="Times New Roman Regular" w:cs="Times New Roman Regular" w:hint="eastAsia"/>
          <w:color w:val="101214"/>
          <w:sz w:val="18"/>
          <w:szCs w:val="18"/>
          <w:shd w:val="clear" w:color="auto" w:fill="FFFFFF"/>
          <w:lang w:bidi="ar"/>
        </w:rPr>
        <w:t xml:space="preserve"> &lt; 50%) present.</w:t>
      </w:r>
    </w:p>
    <w:p w14:paraId="27DF71A0" w14:textId="77777777" w:rsidR="002F4069" w:rsidRPr="00BA1909" w:rsidRDefault="000E44AF">
      <w:pPr>
        <w:widowControl/>
        <w:jc w:val="left"/>
        <w:rPr>
          <w:rFonts w:ascii="Times New Roman Regular" w:eastAsia="PingFang SC" w:hAnsi="Times New Roman Regular" w:cs="Times New Roman Regular" w:hint="eastAsia"/>
          <w:color w:val="101214"/>
          <w:sz w:val="18"/>
          <w:szCs w:val="18"/>
          <w:shd w:val="clear" w:color="auto" w:fill="FFFFFF"/>
          <w:lang w:bidi="ar"/>
        </w:rPr>
      </w:pPr>
      <w:r w:rsidRPr="00BA1909">
        <w:rPr>
          <w:rFonts w:ascii="Times New Roman Regular" w:eastAsia="PingFang SC" w:hAnsi="Times New Roman Regular" w:cs="Times New Roman Regular" w:hint="eastAsia"/>
          <w:color w:val="101214"/>
          <w:sz w:val="18"/>
          <w:szCs w:val="18"/>
          <w:shd w:val="clear" w:color="auto" w:fill="FFFFFF"/>
          <w:lang w:bidi="ar"/>
        </w:rPr>
        <w:t>⁶</w:t>
      </w:r>
      <w:r w:rsidRPr="00BA1909">
        <w:rPr>
          <w:rFonts w:ascii="Times New Roman Regular" w:eastAsia="PingFang SC" w:hAnsi="Times New Roman Regular" w:cs="Times New Roman Regular" w:hint="eastAsia"/>
          <w:color w:val="101214"/>
          <w:sz w:val="18"/>
          <w:szCs w:val="18"/>
          <w:shd w:val="clear" w:color="auto" w:fill="FFFFFF"/>
          <w:lang w:bidi="ar"/>
        </w:rPr>
        <w:t>Wide confidence intervals or limited total sample size (&lt;400 participants for continuous outcomes).</w:t>
      </w:r>
    </w:p>
    <w:p w14:paraId="0709C9D9" w14:textId="77777777" w:rsidR="002F4069" w:rsidRPr="00BA1909" w:rsidRDefault="000E44AF">
      <w:pPr>
        <w:widowControl/>
        <w:jc w:val="left"/>
        <w:rPr>
          <w:rFonts w:ascii="Times New Roman Regular" w:eastAsia="PingFang SC" w:hAnsi="Times New Roman Regular" w:cs="Times New Roman Regular" w:hint="eastAsia"/>
          <w:color w:val="101214"/>
          <w:sz w:val="18"/>
          <w:szCs w:val="18"/>
          <w:shd w:val="clear" w:color="auto" w:fill="FFFFFF"/>
          <w:lang w:bidi="ar"/>
        </w:rPr>
      </w:pPr>
      <w:r w:rsidRPr="00BA1909">
        <w:rPr>
          <w:rFonts w:ascii="Times New Roman Regular" w:eastAsia="PingFang SC" w:hAnsi="Times New Roman Regular" w:cs="Times New Roman Regular" w:hint="eastAsia"/>
          <w:color w:val="101214"/>
          <w:sz w:val="18"/>
          <w:szCs w:val="18"/>
          <w:shd w:val="clear" w:color="auto" w:fill="FFFFFF"/>
          <w:lang w:bidi="ar"/>
        </w:rPr>
        <w:t>⁷</w:t>
      </w:r>
      <w:r w:rsidRPr="00BA1909">
        <w:rPr>
          <w:rFonts w:ascii="Times New Roman Regular" w:eastAsia="PingFang SC" w:hAnsi="Times New Roman Regular" w:cs="Times New Roman Regular" w:hint="eastAsia"/>
          <w:color w:val="101214"/>
          <w:sz w:val="18"/>
          <w:szCs w:val="18"/>
          <w:shd w:val="clear" w:color="auto" w:fill="FFFFFF"/>
          <w:lang w:bidi="ar"/>
        </w:rPr>
        <w:t>Fewer than 10 studies; publication bias tests not performed due to limited statistical power, as recommended by Cochrane guidelines.</w:t>
      </w:r>
    </w:p>
    <w:p w14:paraId="49B8BCF0" w14:textId="77777777" w:rsidR="002F4069" w:rsidRPr="00BA1909" w:rsidRDefault="000E44AF">
      <w:pPr>
        <w:widowControl/>
        <w:jc w:val="left"/>
        <w:rPr>
          <w:rFonts w:ascii="Times New Roman Regular" w:eastAsia="PingFang SC" w:hAnsi="Times New Roman Regular" w:cs="Times New Roman Regular" w:hint="eastAsia"/>
          <w:color w:val="101214"/>
          <w:sz w:val="18"/>
          <w:szCs w:val="18"/>
          <w:shd w:val="clear" w:color="auto" w:fill="FFFFFF"/>
          <w:lang w:bidi="ar"/>
        </w:rPr>
      </w:pPr>
      <w:r w:rsidRPr="00BA1909">
        <w:rPr>
          <w:rFonts w:ascii="Times New Roman Regular" w:eastAsia="PingFang SC" w:hAnsi="Times New Roman Regular" w:cs="Times New Roman Regular" w:hint="eastAsia"/>
          <w:color w:val="101214"/>
          <w:sz w:val="18"/>
          <w:szCs w:val="18"/>
          <w:shd w:val="clear" w:color="auto" w:fill="FFFFFF"/>
          <w:lang w:bidi="ar"/>
        </w:rPr>
        <w:t>⁸</w:t>
      </w:r>
      <w:r w:rsidRPr="00BA1909">
        <w:rPr>
          <w:rFonts w:ascii="Times New Roman Regular" w:eastAsia="PingFang SC" w:hAnsi="Times New Roman Regular" w:cs="Times New Roman Regular" w:hint="eastAsia"/>
          <w:color w:val="101214"/>
          <w:sz w:val="18"/>
          <w:szCs w:val="18"/>
          <w:shd w:val="clear" w:color="auto" w:fill="FFFFFF"/>
          <w:lang w:bidi="ar"/>
        </w:rPr>
        <w:t>Low heterogeneity (I</w:t>
      </w:r>
      <w:r w:rsidRPr="00BA1909">
        <w:rPr>
          <w:rFonts w:ascii="Times New Roman Regular" w:eastAsia="PingFang SC" w:hAnsi="Times New Roman Regular" w:cs="Times New Roman Regular" w:hint="eastAsia"/>
          <w:color w:val="101214"/>
          <w:sz w:val="18"/>
          <w:szCs w:val="18"/>
          <w:shd w:val="clear" w:color="auto" w:fill="FFFFFF"/>
          <w:lang w:bidi="ar"/>
        </w:rPr>
        <w:t>²</w:t>
      </w:r>
      <w:r w:rsidRPr="00BA1909">
        <w:rPr>
          <w:rFonts w:ascii="Times New Roman Regular" w:eastAsia="PingFang SC" w:hAnsi="Times New Roman Regular" w:cs="Times New Roman Regular" w:hint="eastAsia"/>
          <w:color w:val="101214"/>
          <w:sz w:val="18"/>
          <w:szCs w:val="18"/>
          <w:shd w:val="clear" w:color="auto" w:fill="FFFFFF"/>
          <w:lang w:bidi="ar"/>
        </w:rPr>
        <w:t xml:space="preserve"> = 12%).</w:t>
      </w:r>
    </w:p>
    <w:p w14:paraId="2778D005" w14:textId="77777777" w:rsidR="002F4069" w:rsidRPr="00BA1909" w:rsidRDefault="000E44AF">
      <w:pPr>
        <w:widowControl/>
        <w:jc w:val="left"/>
        <w:rPr>
          <w:rFonts w:ascii="Times New Roman Regular" w:eastAsia="PingFang SC" w:hAnsi="Times New Roman Regular" w:cs="Times New Roman Regular" w:hint="eastAsia"/>
          <w:color w:val="101214"/>
          <w:sz w:val="18"/>
          <w:szCs w:val="18"/>
          <w:shd w:val="clear" w:color="auto" w:fill="FFFFFF"/>
          <w:lang w:bidi="ar"/>
        </w:rPr>
      </w:pPr>
      <w:r w:rsidRPr="00BA1909">
        <w:rPr>
          <w:rFonts w:ascii="Times New Roman Regular" w:eastAsia="PingFang SC" w:hAnsi="Times New Roman Regular" w:cs="Times New Roman Regular" w:hint="eastAsia"/>
          <w:color w:val="101214"/>
          <w:sz w:val="18"/>
          <w:szCs w:val="18"/>
          <w:shd w:val="clear" w:color="auto" w:fill="FFFFFF"/>
          <w:lang w:bidi="ar"/>
        </w:rPr>
        <w:t>⁹</w:t>
      </w:r>
      <w:r w:rsidRPr="00BA1909">
        <w:rPr>
          <w:rFonts w:ascii="Times New Roman Regular" w:eastAsia="PingFang SC" w:hAnsi="Times New Roman Regular" w:cs="Times New Roman Regular" w:hint="eastAsia"/>
          <w:color w:val="101214"/>
          <w:sz w:val="18"/>
          <w:szCs w:val="18"/>
          <w:shd w:val="clear" w:color="auto" w:fill="FFFFFF"/>
          <w:lang w:bidi="ar"/>
        </w:rPr>
        <w:t xml:space="preserve">Egger's test suggested potential publication bias (P = 0.015), though </w:t>
      </w:r>
      <w:proofErr w:type="spellStart"/>
      <w:r w:rsidRPr="00BA1909">
        <w:rPr>
          <w:rFonts w:ascii="Times New Roman Regular" w:eastAsia="PingFang SC" w:hAnsi="Times New Roman Regular" w:cs="Times New Roman Regular" w:hint="eastAsia"/>
          <w:color w:val="101214"/>
          <w:sz w:val="18"/>
          <w:szCs w:val="18"/>
          <w:shd w:val="clear" w:color="auto" w:fill="FFFFFF"/>
          <w:lang w:bidi="ar"/>
        </w:rPr>
        <w:t>Begg's</w:t>
      </w:r>
      <w:proofErr w:type="spellEnd"/>
      <w:r w:rsidRPr="00BA1909">
        <w:rPr>
          <w:rFonts w:ascii="Times New Roman Regular" w:eastAsia="PingFang SC" w:hAnsi="Times New Roman Regular" w:cs="Times New Roman Regular" w:hint="eastAsia"/>
          <w:color w:val="101214"/>
          <w:sz w:val="18"/>
          <w:szCs w:val="18"/>
          <w:shd w:val="clear" w:color="auto" w:fill="FFFFFF"/>
          <w:lang w:bidi="ar"/>
        </w:rPr>
        <w:t xml:space="preserve"> test was not significant (P = 0.325); downgraded one level.</w:t>
      </w:r>
    </w:p>
    <w:p w14:paraId="0B1A6B8C" w14:textId="77777777" w:rsidR="002F4069" w:rsidRPr="00BA1909" w:rsidRDefault="000E44AF">
      <w:pPr>
        <w:widowControl/>
        <w:jc w:val="left"/>
        <w:rPr>
          <w:rFonts w:ascii="Times New Roman" w:hAnsi="Times New Roman" w:cs="Times New Roman"/>
          <w:b/>
          <w:bCs/>
          <w:szCs w:val="21"/>
        </w:rPr>
      </w:pPr>
      <w:r w:rsidRPr="00BA1909">
        <w:rPr>
          <w:rFonts w:ascii="Times New Roman Regular" w:eastAsia="PingFang SC" w:hAnsi="Times New Roman Regular" w:cs="Times New Roman Regular" w:hint="eastAsia"/>
          <w:color w:val="101214"/>
          <w:sz w:val="18"/>
          <w:szCs w:val="18"/>
          <w:shd w:val="clear" w:color="auto" w:fill="FFFFFF"/>
          <w:lang w:bidi="ar"/>
        </w:rPr>
        <w:t>¹⁰</w:t>
      </w:r>
      <w:r w:rsidRPr="00BA1909">
        <w:rPr>
          <w:rFonts w:ascii="Times New Roman Regular" w:eastAsia="PingFang SC" w:hAnsi="Times New Roman Regular" w:cs="Times New Roman Regular" w:hint="eastAsia"/>
          <w:color w:val="101214"/>
          <w:sz w:val="18"/>
          <w:szCs w:val="18"/>
          <w:shd w:val="clear" w:color="auto" w:fill="FFFFFF"/>
          <w:lang w:bidi="ar"/>
        </w:rPr>
        <w:t>Only three studies available; confidence intervals wide (OR = 3.93, 95% CI: 1.17</w:t>
      </w:r>
      <w:r w:rsidRPr="00BA1909">
        <w:rPr>
          <w:rFonts w:ascii="Times New Roman Regular" w:eastAsia="PingFang SC" w:hAnsi="Times New Roman Regular" w:cs="Times New Roman Regular" w:hint="eastAsia"/>
          <w:color w:val="101214"/>
          <w:sz w:val="18"/>
          <w:szCs w:val="18"/>
          <w:shd w:val="clear" w:color="auto" w:fill="FFFFFF"/>
          <w:lang w:bidi="ar"/>
        </w:rPr>
        <w:t>–</w:t>
      </w:r>
      <w:r w:rsidRPr="00BA1909">
        <w:rPr>
          <w:rFonts w:ascii="Times New Roman Regular" w:eastAsia="PingFang SC" w:hAnsi="Times New Roman Regular" w:cs="Times New Roman Regular" w:hint="eastAsia"/>
          <w:color w:val="101214"/>
          <w:sz w:val="18"/>
          <w:szCs w:val="18"/>
          <w:shd w:val="clear" w:color="auto" w:fill="FFFFFF"/>
          <w:lang w:bidi="ar"/>
        </w:rPr>
        <w:t>13.22).</w:t>
      </w:r>
    </w:p>
    <w:bookmarkEnd w:id="1"/>
    <w:p w14:paraId="0B98EF4F" w14:textId="77777777" w:rsidR="002F4069" w:rsidRPr="00BA1909" w:rsidRDefault="002F4069">
      <w:pPr>
        <w:rPr>
          <w:rFonts w:ascii="Times New Roman Regular" w:eastAsia="等线" w:hAnsi="Times New Roman Regular" w:cs="Times New Roman Regular" w:hint="eastAsia"/>
          <w:sz w:val="13"/>
          <w:szCs w:val="13"/>
          <w:lang w:eastAsia="zh-Hans" w:bidi="ar"/>
        </w:rPr>
        <w:sectPr w:rsidR="002F4069" w:rsidRPr="00BA1909">
          <w:pgSz w:w="11906" w:h="16838"/>
          <w:pgMar w:top="1440" w:right="1800" w:bottom="1440" w:left="1800" w:header="851" w:footer="992" w:gutter="0"/>
          <w:cols w:space="425"/>
          <w:docGrid w:type="lines" w:linePitch="312"/>
        </w:sectPr>
      </w:pPr>
    </w:p>
    <w:p w14:paraId="28CCA48D" w14:textId="77777777" w:rsidR="002F4069" w:rsidRPr="00BA1909" w:rsidRDefault="000E44AF">
      <w:pPr>
        <w:widowControl/>
        <w:jc w:val="center"/>
        <w:rPr>
          <w:rFonts w:ascii="Times New Roman Regular" w:eastAsia="等线" w:hAnsi="Times New Roman Regular" w:cs="Times New Roman Regular" w:hint="eastAsia"/>
          <w:sz w:val="13"/>
          <w:szCs w:val="13"/>
          <w:lang w:eastAsia="zh-Hans" w:bidi="ar"/>
        </w:rPr>
      </w:pPr>
      <w:r w:rsidRPr="00BA1909">
        <w:rPr>
          <w:rFonts w:ascii="Times Regular" w:eastAsia="等线" w:hAnsi="Times Regular" w:cs="Times Regular"/>
          <w:b/>
          <w:bCs/>
          <w:szCs w:val="21"/>
          <w:lang w:bidi="ar"/>
        </w:rPr>
        <w:t xml:space="preserve">Supplementary Table </w:t>
      </w:r>
      <w:r w:rsidRPr="00BA1909">
        <w:rPr>
          <w:rFonts w:ascii="Times Regular" w:eastAsia="等线" w:hAnsi="Times Regular" w:cs="Times Regular" w:hint="eastAsia"/>
          <w:b/>
          <w:bCs/>
          <w:szCs w:val="21"/>
          <w:lang w:bidi="ar"/>
        </w:rPr>
        <w:t>7</w:t>
      </w:r>
      <w:r w:rsidRPr="00BA1909">
        <w:rPr>
          <w:rFonts w:ascii="Times Regular" w:eastAsia="等线" w:hAnsi="Times Regular" w:cs="Times Regular"/>
          <w:b/>
          <w:bCs/>
          <w:szCs w:val="21"/>
          <w:lang w:bidi="ar"/>
        </w:rPr>
        <w:t xml:space="preserve">. </w:t>
      </w:r>
      <w:r w:rsidRPr="00BA1909">
        <w:rPr>
          <w:rFonts w:ascii="Times New Roman" w:hAnsi="Times New Roman"/>
          <w:sz w:val="24"/>
          <w:lang w:bidi="ar"/>
        </w:rPr>
        <w:t xml:space="preserve">Data of </w:t>
      </w:r>
      <w:r w:rsidRPr="00BA1909">
        <w:rPr>
          <w:rFonts w:ascii="Times New Roman" w:eastAsia="等线" w:hAnsi="Times New Roman"/>
          <w:szCs w:val="21"/>
          <w:lang w:bidi="ar"/>
        </w:rPr>
        <w:t>anthropometric indicators in postmenopausal</w:t>
      </w:r>
      <w:r w:rsidRPr="00BA1909">
        <w:rPr>
          <w:rFonts w:ascii="Times New Roman" w:eastAsia="等线" w:hAnsi="Times New Roman" w:hint="eastAsia"/>
          <w:szCs w:val="21"/>
          <w:lang w:bidi="ar"/>
        </w:rPr>
        <w:t xml:space="preserve"> </w:t>
      </w:r>
      <w:r w:rsidRPr="00BA1909">
        <w:rPr>
          <w:rFonts w:ascii="Times New Roman" w:eastAsia="等线" w:hAnsi="Times New Roman"/>
          <w:szCs w:val="21"/>
          <w:lang w:bidi="ar"/>
        </w:rPr>
        <w:t xml:space="preserve">women with a history </w:t>
      </w:r>
      <w:proofErr w:type="gramStart"/>
      <w:r w:rsidRPr="00BA1909">
        <w:rPr>
          <w:rFonts w:ascii="Times New Roman" w:eastAsia="等线" w:hAnsi="Times New Roman"/>
          <w:szCs w:val="21"/>
          <w:lang w:bidi="ar"/>
        </w:rPr>
        <w:t>of  PCOS</w:t>
      </w:r>
      <w:proofErr w:type="gramEnd"/>
      <w:r w:rsidRPr="00BA1909">
        <w:rPr>
          <w:rFonts w:ascii="Times New Roman" w:eastAsia="等线" w:hAnsi="Times New Roman"/>
          <w:szCs w:val="21"/>
          <w:lang w:bidi="ar"/>
        </w:rPr>
        <w:t xml:space="preserve"> </w:t>
      </w:r>
      <w:r w:rsidRPr="00BA1909">
        <w:rPr>
          <w:rFonts w:ascii="Times New Roman" w:eastAsia="等线" w:hAnsi="Times New Roman" w:hint="eastAsia"/>
          <w:szCs w:val="21"/>
          <w:lang w:eastAsia="zh-Hans" w:bidi="ar"/>
        </w:rPr>
        <w:t>and</w:t>
      </w:r>
      <w:r w:rsidRPr="00BA1909">
        <w:rPr>
          <w:rFonts w:ascii="Times New Roman" w:eastAsia="等线" w:hAnsi="Times New Roman"/>
          <w:szCs w:val="21"/>
          <w:lang w:eastAsia="zh-Hans" w:bidi="ar"/>
        </w:rPr>
        <w:t xml:space="preserve"> </w:t>
      </w:r>
      <w:r w:rsidRPr="00BA1909">
        <w:rPr>
          <w:rFonts w:ascii="Times New Roman" w:eastAsia="等线" w:hAnsi="Times New Roman" w:hint="eastAsia"/>
          <w:szCs w:val="21"/>
          <w:lang w:eastAsia="zh-Hans" w:bidi="ar"/>
        </w:rPr>
        <w:t>controls</w:t>
      </w:r>
    </w:p>
    <w:tbl>
      <w:tblPr>
        <w:tblStyle w:val="af2"/>
        <w:tblW w:w="4867" w:type="pct"/>
        <w:tblLook w:val="04A0" w:firstRow="1" w:lastRow="0" w:firstColumn="1" w:lastColumn="0" w:noHBand="0" w:noVBand="1"/>
      </w:tblPr>
      <w:tblGrid>
        <w:gridCol w:w="878"/>
        <w:gridCol w:w="221"/>
        <w:gridCol w:w="825"/>
        <w:gridCol w:w="765"/>
        <w:gridCol w:w="221"/>
        <w:gridCol w:w="886"/>
        <w:gridCol w:w="886"/>
        <w:gridCol w:w="221"/>
        <w:gridCol w:w="705"/>
        <w:gridCol w:w="705"/>
        <w:gridCol w:w="221"/>
        <w:gridCol w:w="886"/>
        <w:gridCol w:w="886"/>
      </w:tblGrid>
      <w:tr w:rsidR="002F4069" w:rsidRPr="00BA1909" w14:paraId="7C9BB51A" w14:textId="77777777">
        <w:trPr>
          <w:trHeight w:val="363"/>
        </w:trPr>
        <w:tc>
          <w:tcPr>
            <w:tcW w:w="528" w:type="pct"/>
            <w:vMerge w:val="restart"/>
            <w:tcBorders>
              <w:top w:val="single" w:sz="4" w:space="0" w:color="auto"/>
              <w:left w:val="nil"/>
              <w:bottom w:val="nil"/>
              <w:right w:val="nil"/>
            </w:tcBorders>
            <w:vAlign w:val="center"/>
          </w:tcPr>
          <w:p w14:paraId="4C637337" w14:textId="77777777" w:rsidR="002F4069" w:rsidRPr="00BA1909" w:rsidRDefault="000E44AF">
            <w:pPr>
              <w:widowControl/>
              <w:jc w:val="left"/>
              <w:rPr>
                <w:rFonts w:ascii="Times Regular" w:eastAsia="等线" w:hAnsi="Times Regular" w:cs="Times Regular" w:hint="eastAsia"/>
                <w:b/>
                <w:bCs/>
                <w:sz w:val="13"/>
                <w:szCs w:val="13"/>
                <w:lang w:bidi="ar"/>
              </w:rPr>
            </w:pPr>
            <w:r w:rsidRPr="00BA1909">
              <w:rPr>
                <w:rFonts w:ascii="Times New Roman Regular" w:eastAsia="宋体" w:hAnsi="Times New Roman Regular" w:cs="Times New Roman Regular"/>
                <w:b/>
                <w:bCs/>
                <w:sz w:val="13"/>
                <w:szCs w:val="13"/>
              </w:rPr>
              <w:t>Aut</w:t>
            </w:r>
            <w:r w:rsidRPr="00BA1909">
              <w:rPr>
                <w:rFonts w:ascii="Times New Roman Regular" w:eastAsia="宋体" w:hAnsi="Times New Roman Regular" w:cs="Times New Roman Regular" w:hint="eastAsia"/>
                <w:b/>
                <w:bCs/>
                <w:sz w:val="13"/>
                <w:szCs w:val="13"/>
                <w:lang w:eastAsia="zh-Hans"/>
              </w:rPr>
              <w:t>h</w:t>
            </w:r>
            <w:r w:rsidRPr="00BA1909">
              <w:rPr>
                <w:rFonts w:ascii="Times New Roman Regular" w:eastAsia="宋体" w:hAnsi="Times New Roman Regular" w:cs="Times New Roman Regular"/>
                <w:b/>
                <w:bCs/>
                <w:sz w:val="13"/>
                <w:szCs w:val="13"/>
              </w:rPr>
              <w:t>or</w:t>
            </w:r>
          </w:p>
        </w:tc>
        <w:tc>
          <w:tcPr>
            <w:tcW w:w="132" w:type="pct"/>
            <w:tcBorders>
              <w:top w:val="single" w:sz="4" w:space="0" w:color="auto"/>
              <w:left w:val="nil"/>
              <w:bottom w:val="nil"/>
              <w:right w:val="nil"/>
            </w:tcBorders>
            <w:vAlign w:val="center"/>
          </w:tcPr>
          <w:p w14:paraId="4E879890" w14:textId="77777777" w:rsidR="002F4069" w:rsidRPr="00BA1909" w:rsidRDefault="002F4069">
            <w:pPr>
              <w:widowControl/>
              <w:jc w:val="center"/>
              <w:rPr>
                <w:rFonts w:ascii="Times New Roman Regular" w:eastAsia="宋体" w:hAnsi="Times New Roman Regular" w:cs="Times New Roman Regular" w:hint="eastAsia"/>
                <w:b/>
                <w:bCs/>
                <w:sz w:val="13"/>
                <w:szCs w:val="13"/>
              </w:rPr>
            </w:pPr>
          </w:p>
        </w:tc>
        <w:tc>
          <w:tcPr>
            <w:tcW w:w="957" w:type="pct"/>
            <w:gridSpan w:val="2"/>
            <w:tcBorders>
              <w:top w:val="single" w:sz="4" w:space="0" w:color="auto"/>
              <w:left w:val="nil"/>
              <w:bottom w:val="single" w:sz="4" w:space="0" w:color="auto"/>
              <w:right w:val="nil"/>
            </w:tcBorders>
            <w:vAlign w:val="center"/>
          </w:tcPr>
          <w:p w14:paraId="3E6F7D56" w14:textId="77777777" w:rsidR="002F4069" w:rsidRPr="00BA1909" w:rsidRDefault="000E44AF">
            <w:pPr>
              <w:widowControl/>
              <w:jc w:val="center"/>
              <w:rPr>
                <w:rFonts w:ascii="Times Regular" w:eastAsia="等线" w:hAnsi="Times Regular" w:cs="Times Regular" w:hint="eastAsia"/>
                <w:b/>
                <w:bCs/>
                <w:sz w:val="13"/>
                <w:szCs w:val="13"/>
                <w:lang w:bidi="ar"/>
              </w:rPr>
            </w:pPr>
            <w:r w:rsidRPr="00BA1909">
              <w:rPr>
                <w:rFonts w:ascii="Times New Roman Regular" w:eastAsia="宋体" w:hAnsi="Times New Roman Regular" w:cs="Times New Roman Regular"/>
                <w:b/>
                <w:bCs/>
                <w:sz w:val="13"/>
                <w:szCs w:val="13"/>
              </w:rPr>
              <w:t>BMI</w:t>
            </w:r>
          </w:p>
        </w:tc>
        <w:tc>
          <w:tcPr>
            <w:tcW w:w="133" w:type="pct"/>
            <w:tcBorders>
              <w:top w:val="single" w:sz="4" w:space="0" w:color="auto"/>
              <w:left w:val="nil"/>
              <w:bottom w:val="nil"/>
              <w:right w:val="nil"/>
            </w:tcBorders>
            <w:vAlign w:val="center"/>
          </w:tcPr>
          <w:p w14:paraId="44B090F2" w14:textId="77777777" w:rsidR="002F4069" w:rsidRPr="00BA1909" w:rsidRDefault="002F4069">
            <w:pPr>
              <w:widowControl/>
              <w:jc w:val="center"/>
              <w:rPr>
                <w:rFonts w:ascii="Times New Roman Regular" w:eastAsia="PingFang SC" w:hAnsi="Times New Roman Regular" w:cs="Times New Roman Regular" w:hint="eastAsia"/>
                <w:b/>
                <w:bCs/>
                <w:color w:val="2A2B2E"/>
                <w:sz w:val="13"/>
                <w:szCs w:val="13"/>
                <w:lang w:eastAsia="zh-Hans"/>
              </w:rPr>
            </w:pPr>
          </w:p>
        </w:tc>
        <w:tc>
          <w:tcPr>
            <w:tcW w:w="1066" w:type="pct"/>
            <w:gridSpan w:val="2"/>
            <w:tcBorders>
              <w:top w:val="single" w:sz="4" w:space="0" w:color="auto"/>
              <w:left w:val="nil"/>
              <w:bottom w:val="single" w:sz="4" w:space="0" w:color="auto"/>
              <w:right w:val="nil"/>
            </w:tcBorders>
            <w:vAlign w:val="center"/>
          </w:tcPr>
          <w:p w14:paraId="656BFF47" w14:textId="77777777" w:rsidR="002F4069" w:rsidRPr="00BA1909" w:rsidRDefault="000E44AF">
            <w:pPr>
              <w:widowControl/>
              <w:jc w:val="center"/>
              <w:rPr>
                <w:rFonts w:ascii="Times Regular" w:eastAsia="等线" w:hAnsi="Times Regular" w:cs="Times Regular" w:hint="eastAsia"/>
                <w:b/>
                <w:bCs/>
                <w:sz w:val="13"/>
                <w:szCs w:val="13"/>
                <w:lang w:bidi="ar"/>
              </w:rPr>
            </w:pPr>
            <w:r w:rsidRPr="00BA1909">
              <w:rPr>
                <w:rFonts w:ascii="Times New Roman Regular" w:eastAsia="PingFang SC" w:hAnsi="Times New Roman Regular" w:cs="Times New Roman Regular" w:hint="eastAsia"/>
                <w:b/>
                <w:bCs/>
                <w:color w:val="2A2B2E"/>
                <w:sz w:val="13"/>
                <w:szCs w:val="13"/>
              </w:rPr>
              <w:t>W</w:t>
            </w:r>
            <w:r w:rsidRPr="00BA1909">
              <w:rPr>
                <w:rFonts w:ascii="Times New Roman Regular" w:eastAsia="PingFang SC" w:hAnsi="Times New Roman Regular" w:cs="Times New Roman Regular"/>
                <w:b/>
                <w:bCs/>
                <w:color w:val="2A2B2E"/>
                <w:sz w:val="13"/>
                <w:szCs w:val="13"/>
              </w:rPr>
              <w:t>ais</w:t>
            </w:r>
            <w:r w:rsidRPr="00BA1909">
              <w:rPr>
                <w:rFonts w:ascii="Times New Roman Regular" w:eastAsia="PingFang SC" w:hAnsi="Times New Roman Regular" w:cs="Times New Roman Regular"/>
                <w:b/>
                <w:bCs/>
                <w:color w:val="2A2B2E"/>
                <w:sz w:val="13"/>
                <w:szCs w:val="13"/>
                <w:lang w:eastAsia="zh-Hans"/>
              </w:rPr>
              <w:t>tline</w:t>
            </w:r>
          </w:p>
        </w:tc>
        <w:tc>
          <w:tcPr>
            <w:tcW w:w="133" w:type="pct"/>
            <w:tcBorders>
              <w:top w:val="single" w:sz="4" w:space="0" w:color="auto"/>
              <w:left w:val="nil"/>
              <w:bottom w:val="nil"/>
              <w:right w:val="nil"/>
            </w:tcBorders>
            <w:vAlign w:val="center"/>
          </w:tcPr>
          <w:p w14:paraId="3FD0D300" w14:textId="77777777" w:rsidR="002F4069" w:rsidRPr="00BA1909" w:rsidRDefault="002F4069">
            <w:pPr>
              <w:widowControl/>
              <w:jc w:val="center"/>
              <w:rPr>
                <w:rFonts w:ascii="Times New Roman Regular" w:eastAsia="PingFang SC" w:hAnsi="Times New Roman Regular" w:cs="Times New Roman Regular" w:hint="eastAsia"/>
                <w:b/>
                <w:bCs/>
                <w:color w:val="2A2B2E"/>
                <w:sz w:val="13"/>
                <w:szCs w:val="13"/>
                <w:lang w:eastAsia="zh-Hans"/>
              </w:rPr>
            </w:pPr>
          </w:p>
        </w:tc>
        <w:tc>
          <w:tcPr>
            <w:tcW w:w="848" w:type="pct"/>
            <w:gridSpan w:val="2"/>
            <w:tcBorders>
              <w:top w:val="single" w:sz="4" w:space="0" w:color="auto"/>
              <w:left w:val="nil"/>
              <w:bottom w:val="single" w:sz="4" w:space="0" w:color="auto"/>
              <w:right w:val="nil"/>
            </w:tcBorders>
            <w:vAlign w:val="center"/>
          </w:tcPr>
          <w:p w14:paraId="79BAC6AF" w14:textId="77777777" w:rsidR="002F4069" w:rsidRPr="00BA1909" w:rsidRDefault="000E44AF">
            <w:pPr>
              <w:widowControl/>
              <w:jc w:val="center"/>
              <w:rPr>
                <w:rFonts w:ascii="Times Regular" w:eastAsia="等线" w:hAnsi="Times Regular" w:cs="Times Regular" w:hint="eastAsia"/>
                <w:b/>
                <w:bCs/>
                <w:sz w:val="13"/>
                <w:szCs w:val="13"/>
                <w:lang w:bidi="ar"/>
              </w:rPr>
            </w:pPr>
            <w:r w:rsidRPr="00BA1909">
              <w:rPr>
                <w:rFonts w:ascii="Times New Roman Regular" w:eastAsia="儷黑 Pro" w:hAnsi="Times New Roman Regular" w:cs="Times New Roman Regular"/>
                <w:b/>
                <w:bCs/>
                <w:color w:val="2A2B2E"/>
                <w:sz w:val="13"/>
                <w:szCs w:val="13"/>
                <w:shd w:val="clear" w:color="auto" w:fill="FFFFFF"/>
                <w:lang w:bidi="ar"/>
              </w:rPr>
              <w:t>WHR</w:t>
            </w:r>
          </w:p>
        </w:tc>
        <w:tc>
          <w:tcPr>
            <w:tcW w:w="133" w:type="pct"/>
            <w:tcBorders>
              <w:top w:val="single" w:sz="4" w:space="0" w:color="auto"/>
              <w:left w:val="nil"/>
              <w:bottom w:val="nil"/>
              <w:right w:val="nil"/>
            </w:tcBorders>
            <w:vAlign w:val="center"/>
          </w:tcPr>
          <w:p w14:paraId="30FB5DBB" w14:textId="77777777" w:rsidR="002F4069" w:rsidRPr="00BA1909" w:rsidRDefault="002F4069">
            <w:pPr>
              <w:widowControl/>
              <w:jc w:val="center"/>
              <w:rPr>
                <w:rFonts w:ascii="Times New Roman Regular" w:eastAsia="儷黑 Pro" w:hAnsi="Times New Roman Regular" w:cs="Times New Roman Regular" w:hint="eastAsia"/>
                <w:b/>
                <w:bCs/>
                <w:color w:val="2A2B2E"/>
                <w:sz w:val="13"/>
                <w:szCs w:val="13"/>
                <w:shd w:val="clear" w:color="auto" w:fill="FFFFFF"/>
                <w:lang w:bidi="ar"/>
              </w:rPr>
            </w:pPr>
          </w:p>
        </w:tc>
        <w:tc>
          <w:tcPr>
            <w:tcW w:w="1066" w:type="pct"/>
            <w:gridSpan w:val="2"/>
            <w:tcBorders>
              <w:top w:val="single" w:sz="4" w:space="0" w:color="auto"/>
              <w:left w:val="nil"/>
              <w:bottom w:val="single" w:sz="4" w:space="0" w:color="auto"/>
              <w:right w:val="nil"/>
            </w:tcBorders>
            <w:vAlign w:val="center"/>
          </w:tcPr>
          <w:p w14:paraId="6BE7A158" w14:textId="77777777" w:rsidR="002F4069" w:rsidRPr="00BA1909" w:rsidRDefault="000E44AF">
            <w:pPr>
              <w:widowControl/>
              <w:jc w:val="center"/>
              <w:rPr>
                <w:rFonts w:ascii="Times Regular" w:eastAsia="等线" w:hAnsi="Times Regular" w:cs="Times Regular" w:hint="eastAsia"/>
                <w:b/>
                <w:bCs/>
                <w:sz w:val="13"/>
                <w:szCs w:val="13"/>
                <w:lang w:bidi="ar"/>
              </w:rPr>
            </w:pPr>
            <w:r w:rsidRPr="00BA1909">
              <w:rPr>
                <w:rFonts w:ascii="Times New Roman Regular" w:eastAsia="PingFang SC" w:hAnsi="Times New Roman Regular" w:cs="Times New Roman Regular" w:hint="eastAsia"/>
                <w:b/>
                <w:bCs/>
                <w:color w:val="2A2B2E"/>
                <w:sz w:val="13"/>
                <w:szCs w:val="13"/>
                <w:shd w:val="clear" w:color="auto" w:fill="FFFFFF"/>
                <w:lang w:bidi="ar"/>
              </w:rPr>
              <w:t>S</w:t>
            </w:r>
            <w:r w:rsidRPr="00BA1909">
              <w:rPr>
                <w:rFonts w:ascii="Times New Roman Regular" w:eastAsia="PingFang SC" w:hAnsi="Times New Roman Regular" w:cs="Times New Roman Regular"/>
                <w:b/>
                <w:bCs/>
                <w:color w:val="2A2B2E"/>
                <w:sz w:val="13"/>
                <w:szCs w:val="13"/>
                <w:shd w:val="clear" w:color="auto" w:fill="FFFFFF"/>
                <w:lang w:bidi="ar"/>
              </w:rPr>
              <w:t xml:space="preserve">ystolic </w:t>
            </w:r>
            <w:r w:rsidRPr="00BA1909">
              <w:rPr>
                <w:rFonts w:ascii="Times New Roman Regular" w:eastAsia="PingFang SC" w:hAnsi="Times New Roman Regular" w:cs="Times New Roman Regular" w:hint="eastAsia"/>
                <w:b/>
                <w:bCs/>
                <w:color w:val="2A2B2E"/>
                <w:sz w:val="13"/>
                <w:szCs w:val="13"/>
                <w:shd w:val="clear" w:color="auto" w:fill="FFFFFF"/>
                <w:lang w:bidi="ar"/>
              </w:rPr>
              <w:t>P</w:t>
            </w:r>
            <w:r w:rsidRPr="00BA1909">
              <w:rPr>
                <w:rFonts w:ascii="Times New Roman Regular" w:eastAsia="PingFang SC" w:hAnsi="Times New Roman Regular" w:cs="Times New Roman Regular"/>
                <w:b/>
                <w:bCs/>
                <w:color w:val="2A2B2E"/>
                <w:sz w:val="13"/>
                <w:szCs w:val="13"/>
                <w:shd w:val="clear" w:color="auto" w:fill="FFFFFF"/>
                <w:lang w:bidi="ar"/>
              </w:rPr>
              <w:t>ressure</w:t>
            </w:r>
          </w:p>
        </w:tc>
      </w:tr>
      <w:tr w:rsidR="002F4069" w:rsidRPr="00BA1909" w14:paraId="7E53A75E" w14:textId="77777777">
        <w:trPr>
          <w:trHeight w:val="363"/>
        </w:trPr>
        <w:tc>
          <w:tcPr>
            <w:tcW w:w="528" w:type="pct"/>
            <w:vMerge/>
            <w:tcBorders>
              <w:top w:val="nil"/>
              <w:left w:val="nil"/>
              <w:bottom w:val="single" w:sz="4" w:space="0" w:color="auto"/>
              <w:right w:val="nil"/>
            </w:tcBorders>
            <w:vAlign w:val="center"/>
          </w:tcPr>
          <w:p w14:paraId="0291C768" w14:textId="77777777" w:rsidR="002F4069" w:rsidRPr="00BA1909" w:rsidRDefault="002F4069">
            <w:pPr>
              <w:widowControl/>
              <w:jc w:val="left"/>
              <w:rPr>
                <w:rFonts w:ascii="Times Regular" w:eastAsia="等线" w:hAnsi="Times Regular" w:cs="Times Regular" w:hint="eastAsia"/>
                <w:b/>
                <w:bCs/>
                <w:sz w:val="13"/>
                <w:szCs w:val="13"/>
                <w:lang w:bidi="ar"/>
              </w:rPr>
            </w:pPr>
          </w:p>
        </w:tc>
        <w:tc>
          <w:tcPr>
            <w:tcW w:w="132" w:type="pct"/>
            <w:tcBorders>
              <w:top w:val="nil"/>
              <w:left w:val="nil"/>
              <w:bottom w:val="single" w:sz="4" w:space="0" w:color="auto"/>
              <w:right w:val="nil"/>
            </w:tcBorders>
            <w:vAlign w:val="center"/>
          </w:tcPr>
          <w:p w14:paraId="3B440DB3" w14:textId="77777777" w:rsidR="002F4069" w:rsidRPr="00BA1909" w:rsidRDefault="002F4069">
            <w:pPr>
              <w:widowControl/>
              <w:jc w:val="center"/>
              <w:rPr>
                <w:rFonts w:ascii="Times Regular" w:eastAsia="等线" w:hAnsi="Times Regular" w:cs="Times Regular" w:hint="eastAsia"/>
                <w:b/>
                <w:bCs/>
                <w:sz w:val="13"/>
                <w:szCs w:val="13"/>
                <w:lang w:bidi="ar"/>
              </w:rPr>
            </w:pPr>
          </w:p>
        </w:tc>
        <w:tc>
          <w:tcPr>
            <w:tcW w:w="496" w:type="pct"/>
            <w:tcBorders>
              <w:top w:val="single" w:sz="4" w:space="0" w:color="auto"/>
              <w:left w:val="nil"/>
              <w:bottom w:val="single" w:sz="4" w:space="0" w:color="auto"/>
              <w:right w:val="nil"/>
            </w:tcBorders>
            <w:vAlign w:val="center"/>
          </w:tcPr>
          <w:p w14:paraId="59C7E659" w14:textId="77777777" w:rsidR="002F4069" w:rsidRPr="00BA1909" w:rsidRDefault="000E44AF">
            <w:pPr>
              <w:widowControl/>
              <w:jc w:val="center"/>
              <w:rPr>
                <w:rFonts w:ascii="Times Regular" w:eastAsia="等线" w:hAnsi="Times Regular" w:cs="Times Regular" w:hint="eastAsia"/>
                <w:b/>
                <w:bCs/>
                <w:sz w:val="13"/>
                <w:szCs w:val="13"/>
                <w:lang w:bidi="ar"/>
              </w:rPr>
            </w:pPr>
            <w:r w:rsidRPr="00BA1909">
              <w:rPr>
                <w:rFonts w:ascii="Times Regular" w:eastAsia="等线" w:hAnsi="Times Regular" w:cs="Times Regular"/>
                <w:b/>
                <w:bCs/>
                <w:sz w:val="13"/>
                <w:szCs w:val="13"/>
                <w:lang w:bidi="ar"/>
              </w:rPr>
              <w:t>PCOS</w:t>
            </w:r>
          </w:p>
        </w:tc>
        <w:tc>
          <w:tcPr>
            <w:tcW w:w="460" w:type="pct"/>
            <w:tcBorders>
              <w:top w:val="single" w:sz="4" w:space="0" w:color="auto"/>
              <w:left w:val="nil"/>
              <w:bottom w:val="single" w:sz="4" w:space="0" w:color="auto"/>
              <w:right w:val="nil"/>
            </w:tcBorders>
            <w:vAlign w:val="center"/>
          </w:tcPr>
          <w:p w14:paraId="647E55B4" w14:textId="77777777" w:rsidR="002F4069" w:rsidRPr="00BA1909" w:rsidRDefault="000E44AF">
            <w:pPr>
              <w:widowControl/>
              <w:jc w:val="center"/>
              <w:rPr>
                <w:rFonts w:ascii="Times Regular" w:eastAsia="等线" w:hAnsi="Times Regular" w:cs="Times Regular" w:hint="eastAsia"/>
                <w:b/>
                <w:bCs/>
                <w:sz w:val="13"/>
                <w:szCs w:val="13"/>
                <w:lang w:bidi="ar"/>
              </w:rPr>
            </w:pPr>
            <w:r w:rsidRPr="00BA1909">
              <w:rPr>
                <w:rFonts w:ascii="Times New Roman Regular" w:eastAsia="宋体" w:hAnsi="Times New Roman Regular" w:cs="Times New Roman Regular"/>
                <w:b/>
                <w:bCs/>
                <w:sz w:val="13"/>
                <w:szCs w:val="13"/>
              </w:rPr>
              <w:t>control</w:t>
            </w:r>
          </w:p>
        </w:tc>
        <w:tc>
          <w:tcPr>
            <w:tcW w:w="133" w:type="pct"/>
            <w:tcBorders>
              <w:top w:val="nil"/>
              <w:left w:val="nil"/>
              <w:bottom w:val="single" w:sz="4" w:space="0" w:color="auto"/>
              <w:right w:val="nil"/>
            </w:tcBorders>
            <w:vAlign w:val="center"/>
          </w:tcPr>
          <w:p w14:paraId="453EDF72" w14:textId="77777777" w:rsidR="002F4069" w:rsidRPr="00BA1909" w:rsidRDefault="002F4069">
            <w:pPr>
              <w:widowControl/>
              <w:jc w:val="center"/>
              <w:rPr>
                <w:rFonts w:ascii="Times Regular" w:eastAsia="等线" w:hAnsi="Times Regular" w:cs="Times Regular" w:hint="eastAsia"/>
                <w:b/>
                <w:bCs/>
                <w:sz w:val="13"/>
                <w:szCs w:val="13"/>
                <w:lang w:bidi="ar"/>
              </w:rPr>
            </w:pPr>
          </w:p>
        </w:tc>
        <w:tc>
          <w:tcPr>
            <w:tcW w:w="533" w:type="pct"/>
            <w:tcBorders>
              <w:top w:val="single" w:sz="4" w:space="0" w:color="auto"/>
              <w:left w:val="nil"/>
              <w:bottom w:val="single" w:sz="4" w:space="0" w:color="auto"/>
              <w:right w:val="nil"/>
            </w:tcBorders>
            <w:vAlign w:val="center"/>
          </w:tcPr>
          <w:p w14:paraId="6B537EBA" w14:textId="77777777" w:rsidR="002F4069" w:rsidRPr="00BA1909" w:rsidRDefault="000E44AF">
            <w:pPr>
              <w:widowControl/>
              <w:jc w:val="center"/>
              <w:rPr>
                <w:rFonts w:ascii="Times Regular" w:eastAsia="等线" w:hAnsi="Times Regular" w:cs="Times Regular" w:hint="eastAsia"/>
                <w:b/>
                <w:bCs/>
                <w:sz w:val="13"/>
                <w:szCs w:val="13"/>
                <w:lang w:bidi="ar"/>
              </w:rPr>
            </w:pPr>
            <w:r w:rsidRPr="00BA1909">
              <w:rPr>
                <w:rFonts w:ascii="Times Regular" w:eastAsia="等线" w:hAnsi="Times Regular" w:cs="Times Regular"/>
                <w:b/>
                <w:bCs/>
                <w:sz w:val="13"/>
                <w:szCs w:val="13"/>
                <w:lang w:bidi="ar"/>
              </w:rPr>
              <w:t>PCOS</w:t>
            </w:r>
          </w:p>
        </w:tc>
        <w:tc>
          <w:tcPr>
            <w:tcW w:w="533" w:type="pct"/>
            <w:tcBorders>
              <w:top w:val="single" w:sz="4" w:space="0" w:color="auto"/>
              <w:left w:val="nil"/>
              <w:bottom w:val="single" w:sz="4" w:space="0" w:color="auto"/>
              <w:right w:val="nil"/>
            </w:tcBorders>
            <w:vAlign w:val="center"/>
          </w:tcPr>
          <w:p w14:paraId="05D216E9" w14:textId="77777777" w:rsidR="002F4069" w:rsidRPr="00BA1909" w:rsidRDefault="000E44AF">
            <w:pPr>
              <w:widowControl/>
              <w:ind w:firstLineChars="50" w:firstLine="65"/>
              <w:jc w:val="center"/>
              <w:rPr>
                <w:rFonts w:ascii="Times Regular" w:eastAsia="等线" w:hAnsi="Times Regular" w:cs="Times Regular" w:hint="eastAsia"/>
                <w:b/>
                <w:bCs/>
                <w:sz w:val="13"/>
                <w:szCs w:val="13"/>
                <w:lang w:bidi="ar"/>
              </w:rPr>
            </w:pPr>
            <w:r w:rsidRPr="00BA1909">
              <w:rPr>
                <w:rFonts w:ascii="Times New Roman Regular" w:eastAsia="宋体" w:hAnsi="Times New Roman Regular" w:cs="Times New Roman Regular"/>
                <w:b/>
                <w:bCs/>
                <w:sz w:val="13"/>
                <w:szCs w:val="13"/>
              </w:rPr>
              <w:t>control</w:t>
            </w:r>
          </w:p>
        </w:tc>
        <w:tc>
          <w:tcPr>
            <w:tcW w:w="133" w:type="pct"/>
            <w:tcBorders>
              <w:top w:val="nil"/>
              <w:left w:val="nil"/>
              <w:bottom w:val="single" w:sz="4" w:space="0" w:color="auto"/>
              <w:right w:val="nil"/>
            </w:tcBorders>
            <w:vAlign w:val="center"/>
          </w:tcPr>
          <w:p w14:paraId="512E7871" w14:textId="77777777" w:rsidR="002F4069" w:rsidRPr="00BA1909" w:rsidRDefault="002F4069">
            <w:pPr>
              <w:widowControl/>
              <w:jc w:val="center"/>
              <w:rPr>
                <w:rFonts w:ascii="Times New Roman Regular" w:eastAsia="宋体" w:hAnsi="Times New Roman Regular" w:cs="Times New Roman Regular" w:hint="eastAsia"/>
                <w:b/>
                <w:bCs/>
                <w:sz w:val="13"/>
                <w:szCs w:val="13"/>
              </w:rPr>
            </w:pPr>
          </w:p>
        </w:tc>
        <w:tc>
          <w:tcPr>
            <w:tcW w:w="424" w:type="pct"/>
            <w:tcBorders>
              <w:top w:val="single" w:sz="4" w:space="0" w:color="auto"/>
              <w:left w:val="nil"/>
              <w:bottom w:val="single" w:sz="4" w:space="0" w:color="auto"/>
              <w:right w:val="nil"/>
            </w:tcBorders>
            <w:vAlign w:val="center"/>
          </w:tcPr>
          <w:p w14:paraId="473E4A00" w14:textId="77777777" w:rsidR="002F4069" w:rsidRPr="00BA1909" w:rsidRDefault="000E44AF">
            <w:pPr>
              <w:widowControl/>
              <w:jc w:val="center"/>
              <w:rPr>
                <w:rFonts w:ascii="Times Regular" w:eastAsia="等线" w:hAnsi="Times Regular" w:cs="Times Regular" w:hint="eastAsia"/>
                <w:b/>
                <w:bCs/>
                <w:sz w:val="13"/>
                <w:szCs w:val="13"/>
                <w:lang w:bidi="ar"/>
              </w:rPr>
            </w:pPr>
            <w:r w:rsidRPr="00BA1909">
              <w:rPr>
                <w:rFonts w:ascii="Times Regular" w:eastAsia="等线" w:hAnsi="Times Regular" w:cs="Times Regular"/>
                <w:b/>
                <w:bCs/>
                <w:sz w:val="13"/>
                <w:szCs w:val="13"/>
                <w:lang w:bidi="ar"/>
              </w:rPr>
              <w:t>PCOS</w:t>
            </w:r>
          </w:p>
        </w:tc>
        <w:tc>
          <w:tcPr>
            <w:tcW w:w="424" w:type="pct"/>
            <w:tcBorders>
              <w:top w:val="single" w:sz="4" w:space="0" w:color="auto"/>
              <w:left w:val="nil"/>
              <w:bottom w:val="single" w:sz="4" w:space="0" w:color="auto"/>
              <w:right w:val="nil"/>
            </w:tcBorders>
            <w:vAlign w:val="center"/>
          </w:tcPr>
          <w:p w14:paraId="56E9BFC9" w14:textId="77777777" w:rsidR="002F4069" w:rsidRPr="00BA1909" w:rsidRDefault="000E44AF">
            <w:pPr>
              <w:widowControl/>
              <w:jc w:val="center"/>
              <w:rPr>
                <w:rFonts w:ascii="Times Regular" w:eastAsia="等线" w:hAnsi="Times Regular" w:cs="Times Regular" w:hint="eastAsia"/>
                <w:b/>
                <w:bCs/>
                <w:sz w:val="13"/>
                <w:szCs w:val="13"/>
                <w:lang w:bidi="ar"/>
              </w:rPr>
            </w:pPr>
            <w:r w:rsidRPr="00BA1909">
              <w:rPr>
                <w:rFonts w:ascii="Times New Roman Regular" w:eastAsia="宋体" w:hAnsi="Times New Roman Regular" w:cs="Times New Roman Regular"/>
                <w:b/>
                <w:bCs/>
                <w:sz w:val="13"/>
                <w:szCs w:val="13"/>
              </w:rPr>
              <w:t>control</w:t>
            </w:r>
          </w:p>
        </w:tc>
        <w:tc>
          <w:tcPr>
            <w:tcW w:w="133" w:type="pct"/>
            <w:tcBorders>
              <w:top w:val="nil"/>
              <w:left w:val="nil"/>
              <w:bottom w:val="single" w:sz="4" w:space="0" w:color="auto"/>
              <w:right w:val="nil"/>
            </w:tcBorders>
            <w:vAlign w:val="center"/>
          </w:tcPr>
          <w:p w14:paraId="462BA0A6" w14:textId="77777777" w:rsidR="002F4069" w:rsidRPr="00BA1909" w:rsidRDefault="002F4069">
            <w:pPr>
              <w:widowControl/>
              <w:jc w:val="center"/>
              <w:rPr>
                <w:rFonts w:ascii="Times New Roman Regular" w:eastAsia="宋体" w:hAnsi="Times New Roman Regular" w:cs="Times New Roman Regular" w:hint="eastAsia"/>
                <w:b/>
                <w:bCs/>
                <w:sz w:val="13"/>
                <w:szCs w:val="13"/>
              </w:rPr>
            </w:pPr>
          </w:p>
        </w:tc>
        <w:tc>
          <w:tcPr>
            <w:tcW w:w="533" w:type="pct"/>
            <w:tcBorders>
              <w:top w:val="single" w:sz="4" w:space="0" w:color="auto"/>
              <w:left w:val="nil"/>
              <w:bottom w:val="single" w:sz="4" w:space="0" w:color="auto"/>
              <w:right w:val="nil"/>
            </w:tcBorders>
            <w:vAlign w:val="center"/>
          </w:tcPr>
          <w:p w14:paraId="038F3DD8" w14:textId="77777777" w:rsidR="002F4069" w:rsidRPr="00BA1909" w:rsidRDefault="000E44AF">
            <w:pPr>
              <w:widowControl/>
              <w:jc w:val="center"/>
              <w:rPr>
                <w:rFonts w:ascii="Times Regular" w:eastAsia="等线" w:hAnsi="Times Regular" w:cs="Times Regular" w:hint="eastAsia"/>
                <w:b/>
                <w:bCs/>
                <w:sz w:val="13"/>
                <w:szCs w:val="13"/>
                <w:lang w:bidi="ar"/>
              </w:rPr>
            </w:pPr>
            <w:r w:rsidRPr="00BA1909">
              <w:rPr>
                <w:rFonts w:ascii="Times Regular" w:eastAsia="等线" w:hAnsi="Times Regular" w:cs="Times Regular"/>
                <w:b/>
                <w:bCs/>
                <w:sz w:val="13"/>
                <w:szCs w:val="13"/>
                <w:lang w:bidi="ar"/>
              </w:rPr>
              <w:t>PCOS</w:t>
            </w:r>
          </w:p>
        </w:tc>
        <w:tc>
          <w:tcPr>
            <w:tcW w:w="533" w:type="pct"/>
            <w:tcBorders>
              <w:top w:val="single" w:sz="4" w:space="0" w:color="auto"/>
              <w:left w:val="nil"/>
              <w:bottom w:val="single" w:sz="4" w:space="0" w:color="auto"/>
              <w:right w:val="nil"/>
            </w:tcBorders>
            <w:vAlign w:val="center"/>
          </w:tcPr>
          <w:p w14:paraId="5486C5CB" w14:textId="77777777" w:rsidR="002F4069" w:rsidRPr="00BA1909" w:rsidRDefault="000E44AF">
            <w:pPr>
              <w:widowControl/>
              <w:jc w:val="center"/>
              <w:rPr>
                <w:rFonts w:ascii="Times Regular" w:eastAsia="等线" w:hAnsi="Times Regular" w:cs="Times Regular" w:hint="eastAsia"/>
                <w:b/>
                <w:bCs/>
                <w:sz w:val="13"/>
                <w:szCs w:val="13"/>
                <w:lang w:bidi="ar"/>
              </w:rPr>
            </w:pPr>
            <w:r w:rsidRPr="00BA1909">
              <w:rPr>
                <w:rFonts w:ascii="Times New Roman Regular" w:eastAsia="宋体" w:hAnsi="Times New Roman Regular" w:cs="Times New Roman Regular"/>
                <w:b/>
                <w:bCs/>
                <w:sz w:val="13"/>
                <w:szCs w:val="13"/>
              </w:rPr>
              <w:t>control</w:t>
            </w:r>
          </w:p>
        </w:tc>
      </w:tr>
      <w:tr w:rsidR="002F4069" w:rsidRPr="00BA1909" w14:paraId="12181F70" w14:textId="77777777">
        <w:trPr>
          <w:trHeight w:val="363"/>
        </w:trPr>
        <w:tc>
          <w:tcPr>
            <w:tcW w:w="528" w:type="pct"/>
            <w:tcBorders>
              <w:top w:val="nil"/>
              <w:left w:val="nil"/>
              <w:bottom w:val="nil"/>
              <w:right w:val="nil"/>
            </w:tcBorders>
            <w:vAlign w:val="center"/>
          </w:tcPr>
          <w:p w14:paraId="1DF18391" w14:textId="77777777" w:rsidR="002F4069" w:rsidRPr="00BA1909" w:rsidRDefault="000E44AF">
            <w:pPr>
              <w:widowControl/>
              <w:jc w:val="left"/>
              <w:textAlignment w:val="center"/>
              <w:rPr>
                <w:rFonts w:ascii="宋体" w:eastAsia="宋体" w:hAnsi="宋体" w:cs="宋体"/>
                <w:sz w:val="15"/>
                <w:szCs w:val="15"/>
                <w:lang w:bidi="ar"/>
              </w:rPr>
            </w:pPr>
            <w:proofErr w:type="spellStart"/>
            <w:r w:rsidRPr="00BA1909">
              <w:rPr>
                <w:rFonts w:ascii="宋体" w:eastAsia="宋体" w:hAnsi="宋体" w:cs="宋体" w:hint="eastAsia"/>
                <w:sz w:val="15"/>
                <w:szCs w:val="15"/>
                <w:lang w:bidi="ar"/>
              </w:rPr>
              <w:t>Armeni</w:t>
            </w:r>
            <w:proofErr w:type="spellEnd"/>
            <w:r w:rsidRPr="00BA1909">
              <w:rPr>
                <w:rFonts w:ascii="宋体" w:eastAsia="宋体" w:hAnsi="宋体" w:cs="宋体"/>
                <w:sz w:val="15"/>
                <w:szCs w:val="15"/>
                <w:lang w:bidi="ar"/>
              </w:rPr>
              <w:t xml:space="preserve"> </w:t>
            </w:r>
            <w:r w:rsidRPr="00BA1909">
              <w:rPr>
                <w:rFonts w:ascii="宋体" w:eastAsia="宋体" w:hAnsi="宋体" w:cs="宋体" w:hint="eastAsia"/>
                <w:sz w:val="15"/>
                <w:szCs w:val="15"/>
                <w:lang w:eastAsia="zh-Hans" w:bidi="ar"/>
              </w:rPr>
              <w:t>et</w:t>
            </w:r>
            <w:r w:rsidRPr="00BA1909">
              <w:rPr>
                <w:rFonts w:ascii="宋体" w:eastAsia="宋体" w:hAnsi="宋体" w:cs="宋体"/>
                <w:sz w:val="15"/>
                <w:szCs w:val="15"/>
                <w:lang w:eastAsia="zh-Hans" w:bidi="ar"/>
              </w:rPr>
              <w:t xml:space="preserve"> </w:t>
            </w:r>
            <w:r w:rsidRPr="00BA1909">
              <w:rPr>
                <w:rFonts w:ascii="宋体" w:eastAsia="宋体" w:hAnsi="宋体" w:cs="宋体" w:hint="eastAsia"/>
                <w:sz w:val="15"/>
                <w:szCs w:val="15"/>
                <w:lang w:eastAsia="zh-Hans" w:bidi="ar"/>
              </w:rPr>
              <w:t>al</w:t>
            </w:r>
            <w:r w:rsidRPr="00BA1909">
              <w:rPr>
                <w:rFonts w:ascii="宋体" w:eastAsia="宋体" w:hAnsi="宋体" w:cs="宋体" w:hint="eastAsia"/>
                <w:sz w:val="15"/>
                <w:szCs w:val="15"/>
                <w:lang w:bidi="ar"/>
              </w:rPr>
              <w:t xml:space="preserve"> (2013)</w:t>
            </w:r>
          </w:p>
        </w:tc>
        <w:tc>
          <w:tcPr>
            <w:tcW w:w="132" w:type="pct"/>
            <w:tcBorders>
              <w:top w:val="single" w:sz="4" w:space="0" w:color="auto"/>
              <w:left w:val="nil"/>
              <w:bottom w:val="nil"/>
              <w:right w:val="nil"/>
            </w:tcBorders>
            <w:vAlign w:val="center"/>
          </w:tcPr>
          <w:p w14:paraId="20823441" w14:textId="77777777" w:rsidR="002F4069" w:rsidRPr="00BA1909" w:rsidRDefault="002F4069">
            <w:pPr>
              <w:spacing w:line="180" w:lineRule="exact"/>
              <w:rPr>
                <w:rFonts w:ascii="Times New Roman Regular" w:eastAsia="等线" w:hAnsi="Times New Roman Regular" w:cs="Times New Roman Regular" w:hint="eastAsia"/>
                <w:sz w:val="15"/>
                <w:szCs w:val="15"/>
                <w:lang w:bidi="ar"/>
              </w:rPr>
            </w:pPr>
          </w:p>
        </w:tc>
        <w:tc>
          <w:tcPr>
            <w:tcW w:w="496" w:type="pct"/>
            <w:tcBorders>
              <w:top w:val="nil"/>
              <w:left w:val="nil"/>
              <w:bottom w:val="nil"/>
              <w:right w:val="nil"/>
            </w:tcBorders>
            <w:vAlign w:val="center"/>
          </w:tcPr>
          <w:p w14:paraId="5F1C07D3" w14:textId="77777777" w:rsidR="002F4069" w:rsidRPr="00BA1909" w:rsidRDefault="000E44AF">
            <w:pPr>
              <w:spacing w:line="180" w:lineRule="exact"/>
              <w:jc w:val="center"/>
              <w:rPr>
                <w:rFonts w:ascii="Times New Roman Regular" w:eastAsia="等线" w:hAnsi="Times New Roman Regular" w:cs="Times New Roman Regular" w:hint="eastAsia"/>
                <w:sz w:val="15"/>
                <w:szCs w:val="15"/>
                <w:lang w:eastAsia="zh-Hans" w:bidi="ar"/>
              </w:rPr>
            </w:pPr>
            <w:r w:rsidRPr="00BA1909">
              <w:rPr>
                <w:rFonts w:ascii="Times New Roman Regular" w:eastAsia="等线" w:hAnsi="Times New Roman Regular" w:cs="Times New Roman Regular"/>
                <w:sz w:val="15"/>
                <w:szCs w:val="15"/>
                <w:lang w:bidi="ar"/>
              </w:rPr>
              <w:t>31.20±4</w:t>
            </w:r>
            <w:r w:rsidRPr="00BA1909">
              <w:rPr>
                <w:rFonts w:ascii="Times New Roman Regular" w:eastAsia="等线" w:hAnsi="Times New Roman Regular" w:cs="Times New Roman Regular"/>
                <w:sz w:val="15"/>
                <w:szCs w:val="15"/>
                <w:lang w:eastAsia="zh-Hans" w:bidi="ar"/>
              </w:rPr>
              <w:t>.20</w:t>
            </w:r>
          </w:p>
        </w:tc>
        <w:tc>
          <w:tcPr>
            <w:tcW w:w="460" w:type="pct"/>
            <w:tcBorders>
              <w:top w:val="nil"/>
              <w:left w:val="nil"/>
              <w:bottom w:val="nil"/>
              <w:right w:val="nil"/>
            </w:tcBorders>
            <w:vAlign w:val="center"/>
          </w:tcPr>
          <w:p w14:paraId="05275841" w14:textId="77777777" w:rsidR="002F4069" w:rsidRPr="00BA1909" w:rsidRDefault="000E44AF">
            <w:pPr>
              <w:spacing w:line="180" w:lineRule="exact"/>
              <w:jc w:val="center"/>
              <w:rPr>
                <w:rFonts w:ascii="Times New Roman Regular" w:eastAsia="等线" w:hAnsi="Times New Roman Regular" w:cs="Times New Roman Regular" w:hint="eastAsia"/>
                <w:sz w:val="15"/>
                <w:szCs w:val="15"/>
                <w:lang w:eastAsia="zh-Hans" w:bidi="ar"/>
              </w:rPr>
            </w:pPr>
            <w:r w:rsidRPr="00BA1909">
              <w:rPr>
                <w:rFonts w:ascii="Times New Roman Regular" w:eastAsia="等线" w:hAnsi="Times New Roman Regular" w:cs="Times New Roman Regular"/>
                <w:sz w:val="15"/>
                <w:szCs w:val="15"/>
                <w:lang w:bidi="ar"/>
              </w:rPr>
              <w:t>25</w:t>
            </w:r>
            <w:r w:rsidRPr="00BA1909">
              <w:rPr>
                <w:rFonts w:ascii="Times New Roman Regular" w:eastAsia="等线" w:hAnsi="Times New Roman Regular" w:cs="Times New Roman Regular"/>
                <w:sz w:val="15"/>
                <w:szCs w:val="15"/>
                <w:lang w:eastAsia="zh-Hans" w:bidi="ar"/>
              </w:rPr>
              <w:t>.70</w:t>
            </w:r>
            <w:r w:rsidRPr="00BA1909">
              <w:rPr>
                <w:rFonts w:ascii="Times New Roman Regular" w:eastAsia="等线" w:hAnsi="Times New Roman Regular" w:cs="Times New Roman Regular"/>
                <w:sz w:val="15"/>
                <w:szCs w:val="15"/>
                <w:lang w:bidi="ar"/>
              </w:rPr>
              <w:t>±3</w:t>
            </w:r>
            <w:r w:rsidRPr="00BA1909">
              <w:rPr>
                <w:rFonts w:ascii="Times New Roman Regular" w:eastAsia="等线" w:hAnsi="Times New Roman Regular" w:cs="Times New Roman Regular"/>
                <w:sz w:val="15"/>
                <w:szCs w:val="15"/>
                <w:lang w:eastAsia="zh-Hans" w:bidi="ar"/>
              </w:rPr>
              <w:t>.80</w:t>
            </w:r>
          </w:p>
        </w:tc>
        <w:tc>
          <w:tcPr>
            <w:tcW w:w="133" w:type="pct"/>
            <w:tcBorders>
              <w:top w:val="single" w:sz="4" w:space="0" w:color="auto"/>
              <w:left w:val="nil"/>
              <w:bottom w:val="nil"/>
              <w:right w:val="nil"/>
            </w:tcBorders>
            <w:vAlign w:val="center"/>
          </w:tcPr>
          <w:p w14:paraId="0DAC3825" w14:textId="77777777" w:rsidR="002F4069" w:rsidRPr="00BA1909" w:rsidRDefault="002F4069">
            <w:pPr>
              <w:spacing w:line="180" w:lineRule="exact"/>
              <w:jc w:val="center"/>
              <w:rPr>
                <w:rFonts w:ascii="Times New Roman Regular" w:eastAsia="等线" w:hAnsi="Times New Roman Regular" w:cs="Times New Roman Regular" w:hint="eastAsia"/>
                <w:sz w:val="15"/>
                <w:szCs w:val="15"/>
                <w:lang w:bidi="ar"/>
              </w:rPr>
            </w:pPr>
          </w:p>
        </w:tc>
        <w:tc>
          <w:tcPr>
            <w:tcW w:w="533" w:type="pct"/>
            <w:tcBorders>
              <w:top w:val="nil"/>
              <w:left w:val="nil"/>
              <w:bottom w:val="nil"/>
              <w:right w:val="nil"/>
            </w:tcBorders>
            <w:vAlign w:val="center"/>
          </w:tcPr>
          <w:p w14:paraId="75ABF4D5" w14:textId="77777777" w:rsidR="002F4069" w:rsidRPr="00BA1909" w:rsidRDefault="002F4069">
            <w:pPr>
              <w:spacing w:line="180" w:lineRule="exact"/>
              <w:jc w:val="center"/>
              <w:rPr>
                <w:rFonts w:ascii="Times New Roman Regular" w:eastAsia="等线" w:hAnsi="Times New Roman Regular" w:cs="Times New Roman Regular" w:hint="eastAsia"/>
                <w:sz w:val="15"/>
                <w:szCs w:val="15"/>
                <w:lang w:bidi="ar"/>
              </w:rPr>
            </w:pPr>
          </w:p>
        </w:tc>
        <w:tc>
          <w:tcPr>
            <w:tcW w:w="533" w:type="pct"/>
            <w:tcBorders>
              <w:top w:val="nil"/>
              <w:left w:val="nil"/>
              <w:bottom w:val="nil"/>
              <w:right w:val="nil"/>
            </w:tcBorders>
            <w:vAlign w:val="center"/>
          </w:tcPr>
          <w:p w14:paraId="09AC9EE5" w14:textId="77777777" w:rsidR="002F4069" w:rsidRPr="00BA1909" w:rsidRDefault="002F4069">
            <w:pPr>
              <w:spacing w:line="180" w:lineRule="exact"/>
              <w:jc w:val="center"/>
              <w:rPr>
                <w:rFonts w:ascii="Times New Roman Regular" w:eastAsia="等线" w:hAnsi="Times New Roman Regular" w:cs="Times New Roman Regular" w:hint="eastAsia"/>
                <w:sz w:val="15"/>
                <w:szCs w:val="15"/>
                <w:lang w:bidi="ar"/>
              </w:rPr>
            </w:pPr>
          </w:p>
        </w:tc>
        <w:tc>
          <w:tcPr>
            <w:tcW w:w="133" w:type="pct"/>
            <w:tcBorders>
              <w:top w:val="single" w:sz="4" w:space="0" w:color="auto"/>
              <w:left w:val="nil"/>
              <w:bottom w:val="nil"/>
              <w:right w:val="nil"/>
            </w:tcBorders>
            <w:vAlign w:val="center"/>
          </w:tcPr>
          <w:p w14:paraId="3CDEC619" w14:textId="77777777" w:rsidR="002F4069" w:rsidRPr="00BA1909" w:rsidRDefault="002F4069">
            <w:pPr>
              <w:spacing w:line="180" w:lineRule="exact"/>
              <w:jc w:val="center"/>
              <w:rPr>
                <w:rFonts w:ascii="Times New Roman Regular" w:eastAsia="等线" w:hAnsi="Times New Roman Regular" w:cs="Times New Roman Regular" w:hint="eastAsia"/>
                <w:sz w:val="15"/>
                <w:szCs w:val="15"/>
                <w:lang w:bidi="ar"/>
              </w:rPr>
            </w:pPr>
          </w:p>
        </w:tc>
        <w:tc>
          <w:tcPr>
            <w:tcW w:w="424" w:type="pct"/>
            <w:tcBorders>
              <w:top w:val="nil"/>
              <w:left w:val="nil"/>
              <w:bottom w:val="nil"/>
              <w:right w:val="nil"/>
            </w:tcBorders>
            <w:vAlign w:val="center"/>
          </w:tcPr>
          <w:p w14:paraId="420111D8" w14:textId="77777777" w:rsidR="002F4069" w:rsidRPr="00BA1909" w:rsidRDefault="000E44AF">
            <w:pPr>
              <w:spacing w:line="180" w:lineRule="exact"/>
              <w:jc w:val="center"/>
              <w:rPr>
                <w:rFonts w:ascii="Times Regular" w:eastAsia="等线" w:hAnsi="Times Regular" w:cs="Times Regular" w:hint="eastAsia"/>
                <w:sz w:val="15"/>
                <w:szCs w:val="15"/>
                <w:lang w:eastAsia="zh-Hans" w:bidi="ar"/>
              </w:rPr>
            </w:pPr>
            <w:r w:rsidRPr="00BA1909">
              <w:rPr>
                <w:rFonts w:ascii="Times Regular" w:eastAsia="等线" w:hAnsi="Times Regular" w:cs="Times Regular"/>
                <w:sz w:val="15"/>
                <w:szCs w:val="15"/>
                <w:lang w:bidi="ar"/>
              </w:rPr>
              <w:t>0</w:t>
            </w:r>
            <w:r w:rsidRPr="00BA1909">
              <w:rPr>
                <w:rFonts w:ascii="Times Regular" w:eastAsia="等线" w:hAnsi="Times Regular" w:cs="Times Regular" w:hint="eastAsia"/>
                <w:sz w:val="15"/>
                <w:szCs w:val="15"/>
                <w:lang w:eastAsia="zh-Hans" w:bidi="ar"/>
              </w:rPr>
              <w:t>.</w:t>
            </w:r>
            <w:r w:rsidRPr="00BA1909">
              <w:rPr>
                <w:rFonts w:ascii="Times Regular" w:eastAsia="等线" w:hAnsi="Times Regular" w:cs="Times Regular"/>
                <w:sz w:val="15"/>
                <w:szCs w:val="15"/>
                <w:lang w:eastAsia="zh-Hans" w:bidi="ar"/>
              </w:rPr>
              <w:t>88</w:t>
            </w:r>
            <w:r w:rsidRPr="00BA1909">
              <w:rPr>
                <w:rFonts w:ascii="Times New Roman Regular" w:eastAsia="等线" w:hAnsi="Times New Roman Regular" w:cs="Times New Roman Regular"/>
                <w:sz w:val="15"/>
                <w:szCs w:val="15"/>
                <w:lang w:bidi="ar"/>
              </w:rPr>
              <w:t>±0</w:t>
            </w:r>
            <w:r w:rsidRPr="00BA1909">
              <w:rPr>
                <w:rFonts w:ascii="Times New Roman Regular" w:eastAsia="等线" w:hAnsi="Times New Roman Regular" w:cs="Times New Roman Regular" w:hint="eastAsia"/>
                <w:sz w:val="15"/>
                <w:szCs w:val="15"/>
                <w:lang w:eastAsia="zh-Hans" w:bidi="ar"/>
              </w:rPr>
              <w:t>.</w:t>
            </w:r>
            <w:r w:rsidRPr="00BA1909">
              <w:rPr>
                <w:rFonts w:ascii="Times New Roman Regular" w:eastAsia="等线" w:hAnsi="Times New Roman Regular" w:cs="Times New Roman Regular"/>
                <w:sz w:val="15"/>
                <w:szCs w:val="15"/>
                <w:lang w:eastAsia="zh-Hans" w:bidi="ar"/>
              </w:rPr>
              <w:t>06</w:t>
            </w:r>
          </w:p>
        </w:tc>
        <w:tc>
          <w:tcPr>
            <w:tcW w:w="424" w:type="pct"/>
            <w:tcBorders>
              <w:top w:val="nil"/>
              <w:left w:val="nil"/>
              <w:bottom w:val="nil"/>
              <w:right w:val="nil"/>
            </w:tcBorders>
            <w:vAlign w:val="center"/>
          </w:tcPr>
          <w:p w14:paraId="0ECB0D1F" w14:textId="77777777" w:rsidR="002F4069" w:rsidRPr="00BA1909" w:rsidRDefault="000E44AF">
            <w:pPr>
              <w:spacing w:line="180" w:lineRule="exact"/>
              <w:jc w:val="center"/>
              <w:rPr>
                <w:rFonts w:ascii="Times Regular" w:eastAsia="等线" w:hAnsi="Times Regular" w:cs="Times Regular" w:hint="eastAsia"/>
                <w:sz w:val="15"/>
                <w:szCs w:val="15"/>
                <w:lang w:eastAsia="zh-Hans" w:bidi="ar"/>
              </w:rPr>
            </w:pPr>
            <w:r w:rsidRPr="00BA1909">
              <w:rPr>
                <w:rFonts w:ascii="Times Regular" w:eastAsia="等线" w:hAnsi="Times Regular" w:cs="Times Regular"/>
                <w:sz w:val="15"/>
                <w:szCs w:val="15"/>
                <w:lang w:bidi="ar"/>
              </w:rPr>
              <w:t>0</w:t>
            </w:r>
            <w:r w:rsidRPr="00BA1909">
              <w:rPr>
                <w:rFonts w:ascii="Times Regular" w:eastAsia="等线" w:hAnsi="Times Regular" w:cs="Times Regular" w:hint="eastAsia"/>
                <w:sz w:val="15"/>
                <w:szCs w:val="15"/>
                <w:lang w:eastAsia="zh-Hans" w:bidi="ar"/>
              </w:rPr>
              <w:t>.</w:t>
            </w:r>
            <w:r w:rsidRPr="00BA1909">
              <w:rPr>
                <w:rFonts w:ascii="Times Regular" w:eastAsia="等线" w:hAnsi="Times Regular" w:cs="Times Regular"/>
                <w:sz w:val="15"/>
                <w:szCs w:val="15"/>
                <w:lang w:eastAsia="zh-Hans" w:bidi="ar"/>
              </w:rPr>
              <w:t>83</w:t>
            </w:r>
            <w:r w:rsidRPr="00BA1909">
              <w:rPr>
                <w:rFonts w:ascii="Times New Roman Regular" w:eastAsia="等线" w:hAnsi="Times New Roman Regular" w:cs="Times New Roman Regular"/>
                <w:sz w:val="15"/>
                <w:szCs w:val="15"/>
                <w:lang w:bidi="ar"/>
              </w:rPr>
              <w:t>±0</w:t>
            </w:r>
            <w:r w:rsidRPr="00BA1909">
              <w:rPr>
                <w:rFonts w:ascii="Times New Roman Regular" w:eastAsia="等线" w:hAnsi="Times New Roman Regular" w:cs="Times New Roman Regular" w:hint="eastAsia"/>
                <w:sz w:val="15"/>
                <w:szCs w:val="15"/>
                <w:lang w:eastAsia="zh-Hans" w:bidi="ar"/>
              </w:rPr>
              <w:t>.</w:t>
            </w:r>
            <w:r w:rsidRPr="00BA1909">
              <w:rPr>
                <w:rFonts w:ascii="Times New Roman Regular" w:eastAsia="等线" w:hAnsi="Times New Roman Regular" w:cs="Times New Roman Regular"/>
                <w:sz w:val="15"/>
                <w:szCs w:val="15"/>
                <w:lang w:eastAsia="zh-Hans" w:bidi="ar"/>
              </w:rPr>
              <w:t>07</w:t>
            </w:r>
          </w:p>
        </w:tc>
        <w:tc>
          <w:tcPr>
            <w:tcW w:w="133" w:type="pct"/>
            <w:tcBorders>
              <w:top w:val="single" w:sz="4" w:space="0" w:color="auto"/>
              <w:left w:val="nil"/>
              <w:bottom w:val="nil"/>
              <w:right w:val="nil"/>
            </w:tcBorders>
            <w:vAlign w:val="center"/>
          </w:tcPr>
          <w:p w14:paraId="2A5F10A3" w14:textId="77777777" w:rsidR="002F4069" w:rsidRPr="00BA1909" w:rsidRDefault="002F4069">
            <w:pPr>
              <w:spacing w:line="180" w:lineRule="exact"/>
              <w:jc w:val="center"/>
              <w:rPr>
                <w:rFonts w:ascii="Times Regular" w:eastAsia="等线" w:hAnsi="Times Regular" w:cs="Times Regular" w:hint="eastAsia"/>
                <w:sz w:val="15"/>
                <w:szCs w:val="15"/>
                <w:lang w:bidi="ar"/>
              </w:rPr>
            </w:pPr>
          </w:p>
        </w:tc>
        <w:tc>
          <w:tcPr>
            <w:tcW w:w="533" w:type="pct"/>
            <w:tcBorders>
              <w:top w:val="nil"/>
              <w:left w:val="nil"/>
              <w:bottom w:val="nil"/>
              <w:right w:val="nil"/>
            </w:tcBorders>
            <w:vAlign w:val="center"/>
          </w:tcPr>
          <w:p w14:paraId="15A03DB0" w14:textId="77777777" w:rsidR="002F4069" w:rsidRPr="00BA1909" w:rsidRDefault="000E44AF">
            <w:pPr>
              <w:spacing w:line="180" w:lineRule="exact"/>
              <w:jc w:val="center"/>
              <w:rPr>
                <w:rFonts w:ascii="Times New Roman Regular" w:eastAsia="等线" w:hAnsi="Times New Roman Regular" w:cs="Times New Roman Regular" w:hint="eastAsia"/>
                <w:sz w:val="15"/>
                <w:szCs w:val="15"/>
                <w:lang w:eastAsia="zh-Hans" w:bidi="ar"/>
              </w:rPr>
            </w:pPr>
            <w:r w:rsidRPr="00BA1909">
              <w:rPr>
                <w:rFonts w:ascii="Times New Roman Regular" w:eastAsia="等线" w:hAnsi="Times New Roman Regular" w:cs="Times New Roman Regular"/>
                <w:sz w:val="15"/>
                <w:szCs w:val="15"/>
                <w:lang w:bidi="ar"/>
              </w:rPr>
              <w:t>127.00±20.50</w:t>
            </w:r>
          </w:p>
        </w:tc>
        <w:tc>
          <w:tcPr>
            <w:tcW w:w="533" w:type="pct"/>
            <w:tcBorders>
              <w:top w:val="nil"/>
              <w:left w:val="nil"/>
              <w:bottom w:val="nil"/>
              <w:right w:val="nil"/>
            </w:tcBorders>
            <w:vAlign w:val="center"/>
          </w:tcPr>
          <w:p w14:paraId="219C5164" w14:textId="77777777" w:rsidR="002F4069" w:rsidRPr="00BA1909" w:rsidRDefault="000E44AF">
            <w:pPr>
              <w:spacing w:line="180" w:lineRule="exact"/>
              <w:jc w:val="center"/>
              <w:rPr>
                <w:rFonts w:ascii="Times New Roman Regular" w:eastAsia="等线" w:hAnsi="Times New Roman Regular" w:cs="Times New Roman Regular" w:hint="eastAsia"/>
                <w:sz w:val="15"/>
                <w:szCs w:val="15"/>
                <w:lang w:eastAsia="zh-Hans" w:bidi="ar"/>
              </w:rPr>
            </w:pPr>
            <w:r w:rsidRPr="00BA1909">
              <w:rPr>
                <w:rFonts w:ascii="Times New Roman Regular" w:eastAsia="等线" w:hAnsi="Times New Roman Regular" w:cs="Times New Roman Regular"/>
                <w:sz w:val="15"/>
                <w:szCs w:val="15"/>
                <w:lang w:bidi="ar"/>
              </w:rPr>
              <w:t>118.30±15.30</w:t>
            </w:r>
          </w:p>
        </w:tc>
      </w:tr>
      <w:tr w:rsidR="002F4069" w:rsidRPr="00BA1909" w14:paraId="533FD728" w14:textId="77777777">
        <w:trPr>
          <w:trHeight w:val="612"/>
        </w:trPr>
        <w:tc>
          <w:tcPr>
            <w:tcW w:w="528" w:type="pct"/>
            <w:tcBorders>
              <w:top w:val="nil"/>
              <w:left w:val="nil"/>
              <w:bottom w:val="nil"/>
              <w:right w:val="nil"/>
            </w:tcBorders>
            <w:vAlign w:val="center"/>
          </w:tcPr>
          <w:p w14:paraId="6E23B81B" w14:textId="77777777" w:rsidR="002F4069" w:rsidRPr="00BA1909" w:rsidRDefault="000E44AF">
            <w:pPr>
              <w:widowControl/>
              <w:jc w:val="left"/>
              <w:textAlignment w:val="center"/>
              <w:rPr>
                <w:rFonts w:ascii="宋体" w:eastAsia="宋体" w:hAnsi="宋体" w:cs="宋体"/>
                <w:sz w:val="15"/>
                <w:szCs w:val="15"/>
                <w:lang w:bidi="ar"/>
              </w:rPr>
            </w:pPr>
            <w:r w:rsidRPr="00BA1909">
              <w:rPr>
                <w:rFonts w:ascii="宋体" w:eastAsia="宋体" w:hAnsi="宋体" w:cs="宋体" w:hint="eastAsia"/>
                <w:sz w:val="15"/>
                <w:szCs w:val="15"/>
                <w:lang w:bidi="ar"/>
              </w:rPr>
              <w:t>Christ et al (2020)</w:t>
            </w:r>
          </w:p>
        </w:tc>
        <w:tc>
          <w:tcPr>
            <w:tcW w:w="132" w:type="pct"/>
            <w:tcBorders>
              <w:top w:val="nil"/>
              <w:left w:val="nil"/>
              <w:bottom w:val="nil"/>
              <w:right w:val="nil"/>
            </w:tcBorders>
            <w:vAlign w:val="center"/>
          </w:tcPr>
          <w:p w14:paraId="30CC7B31" w14:textId="77777777" w:rsidR="002F4069" w:rsidRPr="00BA1909" w:rsidRDefault="002F4069">
            <w:pPr>
              <w:spacing w:line="180" w:lineRule="exact"/>
              <w:rPr>
                <w:rFonts w:ascii="Times New Roman Regular" w:eastAsia="等线" w:hAnsi="Times New Roman Regular" w:cs="Times New Roman Regular" w:hint="eastAsia"/>
                <w:sz w:val="15"/>
                <w:szCs w:val="15"/>
                <w:lang w:bidi="ar"/>
              </w:rPr>
            </w:pPr>
          </w:p>
        </w:tc>
        <w:tc>
          <w:tcPr>
            <w:tcW w:w="496" w:type="pct"/>
            <w:tcBorders>
              <w:top w:val="nil"/>
              <w:left w:val="nil"/>
              <w:bottom w:val="nil"/>
              <w:right w:val="nil"/>
            </w:tcBorders>
            <w:vAlign w:val="center"/>
          </w:tcPr>
          <w:p w14:paraId="3B009802" w14:textId="77777777" w:rsidR="002F4069" w:rsidRPr="00BA1909" w:rsidRDefault="000E44AF">
            <w:pPr>
              <w:spacing w:line="180" w:lineRule="exact"/>
              <w:jc w:val="center"/>
              <w:rPr>
                <w:rFonts w:ascii="Times New Roman Regular" w:eastAsia="等线" w:hAnsi="Times New Roman Regular" w:cs="Times New Roman Regular" w:hint="eastAsia"/>
                <w:sz w:val="15"/>
                <w:szCs w:val="15"/>
                <w:lang w:eastAsia="zh-Hans" w:bidi="ar"/>
              </w:rPr>
            </w:pPr>
            <w:r w:rsidRPr="00BA1909">
              <w:rPr>
                <w:rFonts w:ascii="Times New Roman Regular" w:eastAsia="等线" w:hAnsi="Times New Roman Regular" w:cs="Times New Roman Regular"/>
                <w:sz w:val="15"/>
                <w:szCs w:val="15"/>
                <w:lang w:bidi="ar"/>
              </w:rPr>
              <w:t>31</w:t>
            </w:r>
            <w:r w:rsidRPr="00BA1909">
              <w:rPr>
                <w:rFonts w:ascii="Times New Roman Regular" w:eastAsia="等线" w:hAnsi="Times New Roman Regular" w:cs="Times New Roman Regular"/>
                <w:sz w:val="15"/>
                <w:szCs w:val="15"/>
                <w:lang w:eastAsia="zh-Hans" w:bidi="ar"/>
              </w:rPr>
              <w:t>.30</w:t>
            </w:r>
            <w:r w:rsidRPr="00BA1909">
              <w:rPr>
                <w:rFonts w:ascii="Times New Roman Regular" w:eastAsia="等线" w:hAnsi="Times New Roman Regular" w:cs="Times New Roman Regular"/>
                <w:sz w:val="15"/>
                <w:szCs w:val="15"/>
                <w:lang w:bidi="ar"/>
              </w:rPr>
              <w:t>±8</w:t>
            </w:r>
            <w:r w:rsidRPr="00BA1909">
              <w:rPr>
                <w:rFonts w:ascii="Times New Roman Regular" w:eastAsia="等线" w:hAnsi="Times New Roman Regular" w:cs="Times New Roman Regular"/>
                <w:sz w:val="15"/>
                <w:szCs w:val="15"/>
                <w:lang w:eastAsia="zh-Hans" w:bidi="ar"/>
              </w:rPr>
              <w:t>.60</w:t>
            </w:r>
          </w:p>
        </w:tc>
        <w:tc>
          <w:tcPr>
            <w:tcW w:w="460" w:type="pct"/>
            <w:tcBorders>
              <w:top w:val="nil"/>
              <w:left w:val="nil"/>
              <w:bottom w:val="nil"/>
              <w:right w:val="nil"/>
            </w:tcBorders>
            <w:vAlign w:val="center"/>
          </w:tcPr>
          <w:p w14:paraId="271479FC" w14:textId="77777777" w:rsidR="002F4069" w:rsidRPr="00BA1909" w:rsidRDefault="000E44AF">
            <w:pPr>
              <w:spacing w:line="180" w:lineRule="exact"/>
              <w:jc w:val="center"/>
              <w:rPr>
                <w:rFonts w:ascii="Times New Roman Regular" w:eastAsia="等线" w:hAnsi="Times New Roman Regular" w:cs="Times New Roman Regular" w:hint="eastAsia"/>
                <w:sz w:val="15"/>
                <w:szCs w:val="15"/>
                <w:lang w:eastAsia="zh-Hans" w:bidi="ar"/>
              </w:rPr>
            </w:pPr>
            <w:r w:rsidRPr="00BA1909">
              <w:rPr>
                <w:rFonts w:ascii="Times New Roman Regular" w:eastAsia="等线" w:hAnsi="Times New Roman Regular" w:cs="Times New Roman Regular"/>
                <w:sz w:val="15"/>
                <w:szCs w:val="15"/>
                <w:lang w:bidi="ar"/>
              </w:rPr>
              <w:t>26</w:t>
            </w:r>
            <w:r w:rsidRPr="00BA1909">
              <w:rPr>
                <w:rFonts w:ascii="Times New Roman Regular" w:eastAsia="等线" w:hAnsi="Times New Roman Regular" w:cs="Times New Roman Regular"/>
                <w:sz w:val="15"/>
                <w:szCs w:val="15"/>
                <w:lang w:eastAsia="zh-Hans" w:bidi="ar"/>
              </w:rPr>
              <w:t>.70</w:t>
            </w:r>
            <w:r w:rsidRPr="00BA1909">
              <w:rPr>
                <w:rFonts w:ascii="Times New Roman Regular" w:eastAsia="等线" w:hAnsi="Times New Roman Regular" w:cs="Times New Roman Regular"/>
                <w:sz w:val="15"/>
                <w:szCs w:val="15"/>
                <w:lang w:bidi="ar"/>
              </w:rPr>
              <w:t>±6</w:t>
            </w:r>
            <w:r w:rsidRPr="00BA1909">
              <w:rPr>
                <w:rFonts w:ascii="Times New Roman Regular" w:eastAsia="等线" w:hAnsi="Times New Roman Regular" w:cs="Times New Roman Regular"/>
                <w:sz w:val="15"/>
                <w:szCs w:val="15"/>
                <w:lang w:eastAsia="zh-Hans" w:bidi="ar"/>
              </w:rPr>
              <w:t>.50</w:t>
            </w:r>
          </w:p>
        </w:tc>
        <w:tc>
          <w:tcPr>
            <w:tcW w:w="133" w:type="pct"/>
            <w:tcBorders>
              <w:top w:val="nil"/>
              <w:left w:val="nil"/>
              <w:bottom w:val="nil"/>
              <w:right w:val="nil"/>
            </w:tcBorders>
            <w:vAlign w:val="center"/>
          </w:tcPr>
          <w:p w14:paraId="735295D8" w14:textId="77777777" w:rsidR="002F4069" w:rsidRPr="00BA1909" w:rsidRDefault="002F4069">
            <w:pPr>
              <w:spacing w:line="180" w:lineRule="exact"/>
              <w:jc w:val="center"/>
              <w:rPr>
                <w:rFonts w:ascii="Times New Roman Regular" w:eastAsia="等线" w:hAnsi="Times New Roman Regular" w:cs="Times New Roman Regular" w:hint="eastAsia"/>
                <w:sz w:val="15"/>
                <w:szCs w:val="15"/>
                <w:lang w:bidi="ar"/>
              </w:rPr>
            </w:pPr>
          </w:p>
        </w:tc>
        <w:tc>
          <w:tcPr>
            <w:tcW w:w="533" w:type="pct"/>
            <w:tcBorders>
              <w:top w:val="nil"/>
              <w:left w:val="nil"/>
              <w:bottom w:val="nil"/>
              <w:right w:val="nil"/>
            </w:tcBorders>
            <w:vAlign w:val="center"/>
          </w:tcPr>
          <w:p w14:paraId="67DE671F" w14:textId="77777777" w:rsidR="002F4069" w:rsidRPr="00BA1909" w:rsidRDefault="002F4069">
            <w:pPr>
              <w:spacing w:line="180" w:lineRule="exact"/>
              <w:jc w:val="center"/>
              <w:rPr>
                <w:rFonts w:ascii="Times New Roman Regular" w:eastAsia="等线" w:hAnsi="Times New Roman Regular" w:cs="Times New Roman Regular" w:hint="eastAsia"/>
                <w:sz w:val="15"/>
                <w:szCs w:val="15"/>
                <w:lang w:bidi="ar"/>
              </w:rPr>
            </w:pPr>
          </w:p>
        </w:tc>
        <w:tc>
          <w:tcPr>
            <w:tcW w:w="533" w:type="pct"/>
            <w:tcBorders>
              <w:top w:val="nil"/>
              <w:left w:val="nil"/>
              <w:bottom w:val="nil"/>
              <w:right w:val="nil"/>
            </w:tcBorders>
            <w:vAlign w:val="center"/>
          </w:tcPr>
          <w:p w14:paraId="5007C3F6" w14:textId="77777777" w:rsidR="002F4069" w:rsidRPr="00BA1909" w:rsidRDefault="002F4069">
            <w:pPr>
              <w:spacing w:line="180" w:lineRule="exact"/>
              <w:jc w:val="center"/>
              <w:rPr>
                <w:rFonts w:ascii="Times New Roman Regular" w:eastAsia="等线" w:hAnsi="Times New Roman Regular" w:cs="Times New Roman Regular" w:hint="eastAsia"/>
                <w:sz w:val="15"/>
                <w:szCs w:val="15"/>
                <w:lang w:bidi="ar"/>
              </w:rPr>
            </w:pPr>
          </w:p>
        </w:tc>
        <w:tc>
          <w:tcPr>
            <w:tcW w:w="133" w:type="pct"/>
            <w:tcBorders>
              <w:top w:val="nil"/>
              <w:left w:val="nil"/>
              <w:bottom w:val="nil"/>
              <w:right w:val="nil"/>
            </w:tcBorders>
            <w:vAlign w:val="center"/>
          </w:tcPr>
          <w:p w14:paraId="52085990" w14:textId="77777777" w:rsidR="002F4069" w:rsidRPr="00BA1909" w:rsidRDefault="002F4069">
            <w:pPr>
              <w:spacing w:line="180" w:lineRule="exact"/>
              <w:jc w:val="center"/>
              <w:rPr>
                <w:rFonts w:ascii="Times New Roman Regular" w:eastAsia="等线" w:hAnsi="Times New Roman Regular" w:cs="Times New Roman Regular" w:hint="eastAsia"/>
                <w:sz w:val="15"/>
                <w:szCs w:val="15"/>
                <w:lang w:bidi="ar"/>
              </w:rPr>
            </w:pPr>
          </w:p>
        </w:tc>
        <w:tc>
          <w:tcPr>
            <w:tcW w:w="424" w:type="pct"/>
            <w:tcBorders>
              <w:top w:val="nil"/>
              <w:left w:val="nil"/>
              <w:bottom w:val="nil"/>
              <w:right w:val="nil"/>
            </w:tcBorders>
            <w:vAlign w:val="center"/>
          </w:tcPr>
          <w:p w14:paraId="10A6F439" w14:textId="77777777" w:rsidR="002F4069" w:rsidRPr="00BA1909" w:rsidRDefault="002F4069">
            <w:pPr>
              <w:spacing w:line="180" w:lineRule="exact"/>
              <w:jc w:val="center"/>
              <w:rPr>
                <w:rFonts w:ascii="Times Regular" w:eastAsia="等线" w:hAnsi="Times Regular" w:cs="Times Regular" w:hint="eastAsia"/>
                <w:sz w:val="15"/>
                <w:szCs w:val="15"/>
                <w:lang w:bidi="ar"/>
              </w:rPr>
            </w:pPr>
          </w:p>
        </w:tc>
        <w:tc>
          <w:tcPr>
            <w:tcW w:w="424" w:type="pct"/>
            <w:tcBorders>
              <w:top w:val="nil"/>
              <w:left w:val="nil"/>
              <w:bottom w:val="nil"/>
              <w:right w:val="nil"/>
            </w:tcBorders>
            <w:vAlign w:val="center"/>
          </w:tcPr>
          <w:p w14:paraId="6E58187B" w14:textId="77777777" w:rsidR="002F4069" w:rsidRPr="00BA1909" w:rsidRDefault="002F4069">
            <w:pPr>
              <w:spacing w:line="180" w:lineRule="exact"/>
              <w:jc w:val="center"/>
              <w:rPr>
                <w:rFonts w:ascii="Times Regular" w:eastAsia="等线" w:hAnsi="Times Regular" w:cs="Times Regular" w:hint="eastAsia"/>
                <w:sz w:val="15"/>
                <w:szCs w:val="15"/>
                <w:lang w:bidi="ar"/>
              </w:rPr>
            </w:pPr>
          </w:p>
        </w:tc>
        <w:tc>
          <w:tcPr>
            <w:tcW w:w="133" w:type="pct"/>
            <w:tcBorders>
              <w:top w:val="nil"/>
              <w:left w:val="nil"/>
              <w:bottom w:val="nil"/>
              <w:right w:val="nil"/>
            </w:tcBorders>
            <w:vAlign w:val="center"/>
          </w:tcPr>
          <w:p w14:paraId="68A3261D" w14:textId="77777777" w:rsidR="002F4069" w:rsidRPr="00BA1909" w:rsidRDefault="002F4069">
            <w:pPr>
              <w:spacing w:line="180" w:lineRule="exact"/>
              <w:jc w:val="center"/>
              <w:rPr>
                <w:rFonts w:ascii="Times Regular" w:eastAsia="等线" w:hAnsi="Times Regular" w:cs="Times Regular" w:hint="eastAsia"/>
                <w:sz w:val="15"/>
                <w:szCs w:val="15"/>
                <w:lang w:bidi="ar"/>
              </w:rPr>
            </w:pPr>
          </w:p>
        </w:tc>
        <w:tc>
          <w:tcPr>
            <w:tcW w:w="533" w:type="pct"/>
            <w:tcBorders>
              <w:top w:val="nil"/>
              <w:left w:val="nil"/>
              <w:bottom w:val="nil"/>
              <w:right w:val="nil"/>
            </w:tcBorders>
            <w:vAlign w:val="center"/>
          </w:tcPr>
          <w:p w14:paraId="2DBF7FF0" w14:textId="77777777" w:rsidR="002F4069" w:rsidRPr="00BA1909" w:rsidRDefault="000E44AF">
            <w:pPr>
              <w:jc w:val="center"/>
              <w:rPr>
                <w:rFonts w:ascii="Times New Roman Regular" w:eastAsia="等线" w:hAnsi="Times New Roman Regular" w:cs="Times New Roman Regular" w:hint="eastAsia"/>
                <w:sz w:val="15"/>
                <w:szCs w:val="15"/>
                <w:lang w:bidi="ar"/>
              </w:rPr>
            </w:pPr>
            <w:r w:rsidRPr="00BA1909">
              <w:rPr>
                <w:rFonts w:ascii="Times New Roman Regular" w:eastAsia="等线" w:hAnsi="Times New Roman Regular" w:cs="Times New Roman Regular"/>
                <w:sz w:val="15"/>
                <w:szCs w:val="15"/>
                <w:lang w:bidi="ar"/>
              </w:rPr>
              <w:t>120.70</w:t>
            </w:r>
            <w:r w:rsidRPr="00BA1909">
              <w:rPr>
                <w:rFonts w:ascii="Times New Roman Regular" w:eastAsia="Times New Roman Regular" w:hAnsi="Times New Roman Regular" w:cs="Times New Roman Regular"/>
                <w:sz w:val="15"/>
                <w:szCs w:val="15"/>
                <w:lang w:bidi="ar"/>
              </w:rPr>
              <w:t>±</w:t>
            </w:r>
            <w:r w:rsidRPr="00BA1909">
              <w:rPr>
                <w:rFonts w:ascii="Times New Roman Regular" w:eastAsia="等线" w:hAnsi="Times New Roman Regular" w:cs="Times New Roman Regular"/>
                <w:sz w:val="15"/>
                <w:szCs w:val="15"/>
                <w:lang w:bidi="ar"/>
              </w:rPr>
              <w:t>19.70</w:t>
            </w:r>
          </w:p>
        </w:tc>
        <w:tc>
          <w:tcPr>
            <w:tcW w:w="533" w:type="pct"/>
            <w:tcBorders>
              <w:top w:val="nil"/>
              <w:left w:val="nil"/>
              <w:bottom w:val="nil"/>
              <w:right w:val="nil"/>
            </w:tcBorders>
            <w:vAlign w:val="center"/>
          </w:tcPr>
          <w:p w14:paraId="157AFE95" w14:textId="77777777" w:rsidR="002F4069" w:rsidRPr="00BA1909" w:rsidRDefault="000E44AF">
            <w:pPr>
              <w:jc w:val="center"/>
              <w:rPr>
                <w:rFonts w:ascii="Times New Roman Regular" w:eastAsia="等线" w:hAnsi="Times New Roman Regular" w:cs="Times New Roman Regular" w:hint="eastAsia"/>
                <w:sz w:val="15"/>
                <w:szCs w:val="15"/>
                <w:lang w:bidi="ar"/>
              </w:rPr>
            </w:pPr>
            <w:r w:rsidRPr="00BA1909">
              <w:rPr>
                <w:rFonts w:ascii="Times New Roman Regular" w:eastAsia="等线" w:hAnsi="Times New Roman Regular" w:cs="Times New Roman Regular"/>
                <w:sz w:val="15"/>
                <w:szCs w:val="15"/>
                <w:lang w:bidi="ar"/>
              </w:rPr>
              <w:t>115.80</w:t>
            </w:r>
            <w:r w:rsidRPr="00BA1909">
              <w:rPr>
                <w:rFonts w:ascii="Times New Roman Regular" w:eastAsia="Times New Roman Regular" w:hAnsi="Times New Roman Regular" w:cs="Times New Roman Regular"/>
                <w:sz w:val="15"/>
                <w:szCs w:val="15"/>
                <w:lang w:bidi="ar"/>
              </w:rPr>
              <w:t>±</w:t>
            </w:r>
            <w:r w:rsidRPr="00BA1909">
              <w:rPr>
                <w:rFonts w:ascii="Times New Roman Regular" w:eastAsia="等线" w:hAnsi="Times New Roman Regular" w:cs="Times New Roman Regular"/>
                <w:sz w:val="15"/>
                <w:szCs w:val="15"/>
                <w:lang w:bidi="ar"/>
              </w:rPr>
              <w:t>16.30</w:t>
            </w:r>
          </w:p>
        </w:tc>
      </w:tr>
      <w:tr w:rsidR="002F4069" w:rsidRPr="00BA1909" w14:paraId="0E12FC18" w14:textId="77777777">
        <w:trPr>
          <w:trHeight w:val="363"/>
        </w:trPr>
        <w:tc>
          <w:tcPr>
            <w:tcW w:w="528" w:type="pct"/>
            <w:tcBorders>
              <w:top w:val="nil"/>
              <w:left w:val="nil"/>
              <w:bottom w:val="nil"/>
              <w:right w:val="nil"/>
            </w:tcBorders>
            <w:vAlign w:val="center"/>
          </w:tcPr>
          <w:p w14:paraId="78F23B10" w14:textId="77777777" w:rsidR="002F4069" w:rsidRPr="00BA1909" w:rsidRDefault="000E44AF">
            <w:pPr>
              <w:widowControl/>
              <w:jc w:val="left"/>
              <w:textAlignment w:val="center"/>
              <w:rPr>
                <w:rFonts w:ascii="宋体" w:eastAsia="宋体" w:hAnsi="宋体" w:cs="宋体"/>
                <w:sz w:val="15"/>
                <w:szCs w:val="15"/>
                <w:lang w:bidi="ar"/>
              </w:rPr>
            </w:pPr>
            <w:proofErr w:type="spellStart"/>
            <w:r w:rsidRPr="00BA1909">
              <w:rPr>
                <w:rFonts w:ascii="宋体" w:eastAsia="宋体" w:hAnsi="宋体" w:cs="宋体" w:hint="eastAsia"/>
                <w:sz w:val="15"/>
                <w:szCs w:val="15"/>
                <w:lang w:bidi="ar"/>
              </w:rPr>
              <w:t>Cibula</w:t>
            </w:r>
            <w:proofErr w:type="spellEnd"/>
            <w:r w:rsidRPr="00BA1909">
              <w:rPr>
                <w:rFonts w:ascii="宋体" w:eastAsia="宋体" w:hAnsi="宋体" w:cs="宋体" w:hint="eastAsia"/>
                <w:sz w:val="15"/>
                <w:szCs w:val="15"/>
                <w:lang w:bidi="ar"/>
              </w:rPr>
              <w:t xml:space="preserve"> et al (2000)</w:t>
            </w:r>
          </w:p>
        </w:tc>
        <w:tc>
          <w:tcPr>
            <w:tcW w:w="132" w:type="pct"/>
            <w:tcBorders>
              <w:top w:val="nil"/>
              <w:left w:val="nil"/>
              <w:bottom w:val="nil"/>
              <w:right w:val="nil"/>
            </w:tcBorders>
            <w:vAlign w:val="center"/>
          </w:tcPr>
          <w:p w14:paraId="7B9AB969" w14:textId="77777777" w:rsidR="002F4069" w:rsidRPr="00BA1909" w:rsidRDefault="002F4069">
            <w:pPr>
              <w:spacing w:line="180" w:lineRule="exact"/>
              <w:rPr>
                <w:rFonts w:ascii="Times New Roman Regular" w:eastAsia="等线" w:hAnsi="Times New Roman Regular" w:cs="Times New Roman Regular" w:hint="eastAsia"/>
                <w:sz w:val="15"/>
                <w:szCs w:val="15"/>
                <w:lang w:bidi="ar"/>
              </w:rPr>
            </w:pPr>
          </w:p>
        </w:tc>
        <w:tc>
          <w:tcPr>
            <w:tcW w:w="496" w:type="pct"/>
            <w:tcBorders>
              <w:top w:val="nil"/>
              <w:left w:val="nil"/>
              <w:bottom w:val="nil"/>
              <w:right w:val="nil"/>
            </w:tcBorders>
            <w:vAlign w:val="center"/>
          </w:tcPr>
          <w:p w14:paraId="07E508C1" w14:textId="77777777" w:rsidR="002F4069" w:rsidRPr="00BA1909" w:rsidRDefault="000E44AF">
            <w:pPr>
              <w:spacing w:line="180" w:lineRule="exact"/>
              <w:jc w:val="center"/>
              <w:rPr>
                <w:rFonts w:ascii="Times New Roman Regular" w:eastAsia="等线" w:hAnsi="Times New Roman Regular" w:cs="Times New Roman Regular" w:hint="eastAsia"/>
                <w:sz w:val="15"/>
                <w:szCs w:val="15"/>
                <w:lang w:eastAsia="zh-Hans" w:bidi="ar"/>
              </w:rPr>
            </w:pPr>
            <w:r w:rsidRPr="00BA1909">
              <w:rPr>
                <w:rFonts w:ascii="Times New Roman Regular" w:eastAsia="等线" w:hAnsi="Times New Roman Regular" w:cs="Times New Roman Regular"/>
                <w:sz w:val="15"/>
                <w:szCs w:val="15"/>
                <w:lang w:bidi="ar"/>
              </w:rPr>
              <w:t>28</w:t>
            </w:r>
            <w:r w:rsidRPr="00BA1909">
              <w:rPr>
                <w:rFonts w:ascii="Times New Roman Regular" w:eastAsia="等线" w:hAnsi="Times New Roman Regular" w:cs="Times New Roman Regular"/>
                <w:sz w:val="15"/>
                <w:szCs w:val="15"/>
                <w:lang w:eastAsia="zh-Hans" w:bidi="ar"/>
              </w:rPr>
              <w:t>.80</w:t>
            </w:r>
            <w:r w:rsidRPr="00BA1909">
              <w:rPr>
                <w:rFonts w:ascii="Times New Roman Regular" w:eastAsia="等线" w:hAnsi="Times New Roman Regular" w:cs="Times New Roman Regular"/>
                <w:sz w:val="15"/>
                <w:szCs w:val="15"/>
                <w:lang w:bidi="ar"/>
              </w:rPr>
              <w:t>±3</w:t>
            </w:r>
            <w:r w:rsidRPr="00BA1909">
              <w:rPr>
                <w:rFonts w:ascii="Times New Roman Regular" w:eastAsia="等线" w:hAnsi="Times New Roman Regular" w:cs="Times New Roman Regular"/>
                <w:sz w:val="15"/>
                <w:szCs w:val="15"/>
                <w:lang w:eastAsia="zh-Hans" w:bidi="ar"/>
              </w:rPr>
              <w:t>.33</w:t>
            </w:r>
          </w:p>
        </w:tc>
        <w:tc>
          <w:tcPr>
            <w:tcW w:w="460" w:type="pct"/>
            <w:tcBorders>
              <w:top w:val="nil"/>
              <w:left w:val="nil"/>
              <w:bottom w:val="nil"/>
              <w:right w:val="nil"/>
            </w:tcBorders>
            <w:vAlign w:val="center"/>
          </w:tcPr>
          <w:p w14:paraId="6B640D64" w14:textId="77777777" w:rsidR="002F4069" w:rsidRPr="00BA1909" w:rsidRDefault="000E44AF">
            <w:pPr>
              <w:spacing w:line="180" w:lineRule="exact"/>
              <w:jc w:val="center"/>
              <w:rPr>
                <w:rFonts w:ascii="Times New Roman Regular" w:eastAsia="等线" w:hAnsi="Times New Roman Regular" w:cs="Times New Roman Regular" w:hint="eastAsia"/>
                <w:sz w:val="15"/>
                <w:szCs w:val="15"/>
                <w:lang w:eastAsia="zh-Hans" w:bidi="ar"/>
              </w:rPr>
            </w:pPr>
            <w:r w:rsidRPr="00BA1909">
              <w:rPr>
                <w:rFonts w:ascii="Times New Roman Regular" w:eastAsia="等线" w:hAnsi="Times New Roman Regular" w:cs="Times New Roman Regular"/>
                <w:sz w:val="15"/>
                <w:szCs w:val="15"/>
                <w:lang w:bidi="ar"/>
              </w:rPr>
              <w:t>28</w:t>
            </w:r>
            <w:r w:rsidRPr="00BA1909">
              <w:rPr>
                <w:rFonts w:ascii="Times New Roman Regular" w:eastAsia="等线" w:hAnsi="Times New Roman Regular" w:cs="Times New Roman Regular"/>
                <w:sz w:val="15"/>
                <w:szCs w:val="15"/>
                <w:lang w:eastAsia="zh-Hans" w:bidi="ar"/>
              </w:rPr>
              <w:t>.90</w:t>
            </w:r>
            <w:r w:rsidRPr="00BA1909">
              <w:rPr>
                <w:rFonts w:ascii="Times New Roman Regular" w:eastAsia="等线" w:hAnsi="Times New Roman Regular" w:cs="Times New Roman Regular"/>
                <w:sz w:val="15"/>
                <w:szCs w:val="15"/>
                <w:lang w:bidi="ar"/>
              </w:rPr>
              <w:t>±5</w:t>
            </w:r>
            <w:r w:rsidRPr="00BA1909">
              <w:rPr>
                <w:rFonts w:ascii="Times New Roman Regular" w:eastAsia="等线" w:hAnsi="Times New Roman Regular" w:cs="Times New Roman Regular"/>
                <w:sz w:val="15"/>
                <w:szCs w:val="15"/>
                <w:lang w:eastAsia="zh-Hans" w:bidi="ar"/>
              </w:rPr>
              <w:t>.33</w:t>
            </w:r>
          </w:p>
        </w:tc>
        <w:tc>
          <w:tcPr>
            <w:tcW w:w="133" w:type="pct"/>
            <w:tcBorders>
              <w:top w:val="nil"/>
              <w:left w:val="nil"/>
              <w:bottom w:val="nil"/>
              <w:right w:val="nil"/>
            </w:tcBorders>
            <w:vAlign w:val="center"/>
          </w:tcPr>
          <w:p w14:paraId="11119BC3" w14:textId="77777777" w:rsidR="002F4069" w:rsidRPr="00BA1909" w:rsidRDefault="002F4069">
            <w:pPr>
              <w:widowControl/>
              <w:jc w:val="center"/>
              <w:textAlignment w:val="center"/>
              <w:rPr>
                <w:rFonts w:ascii="Times New Roman Regular" w:eastAsia="Times New Roman Regular" w:hAnsi="Times New Roman Regular" w:cs="Times New Roman Regular"/>
                <w:sz w:val="15"/>
                <w:szCs w:val="15"/>
                <w:lang w:bidi="ar"/>
              </w:rPr>
            </w:pPr>
          </w:p>
        </w:tc>
        <w:tc>
          <w:tcPr>
            <w:tcW w:w="533" w:type="pct"/>
            <w:tcBorders>
              <w:top w:val="nil"/>
              <w:left w:val="nil"/>
              <w:bottom w:val="nil"/>
              <w:right w:val="nil"/>
            </w:tcBorders>
            <w:vAlign w:val="center"/>
          </w:tcPr>
          <w:p w14:paraId="1A282D64" w14:textId="77777777" w:rsidR="002F4069" w:rsidRPr="00BA1909" w:rsidRDefault="000E44AF">
            <w:pPr>
              <w:widowControl/>
              <w:jc w:val="center"/>
              <w:textAlignment w:val="center"/>
              <w:rPr>
                <w:rFonts w:ascii="Times New Roman Regular" w:eastAsia="等线" w:hAnsi="Times New Roman Regular" w:cs="Times New Roman Regular" w:hint="eastAsia"/>
                <w:sz w:val="15"/>
                <w:szCs w:val="15"/>
                <w:lang w:bidi="ar"/>
              </w:rPr>
            </w:pPr>
            <w:r w:rsidRPr="00BA1909">
              <w:rPr>
                <w:rFonts w:ascii="Times New Roman Regular" w:eastAsia="Times New Roman Regular" w:hAnsi="Times New Roman Regular" w:cs="Times New Roman Regular"/>
                <w:sz w:val="15"/>
                <w:szCs w:val="15"/>
                <w:lang w:bidi="ar"/>
              </w:rPr>
              <w:t>92.70±9.26</w:t>
            </w:r>
          </w:p>
        </w:tc>
        <w:tc>
          <w:tcPr>
            <w:tcW w:w="533" w:type="pct"/>
            <w:tcBorders>
              <w:top w:val="nil"/>
              <w:left w:val="nil"/>
              <w:bottom w:val="nil"/>
              <w:right w:val="nil"/>
            </w:tcBorders>
            <w:vAlign w:val="center"/>
          </w:tcPr>
          <w:p w14:paraId="24A6A8E5" w14:textId="77777777" w:rsidR="002F4069" w:rsidRPr="00BA1909" w:rsidRDefault="000E44AF">
            <w:pPr>
              <w:widowControl/>
              <w:jc w:val="center"/>
              <w:textAlignment w:val="center"/>
              <w:rPr>
                <w:rFonts w:ascii="Times New Roman Regular" w:eastAsia="等线" w:hAnsi="Times New Roman Regular" w:cs="Times New Roman Regular" w:hint="eastAsia"/>
                <w:sz w:val="15"/>
                <w:szCs w:val="15"/>
                <w:lang w:eastAsia="zh-Hans" w:bidi="ar"/>
              </w:rPr>
            </w:pPr>
            <w:r w:rsidRPr="00BA1909">
              <w:rPr>
                <w:rFonts w:ascii="Times New Roman Regular" w:eastAsia="Times New Roman Regular" w:hAnsi="Times New Roman Regular" w:cs="Times New Roman Regular"/>
                <w:sz w:val="15"/>
                <w:szCs w:val="15"/>
                <w:lang w:bidi="ar"/>
              </w:rPr>
              <w:t>90.20</w:t>
            </w:r>
            <w:r w:rsidRPr="00BA1909">
              <w:rPr>
                <w:rStyle w:val="font01"/>
                <w:lang w:bidi="ar"/>
              </w:rPr>
              <w:t>±12.54</w:t>
            </w:r>
          </w:p>
        </w:tc>
        <w:tc>
          <w:tcPr>
            <w:tcW w:w="133" w:type="pct"/>
            <w:tcBorders>
              <w:top w:val="nil"/>
              <w:left w:val="nil"/>
              <w:bottom w:val="nil"/>
              <w:right w:val="nil"/>
            </w:tcBorders>
            <w:vAlign w:val="center"/>
          </w:tcPr>
          <w:p w14:paraId="0722F0C4" w14:textId="77777777" w:rsidR="002F4069" w:rsidRPr="00BA1909" w:rsidRDefault="002F4069">
            <w:pPr>
              <w:widowControl/>
              <w:jc w:val="center"/>
              <w:textAlignment w:val="center"/>
              <w:rPr>
                <w:rFonts w:ascii="Times New Roman Regular" w:eastAsia="Times New Roman Regular" w:hAnsi="Times New Roman Regular" w:cs="Times New Roman Regular"/>
                <w:sz w:val="15"/>
                <w:szCs w:val="15"/>
                <w:lang w:bidi="ar"/>
              </w:rPr>
            </w:pPr>
          </w:p>
        </w:tc>
        <w:tc>
          <w:tcPr>
            <w:tcW w:w="424" w:type="pct"/>
            <w:tcBorders>
              <w:top w:val="nil"/>
              <w:left w:val="nil"/>
              <w:bottom w:val="nil"/>
              <w:right w:val="nil"/>
            </w:tcBorders>
            <w:vAlign w:val="center"/>
          </w:tcPr>
          <w:p w14:paraId="02CB021B" w14:textId="77777777" w:rsidR="002F4069" w:rsidRPr="00BA1909" w:rsidRDefault="000E44AF">
            <w:pPr>
              <w:spacing w:line="180" w:lineRule="exact"/>
              <w:jc w:val="center"/>
              <w:rPr>
                <w:rFonts w:ascii="Times Regular" w:eastAsia="等线" w:hAnsi="Times Regular" w:cs="Times Regular" w:hint="eastAsia"/>
                <w:sz w:val="15"/>
                <w:szCs w:val="15"/>
                <w:lang w:bidi="ar"/>
              </w:rPr>
            </w:pPr>
            <w:r w:rsidRPr="00BA1909">
              <w:rPr>
                <w:rFonts w:ascii="Times New Roman Regular" w:eastAsia="等线" w:hAnsi="Times New Roman Regular" w:cs="Times New Roman Regular"/>
                <w:sz w:val="15"/>
                <w:szCs w:val="15"/>
                <w:lang w:bidi="ar"/>
              </w:rPr>
              <w:t>0</w:t>
            </w:r>
            <w:r w:rsidRPr="00BA1909">
              <w:rPr>
                <w:rFonts w:ascii="Times New Roman Regular" w:eastAsia="等线" w:hAnsi="Times New Roman Regular" w:cs="Times New Roman Regular"/>
                <w:sz w:val="15"/>
                <w:szCs w:val="15"/>
                <w:lang w:eastAsia="zh-Hans" w:bidi="ar"/>
              </w:rPr>
              <w:t>.83</w:t>
            </w:r>
            <w:r w:rsidRPr="00BA1909">
              <w:rPr>
                <w:rFonts w:ascii="Times New Roman Regular" w:eastAsia="等线" w:hAnsi="Times New Roman Regular" w:cs="Times New Roman Regular"/>
                <w:sz w:val="15"/>
                <w:szCs w:val="15"/>
                <w:lang w:bidi="ar"/>
              </w:rPr>
              <w:t>±0</w:t>
            </w:r>
            <w:r w:rsidRPr="00BA1909">
              <w:rPr>
                <w:rFonts w:ascii="Times New Roman Regular" w:eastAsia="等线" w:hAnsi="Times New Roman Regular" w:cs="Times New Roman Regular"/>
                <w:sz w:val="15"/>
                <w:szCs w:val="15"/>
                <w:lang w:eastAsia="zh-Hans" w:bidi="ar"/>
              </w:rPr>
              <w:t>.06</w:t>
            </w:r>
          </w:p>
        </w:tc>
        <w:tc>
          <w:tcPr>
            <w:tcW w:w="424" w:type="pct"/>
            <w:tcBorders>
              <w:top w:val="nil"/>
              <w:left w:val="nil"/>
              <w:bottom w:val="nil"/>
              <w:right w:val="nil"/>
            </w:tcBorders>
            <w:vAlign w:val="center"/>
          </w:tcPr>
          <w:p w14:paraId="6AE17ECE" w14:textId="77777777" w:rsidR="002F4069" w:rsidRPr="00BA1909" w:rsidRDefault="000E44AF">
            <w:pPr>
              <w:spacing w:line="180" w:lineRule="exact"/>
              <w:jc w:val="center"/>
              <w:rPr>
                <w:rFonts w:ascii="Times Regular" w:eastAsia="等线" w:hAnsi="Times Regular" w:cs="Times Regular" w:hint="eastAsia"/>
                <w:sz w:val="15"/>
                <w:szCs w:val="15"/>
                <w:lang w:bidi="ar"/>
              </w:rPr>
            </w:pPr>
            <w:r w:rsidRPr="00BA1909">
              <w:rPr>
                <w:rFonts w:ascii="Times New Roman Regular" w:eastAsia="等线" w:hAnsi="Times New Roman Regular" w:cs="Times New Roman Regular"/>
                <w:sz w:val="15"/>
                <w:szCs w:val="15"/>
                <w:lang w:bidi="ar"/>
              </w:rPr>
              <w:t>0</w:t>
            </w:r>
            <w:r w:rsidRPr="00BA1909">
              <w:rPr>
                <w:rFonts w:ascii="Times New Roman Regular" w:eastAsia="等线" w:hAnsi="Times New Roman Regular" w:cs="Times New Roman Regular"/>
                <w:sz w:val="15"/>
                <w:szCs w:val="15"/>
                <w:lang w:eastAsia="zh-Hans" w:bidi="ar"/>
              </w:rPr>
              <w:t>.84</w:t>
            </w:r>
            <w:r w:rsidRPr="00BA1909">
              <w:rPr>
                <w:rFonts w:ascii="Times New Roman Regular" w:eastAsia="等线" w:hAnsi="Times New Roman Regular" w:cs="Times New Roman Regular"/>
                <w:sz w:val="15"/>
                <w:szCs w:val="15"/>
                <w:lang w:bidi="ar"/>
              </w:rPr>
              <w:t>±0</w:t>
            </w:r>
            <w:r w:rsidRPr="00BA1909">
              <w:rPr>
                <w:rFonts w:ascii="Times New Roman Regular" w:eastAsia="等线" w:hAnsi="Times New Roman Regular" w:cs="Times New Roman Regular"/>
                <w:sz w:val="15"/>
                <w:szCs w:val="15"/>
                <w:lang w:eastAsia="zh-Hans" w:bidi="ar"/>
              </w:rPr>
              <w:t>.07</w:t>
            </w:r>
          </w:p>
        </w:tc>
        <w:tc>
          <w:tcPr>
            <w:tcW w:w="133" w:type="pct"/>
            <w:tcBorders>
              <w:top w:val="nil"/>
              <w:left w:val="nil"/>
              <w:bottom w:val="nil"/>
              <w:right w:val="nil"/>
            </w:tcBorders>
            <w:vAlign w:val="center"/>
          </w:tcPr>
          <w:p w14:paraId="63AFB13D" w14:textId="77777777" w:rsidR="002F4069" w:rsidRPr="00BA1909" w:rsidRDefault="002F4069">
            <w:pPr>
              <w:spacing w:line="180" w:lineRule="exact"/>
              <w:jc w:val="center"/>
              <w:rPr>
                <w:rFonts w:ascii="Times New Roman Regular" w:eastAsia="等线" w:hAnsi="Times New Roman Regular" w:cs="Times New Roman Regular" w:hint="eastAsia"/>
                <w:sz w:val="15"/>
                <w:szCs w:val="15"/>
                <w:lang w:bidi="ar"/>
              </w:rPr>
            </w:pPr>
          </w:p>
        </w:tc>
        <w:tc>
          <w:tcPr>
            <w:tcW w:w="533" w:type="pct"/>
            <w:tcBorders>
              <w:top w:val="nil"/>
              <w:left w:val="nil"/>
              <w:bottom w:val="nil"/>
              <w:right w:val="nil"/>
            </w:tcBorders>
            <w:vAlign w:val="center"/>
          </w:tcPr>
          <w:p w14:paraId="02800F71" w14:textId="77777777" w:rsidR="002F4069" w:rsidRPr="00BA1909" w:rsidRDefault="000E44AF">
            <w:pPr>
              <w:spacing w:line="180" w:lineRule="exact"/>
              <w:jc w:val="center"/>
              <w:rPr>
                <w:rFonts w:ascii="Times New Roman Regular" w:eastAsia="等线" w:hAnsi="Times New Roman Regular" w:cs="Times New Roman Regular" w:hint="eastAsia"/>
                <w:sz w:val="15"/>
                <w:szCs w:val="15"/>
                <w:lang w:bidi="ar"/>
              </w:rPr>
            </w:pPr>
            <w:r w:rsidRPr="00BA1909">
              <w:rPr>
                <w:rFonts w:ascii="Times New Roman Regular" w:eastAsia="宋体" w:hAnsi="Times New Roman Regular" w:cs="Times New Roman Regular"/>
                <w:sz w:val="15"/>
                <w:szCs w:val="15"/>
              </w:rPr>
              <w:t>138.00</w:t>
            </w:r>
            <w:r w:rsidRPr="00BA1909">
              <w:rPr>
                <w:rFonts w:ascii="Times New Roman Regular" w:eastAsia="等线" w:hAnsi="Times New Roman Regular" w:cs="Times New Roman Regular"/>
                <w:sz w:val="15"/>
                <w:szCs w:val="15"/>
                <w:lang w:bidi="ar"/>
              </w:rPr>
              <w:t>±25.44</w:t>
            </w:r>
          </w:p>
        </w:tc>
        <w:tc>
          <w:tcPr>
            <w:tcW w:w="533" w:type="pct"/>
            <w:tcBorders>
              <w:top w:val="nil"/>
              <w:left w:val="nil"/>
              <w:bottom w:val="nil"/>
              <w:right w:val="nil"/>
            </w:tcBorders>
            <w:vAlign w:val="center"/>
          </w:tcPr>
          <w:p w14:paraId="6BAEF603" w14:textId="77777777" w:rsidR="002F4069" w:rsidRPr="00BA1909" w:rsidRDefault="000E44AF">
            <w:pPr>
              <w:spacing w:line="180" w:lineRule="exact"/>
              <w:jc w:val="center"/>
              <w:rPr>
                <w:rFonts w:ascii="Times New Roman Regular" w:eastAsia="等线" w:hAnsi="Times New Roman Regular" w:cs="Times New Roman Regular" w:hint="eastAsia"/>
                <w:sz w:val="15"/>
                <w:szCs w:val="15"/>
                <w:lang w:bidi="ar"/>
              </w:rPr>
            </w:pPr>
            <w:r w:rsidRPr="00BA1909">
              <w:rPr>
                <w:rFonts w:ascii="Times New Roman Regular" w:eastAsia="宋体" w:hAnsi="Times New Roman Regular" w:cs="Times New Roman Regular"/>
                <w:sz w:val="15"/>
                <w:szCs w:val="15"/>
              </w:rPr>
              <w:t>131.50</w:t>
            </w:r>
            <w:r w:rsidRPr="00BA1909">
              <w:rPr>
                <w:rFonts w:ascii="Times New Roman Regular" w:eastAsia="等线" w:hAnsi="Times New Roman Regular" w:cs="Times New Roman Regular"/>
                <w:sz w:val="15"/>
                <w:szCs w:val="15"/>
                <w:lang w:bidi="ar"/>
              </w:rPr>
              <w:t>±17.55</w:t>
            </w:r>
          </w:p>
        </w:tc>
      </w:tr>
      <w:tr w:rsidR="002F4069" w:rsidRPr="00BA1909" w14:paraId="37393B9E" w14:textId="77777777">
        <w:trPr>
          <w:trHeight w:val="363"/>
        </w:trPr>
        <w:tc>
          <w:tcPr>
            <w:tcW w:w="528" w:type="pct"/>
            <w:tcBorders>
              <w:top w:val="nil"/>
              <w:left w:val="nil"/>
              <w:bottom w:val="nil"/>
              <w:right w:val="nil"/>
            </w:tcBorders>
            <w:vAlign w:val="center"/>
          </w:tcPr>
          <w:p w14:paraId="0A6FEC7D" w14:textId="77777777" w:rsidR="002F4069" w:rsidRPr="00BA1909" w:rsidRDefault="000E44AF">
            <w:pPr>
              <w:widowControl/>
              <w:jc w:val="left"/>
              <w:textAlignment w:val="center"/>
              <w:rPr>
                <w:rFonts w:ascii="宋体" w:eastAsia="宋体" w:hAnsi="宋体" w:cs="宋体"/>
                <w:sz w:val="15"/>
                <w:szCs w:val="15"/>
                <w:lang w:bidi="ar"/>
              </w:rPr>
            </w:pPr>
            <w:proofErr w:type="spellStart"/>
            <w:r w:rsidRPr="00BA1909">
              <w:rPr>
                <w:rFonts w:ascii="宋体" w:eastAsia="宋体" w:hAnsi="宋体" w:cs="宋体" w:hint="eastAsia"/>
                <w:sz w:val="15"/>
                <w:szCs w:val="15"/>
                <w:lang w:bidi="ar"/>
              </w:rPr>
              <w:t>Comim</w:t>
            </w:r>
            <w:proofErr w:type="spellEnd"/>
            <w:r w:rsidRPr="00BA1909">
              <w:rPr>
                <w:rFonts w:ascii="宋体" w:eastAsia="宋体" w:hAnsi="宋体" w:cs="宋体" w:hint="eastAsia"/>
                <w:sz w:val="15"/>
                <w:szCs w:val="15"/>
                <w:lang w:bidi="ar"/>
              </w:rPr>
              <w:t xml:space="preserve"> et al （2016）</w:t>
            </w:r>
          </w:p>
        </w:tc>
        <w:tc>
          <w:tcPr>
            <w:tcW w:w="132" w:type="pct"/>
            <w:tcBorders>
              <w:top w:val="nil"/>
              <w:left w:val="nil"/>
              <w:bottom w:val="nil"/>
              <w:right w:val="nil"/>
            </w:tcBorders>
            <w:vAlign w:val="center"/>
          </w:tcPr>
          <w:p w14:paraId="01C6EF79" w14:textId="77777777" w:rsidR="002F4069" w:rsidRPr="00BA1909" w:rsidRDefault="002F4069">
            <w:pPr>
              <w:spacing w:line="180" w:lineRule="exact"/>
              <w:rPr>
                <w:rFonts w:ascii="Times New Roman Regular" w:eastAsia="等线" w:hAnsi="Times New Roman Regular" w:cs="Times New Roman Regular" w:hint="eastAsia"/>
                <w:sz w:val="15"/>
                <w:szCs w:val="15"/>
                <w:lang w:bidi="ar"/>
              </w:rPr>
            </w:pPr>
          </w:p>
        </w:tc>
        <w:tc>
          <w:tcPr>
            <w:tcW w:w="496" w:type="pct"/>
            <w:tcBorders>
              <w:top w:val="nil"/>
              <w:left w:val="nil"/>
              <w:bottom w:val="nil"/>
              <w:right w:val="nil"/>
            </w:tcBorders>
            <w:vAlign w:val="center"/>
          </w:tcPr>
          <w:p w14:paraId="7248C282" w14:textId="77777777" w:rsidR="002F4069" w:rsidRPr="00BA1909" w:rsidRDefault="000E44AF">
            <w:pPr>
              <w:spacing w:line="180" w:lineRule="exact"/>
              <w:jc w:val="center"/>
              <w:rPr>
                <w:rFonts w:ascii="Times New Roman Regular" w:eastAsia="等线" w:hAnsi="Times New Roman Regular" w:cs="Times New Roman Regular" w:hint="eastAsia"/>
                <w:sz w:val="15"/>
                <w:szCs w:val="15"/>
                <w:lang w:bidi="ar"/>
              </w:rPr>
            </w:pPr>
            <w:r w:rsidRPr="00BA1909">
              <w:rPr>
                <w:rFonts w:ascii="Times New Roman Regular" w:eastAsia="等线" w:hAnsi="Times New Roman Regular" w:cs="Times New Roman Regular" w:hint="eastAsia"/>
                <w:sz w:val="15"/>
                <w:szCs w:val="15"/>
                <w:lang w:bidi="ar"/>
              </w:rPr>
              <w:t>29.90</w:t>
            </w:r>
            <w:r w:rsidRPr="00BA1909">
              <w:rPr>
                <w:rFonts w:ascii="Times New Roman Regular" w:eastAsia="等线" w:hAnsi="Times New Roman Regular" w:cs="Times New Roman Regular"/>
                <w:sz w:val="15"/>
                <w:szCs w:val="15"/>
                <w:lang w:bidi="ar"/>
              </w:rPr>
              <w:t>±</w:t>
            </w:r>
            <w:r w:rsidRPr="00BA1909">
              <w:rPr>
                <w:rFonts w:ascii="Times New Roman Regular" w:eastAsia="等线" w:hAnsi="Times New Roman Regular" w:cs="Times New Roman Regular" w:hint="eastAsia"/>
                <w:sz w:val="15"/>
                <w:szCs w:val="15"/>
                <w:lang w:bidi="ar"/>
              </w:rPr>
              <w:t>6.40</w:t>
            </w:r>
          </w:p>
        </w:tc>
        <w:tc>
          <w:tcPr>
            <w:tcW w:w="460" w:type="pct"/>
            <w:tcBorders>
              <w:top w:val="nil"/>
              <w:left w:val="nil"/>
              <w:bottom w:val="nil"/>
              <w:right w:val="nil"/>
            </w:tcBorders>
            <w:vAlign w:val="center"/>
          </w:tcPr>
          <w:p w14:paraId="5319063E" w14:textId="77777777" w:rsidR="002F4069" w:rsidRPr="00BA1909" w:rsidRDefault="000E44AF">
            <w:pPr>
              <w:spacing w:line="180" w:lineRule="exact"/>
              <w:jc w:val="center"/>
              <w:rPr>
                <w:rFonts w:ascii="Times New Roman Regular" w:eastAsia="等线" w:hAnsi="Times New Roman Regular" w:cs="Times New Roman Regular" w:hint="eastAsia"/>
                <w:sz w:val="15"/>
                <w:szCs w:val="15"/>
                <w:lang w:bidi="ar"/>
              </w:rPr>
            </w:pPr>
            <w:r w:rsidRPr="00BA1909">
              <w:rPr>
                <w:rFonts w:ascii="Times New Roman Regular" w:eastAsia="等线" w:hAnsi="Times New Roman Regular" w:cs="Times New Roman Regular" w:hint="eastAsia"/>
                <w:sz w:val="15"/>
                <w:szCs w:val="15"/>
                <w:lang w:bidi="ar"/>
              </w:rPr>
              <w:t>29.10</w:t>
            </w:r>
            <w:r w:rsidRPr="00BA1909">
              <w:rPr>
                <w:rFonts w:ascii="Times New Roman Regular" w:eastAsia="等线" w:hAnsi="Times New Roman Regular" w:cs="Times New Roman Regular"/>
                <w:sz w:val="15"/>
                <w:szCs w:val="15"/>
                <w:lang w:bidi="ar"/>
              </w:rPr>
              <w:t>±</w:t>
            </w:r>
            <w:r w:rsidRPr="00BA1909">
              <w:rPr>
                <w:rFonts w:ascii="Times New Roman Regular" w:eastAsia="等线" w:hAnsi="Times New Roman Regular" w:cs="Times New Roman Regular" w:hint="eastAsia"/>
                <w:sz w:val="15"/>
                <w:szCs w:val="15"/>
                <w:lang w:bidi="ar"/>
              </w:rPr>
              <w:t>5.30</w:t>
            </w:r>
          </w:p>
        </w:tc>
        <w:tc>
          <w:tcPr>
            <w:tcW w:w="133" w:type="pct"/>
            <w:tcBorders>
              <w:top w:val="nil"/>
              <w:left w:val="nil"/>
              <w:bottom w:val="nil"/>
              <w:right w:val="nil"/>
            </w:tcBorders>
            <w:vAlign w:val="center"/>
          </w:tcPr>
          <w:p w14:paraId="13716730" w14:textId="77777777" w:rsidR="002F4069" w:rsidRPr="00BA1909" w:rsidRDefault="002F4069">
            <w:pPr>
              <w:widowControl/>
              <w:jc w:val="center"/>
              <w:textAlignment w:val="center"/>
              <w:rPr>
                <w:rFonts w:ascii="Times New Roman Regular" w:eastAsia="Times New Roman Regular" w:hAnsi="Times New Roman Regular" w:cs="Times New Roman Regular"/>
                <w:sz w:val="15"/>
                <w:szCs w:val="15"/>
                <w:lang w:bidi="ar"/>
              </w:rPr>
            </w:pPr>
          </w:p>
        </w:tc>
        <w:tc>
          <w:tcPr>
            <w:tcW w:w="533" w:type="pct"/>
            <w:tcBorders>
              <w:top w:val="nil"/>
              <w:left w:val="nil"/>
              <w:bottom w:val="nil"/>
              <w:right w:val="nil"/>
            </w:tcBorders>
            <w:vAlign w:val="center"/>
          </w:tcPr>
          <w:p w14:paraId="375B7B12" w14:textId="77777777" w:rsidR="002F4069" w:rsidRPr="00BA1909" w:rsidRDefault="002F4069">
            <w:pPr>
              <w:widowControl/>
              <w:jc w:val="center"/>
              <w:textAlignment w:val="center"/>
              <w:rPr>
                <w:rFonts w:ascii="Times New Roman Regular" w:eastAsia="Times New Roman Regular" w:hAnsi="Times New Roman Regular" w:cs="Times New Roman Regular"/>
                <w:sz w:val="15"/>
                <w:szCs w:val="15"/>
                <w:lang w:bidi="ar"/>
              </w:rPr>
            </w:pPr>
          </w:p>
        </w:tc>
        <w:tc>
          <w:tcPr>
            <w:tcW w:w="533" w:type="pct"/>
            <w:tcBorders>
              <w:top w:val="nil"/>
              <w:left w:val="nil"/>
              <w:bottom w:val="nil"/>
              <w:right w:val="nil"/>
            </w:tcBorders>
            <w:vAlign w:val="center"/>
          </w:tcPr>
          <w:p w14:paraId="3321B097" w14:textId="77777777" w:rsidR="002F4069" w:rsidRPr="00BA1909" w:rsidRDefault="002F4069">
            <w:pPr>
              <w:widowControl/>
              <w:jc w:val="center"/>
              <w:textAlignment w:val="center"/>
              <w:rPr>
                <w:rFonts w:ascii="Times New Roman Regular" w:eastAsia="Times New Roman Regular" w:hAnsi="Times New Roman Regular" w:cs="Times New Roman Regular"/>
                <w:sz w:val="15"/>
                <w:szCs w:val="15"/>
                <w:lang w:bidi="ar"/>
              </w:rPr>
            </w:pPr>
          </w:p>
        </w:tc>
        <w:tc>
          <w:tcPr>
            <w:tcW w:w="133" w:type="pct"/>
            <w:tcBorders>
              <w:top w:val="nil"/>
              <w:left w:val="nil"/>
              <w:bottom w:val="nil"/>
              <w:right w:val="nil"/>
            </w:tcBorders>
            <w:vAlign w:val="center"/>
          </w:tcPr>
          <w:p w14:paraId="6CC4C2EC" w14:textId="77777777" w:rsidR="002F4069" w:rsidRPr="00BA1909" w:rsidRDefault="002F4069">
            <w:pPr>
              <w:widowControl/>
              <w:jc w:val="center"/>
              <w:textAlignment w:val="center"/>
              <w:rPr>
                <w:rFonts w:ascii="Times New Roman Regular" w:eastAsia="Times New Roman Regular" w:hAnsi="Times New Roman Regular" w:cs="Times New Roman Regular"/>
                <w:sz w:val="15"/>
                <w:szCs w:val="15"/>
                <w:lang w:bidi="ar"/>
              </w:rPr>
            </w:pPr>
          </w:p>
        </w:tc>
        <w:tc>
          <w:tcPr>
            <w:tcW w:w="424" w:type="pct"/>
            <w:tcBorders>
              <w:top w:val="nil"/>
              <w:left w:val="nil"/>
              <w:bottom w:val="nil"/>
              <w:right w:val="nil"/>
            </w:tcBorders>
            <w:vAlign w:val="center"/>
          </w:tcPr>
          <w:p w14:paraId="329BA99F" w14:textId="77777777" w:rsidR="002F4069" w:rsidRPr="00BA1909" w:rsidRDefault="002F4069">
            <w:pPr>
              <w:spacing w:line="180" w:lineRule="exact"/>
              <w:jc w:val="center"/>
              <w:rPr>
                <w:rFonts w:ascii="Times New Roman Regular" w:eastAsia="等线" w:hAnsi="Times New Roman Regular" w:cs="Times New Roman Regular" w:hint="eastAsia"/>
                <w:sz w:val="15"/>
                <w:szCs w:val="15"/>
                <w:lang w:bidi="ar"/>
              </w:rPr>
            </w:pPr>
          </w:p>
        </w:tc>
        <w:tc>
          <w:tcPr>
            <w:tcW w:w="424" w:type="pct"/>
            <w:tcBorders>
              <w:top w:val="nil"/>
              <w:left w:val="nil"/>
              <w:bottom w:val="nil"/>
              <w:right w:val="nil"/>
            </w:tcBorders>
            <w:vAlign w:val="center"/>
          </w:tcPr>
          <w:p w14:paraId="20E40BAF" w14:textId="77777777" w:rsidR="002F4069" w:rsidRPr="00BA1909" w:rsidRDefault="002F4069">
            <w:pPr>
              <w:spacing w:line="180" w:lineRule="exact"/>
              <w:jc w:val="center"/>
              <w:rPr>
                <w:rFonts w:ascii="Times New Roman Regular" w:eastAsia="等线" w:hAnsi="Times New Roman Regular" w:cs="Times New Roman Regular" w:hint="eastAsia"/>
                <w:sz w:val="15"/>
                <w:szCs w:val="15"/>
                <w:lang w:bidi="ar"/>
              </w:rPr>
            </w:pPr>
          </w:p>
        </w:tc>
        <w:tc>
          <w:tcPr>
            <w:tcW w:w="133" w:type="pct"/>
            <w:tcBorders>
              <w:top w:val="nil"/>
              <w:left w:val="nil"/>
              <w:bottom w:val="nil"/>
              <w:right w:val="nil"/>
            </w:tcBorders>
            <w:vAlign w:val="center"/>
          </w:tcPr>
          <w:p w14:paraId="44A03CC3" w14:textId="77777777" w:rsidR="002F4069" w:rsidRPr="00BA1909" w:rsidRDefault="002F4069">
            <w:pPr>
              <w:spacing w:line="180" w:lineRule="exact"/>
              <w:jc w:val="center"/>
              <w:rPr>
                <w:rFonts w:ascii="Times New Roman Regular" w:eastAsia="等线" w:hAnsi="Times New Roman Regular" w:cs="Times New Roman Regular" w:hint="eastAsia"/>
                <w:sz w:val="15"/>
                <w:szCs w:val="15"/>
                <w:lang w:bidi="ar"/>
              </w:rPr>
            </w:pPr>
          </w:p>
        </w:tc>
        <w:tc>
          <w:tcPr>
            <w:tcW w:w="533" w:type="pct"/>
            <w:tcBorders>
              <w:top w:val="nil"/>
              <w:left w:val="nil"/>
              <w:bottom w:val="nil"/>
              <w:right w:val="nil"/>
            </w:tcBorders>
            <w:vAlign w:val="center"/>
          </w:tcPr>
          <w:p w14:paraId="6C04B441" w14:textId="77777777" w:rsidR="002F4069" w:rsidRPr="00BA1909" w:rsidRDefault="002F4069">
            <w:pPr>
              <w:spacing w:line="180" w:lineRule="exact"/>
              <w:jc w:val="center"/>
              <w:rPr>
                <w:rFonts w:ascii="Times New Roman Regular" w:eastAsia="宋体" w:hAnsi="Times New Roman Regular" w:cs="Times New Roman Regular" w:hint="eastAsia"/>
                <w:sz w:val="15"/>
                <w:szCs w:val="15"/>
              </w:rPr>
            </w:pPr>
          </w:p>
        </w:tc>
        <w:tc>
          <w:tcPr>
            <w:tcW w:w="533" w:type="pct"/>
            <w:tcBorders>
              <w:top w:val="nil"/>
              <w:left w:val="nil"/>
              <w:bottom w:val="nil"/>
              <w:right w:val="nil"/>
            </w:tcBorders>
            <w:vAlign w:val="center"/>
          </w:tcPr>
          <w:p w14:paraId="6A9390FC" w14:textId="77777777" w:rsidR="002F4069" w:rsidRPr="00BA1909" w:rsidRDefault="002F4069">
            <w:pPr>
              <w:spacing w:line="180" w:lineRule="exact"/>
              <w:jc w:val="center"/>
              <w:rPr>
                <w:rFonts w:ascii="Times New Roman Regular" w:eastAsia="宋体" w:hAnsi="Times New Roman Regular" w:cs="Times New Roman Regular" w:hint="eastAsia"/>
                <w:sz w:val="15"/>
                <w:szCs w:val="15"/>
              </w:rPr>
            </w:pPr>
          </w:p>
        </w:tc>
      </w:tr>
      <w:tr w:rsidR="002F4069" w:rsidRPr="00BA1909" w14:paraId="79B116D1" w14:textId="77777777">
        <w:trPr>
          <w:trHeight w:val="363"/>
        </w:trPr>
        <w:tc>
          <w:tcPr>
            <w:tcW w:w="528" w:type="pct"/>
            <w:tcBorders>
              <w:top w:val="nil"/>
              <w:left w:val="nil"/>
              <w:bottom w:val="nil"/>
              <w:right w:val="nil"/>
            </w:tcBorders>
            <w:vAlign w:val="center"/>
          </w:tcPr>
          <w:p w14:paraId="5610F4DA" w14:textId="77777777" w:rsidR="002F4069" w:rsidRPr="00BA1909" w:rsidRDefault="000E44AF">
            <w:pPr>
              <w:widowControl/>
              <w:jc w:val="left"/>
              <w:textAlignment w:val="center"/>
              <w:rPr>
                <w:rFonts w:ascii="宋体" w:eastAsia="宋体" w:hAnsi="宋体" w:cs="宋体"/>
                <w:sz w:val="15"/>
                <w:szCs w:val="15"/>
                <w:lang w:bidi="ar"/>
              </w:rPr>
            </w:pPr>
            <w:r w:rsidRPr="00BA1909">
              <w:rPr>
                <w:rFonts w:ascii="宋体" w:eastAsia="宋体" w:hAnsi="宋体" w:cs="宋体" w:hint="eastAsia"/>
                <w:sz w:val="15"/>
                <w:szCs w:val="15"/>
                <w:lang w:bidi="ar"/>
              </w:rPr>
              <w:t>Dahlgren et al （1992）</w:t>
            </w:r>
          </w:p>
        </w:tc>
        <w:tc>
          <w:tcPr>
            <w:tcW w:w="132" w:type="pct"/>
            <w:tcBorders>
              <w:top w:val="nil"/>
              <w:left w:val="nil"/>
              <w:bottom w:val="nil"/>
              <w:right w:val="nil"/>
            </w:tcBorders>
            <w:vAlign w:val="center"/>
          </w:tcPr>
          <w:p w14:paraId="41E4F06F" w14:textId="77777777" w:rsidR="002F4069" w:rsidRPr="00BA1909" w:rsidRDefault="002F4069">
            <w:pPr>
              <w:spacing w:line="180" w:lineRule="exact"/>
              <w:rPr>
                <w:rFonts w:ascii="Times New Roman Regular" w:eastAsia="等线" w:hAnsi="Times New Roman Regular" w:cs="Times New Roman Regular" w:hint="eastAsia"/>
                <w:sz w:val="15"/>
                <w:szCs w:val="15"/>
                <w:lang w:bidi="ar"/>
              </w:rPr>
            </w:pPr>
          </w:p>
        </w:tc>
        <w:tc>
          <w:tcPr>
            <w:tcW w:w="496" w:type="pct"/>
            <w:tcBorders>
              <w:top w:val="nil"/>
              <w:left w:val="nil"/>
              <w:bottom w:val="nil"/>
              <w:right w:val="nil"/>
            </w:tcBorders>
            <w:vAlign w:val="center"/>
          </w:tcPr>
          <w:p w14:paraId="62C13AE3" w14:textId="77777777" w:rsidR="002F4069" w:rsidRPr="00BA1909" w:rsidRDefault="000E44AF">
            <w:pPr>
              <w:spacing w:line="180" w:lineRule="exact"/>
              <w:jc w:val="center"/>
              <w:rPr>
                <w:rFonts w:ascii="Times New Roman Regular" w:eastAsia="等线" w:hAnsi="Times New Roman Regular" w:cs="Times New Roman Regular" w:hint="eastAsia"/>
                <w:sz w:val="15"/>
                <w:szCs w:val="15"/>
                <w:lang w:bidi="ar"/>
              </w:rPr>
            </w:pPr>
            <w:r w:rsidRPr="00BA1909">
              <w:rPr>
                <w:rFonts w:ascii="Times New Roman Regular" w:eastAsia="等线" w:hAnsi="Times New Roman Regular" w:cs="Times New Roman Regular" w:hint="eastAsia"/>
                <w:sz w:val="15"/>
                <w:szCs w:val="15"/>
                <w:lang w:bidi="ar"/>
              </w:rPr>
              <w:t>25.00</w:t>
            </w:r>
            <w:r w:rsidRPr="00BA1909">
              <w:rPr>
                <w:rFonts w:ascii="Times New Roman Regular" w:eastAsia="等线" w:hAnsi="Times New Roman Regular" w:cs="Times New Roman Regular"/>
                <w:sz w:val="15"/>
                <w:szCs w:val="15"/>
                <w:lang w:bidi="ar"/>
              </w:rPr>
              <w:t>±</w:t>
            </w:r>
            <w:r w:rsidRPr="00BA1909">
              <w:rPr>
                <w:rFonts w:ascii="Times New Roman Regular" w:eastAsia="等线" w:hAnsi="Times New Roman Regular" w:cs="Times New Roman Regular" w:hint="eastAsia"/>
                <w:sz w:val="15"/>
                <w:szCs w:val="15"/>
                <w:lang w:bidi="ar"/>
              </w:rPr>
              <w:t>3.40</w:t>
            </w:r>
          </w:p>
        </w:tc>
        <w:tc>
          <w:tcPr>
            <w:tcW w:w="460" w:type="pct"/>
            <w:tcBorders>
              <w:top w:val="nil"/>
              <w:left w:val="nil"/>
              <w:bottom w:val="nil"/>
              <w:right w:val="nil"/>
            </w:tcBorders>
            <w:vAlign w:val="center"/>
          </w:tcPr>
          <w:p w14:paraId="515CE6B4" w14:textId="77777777" w:rsidR="002F4069" w:rsidRPr="00BA1909" w:rsidRDefault="000E44AF">
            <w:pPr>
              <w:spacing w:line="180" w:lineRule="exact"/>
              <w:jc w:val="center"/>
              <w:rPr>
                <w:rFonts w:ascii="Times New Roman Regular" w:eastAsia="等线" w:hAnsi="Times New Roman Regular" w:cs="Times New Roman Regular" w:hint="eastAsia"/>
                <w:sz w:val="15"/>
                <w:szCs w:val="15"/>
                <w:lang w:bidi="ar"/>
              </w:rPr>
            </w:pPr>
            <w:r w:rsidRPr="00BA1909">
              <w:rPr>
                <w:rFonts w:ascii="Times New Roman Regular" w:eastAsia="等线" w:hAnsi="Times New Roman Regular" w:cs="Times New Roman Regular" w:hint="eastAsia"/>
                <w:sz w:val="15"/>
                <w:szCs w:val="15"/>
                <w:lang w:bidi="ar"/>
              </w:rPr>
              <w:t>25.10</w:t>
            </w:r>
            <w:r w:rsidRPr="00BA1909">
              <w:rPr>
                <w:rFonts w:ascii="Times New Roman Regular" w:eastAsia="等线" w:hAnsi="Times New Roman Regular" w:cs="Times New Roman Regular"/>
                <w:sz w:val="15"/>
                <w:szCs w:val="15"/>
                <w:lang w:bidi="ar"/>
              </w:rPr>
              <w:t>±</w:t>
            </w:r>
            <w:r w:rsidRPr="00BA1909">
              <w:rPr>
                <w:rFonts w:ascii="Times New Roman Regular" w:eastAsia="等线" w:hAnsi="Times New Roman Regular" w:cs="Times New Roman Regular" w:hint="eastAsia"/>
                <w:sz w:val="15"/>
                <w:szCs w:val="15"/>
                <w:lang w:bidi="ar"/>
              </w:rPr>
              <w:t>4.10</w:t>
            </w:r>
          </w:p>
        </w:tc>
        <w:tc>
          <w:tcPr>
            <w:tcW w:w="133" w:type="pct"/>
            <w:tcBorders>
              <w:top w:val="nil"/>
              <w:left w:val="nil"/>
              <w:bottom w:val="nil"/>
              <w:right w:val="nil"/>
            </w:tcBorders>
            <w:vAlign w:val="center"/>
          </w:tcPr>
          <w:p w14:paraId="1A7889E1" w14:textId="77777777" w:rsidR="002F4069" w:rsidRPr="00BA1909" w:rsidRDefault="002F4069">
            <w:pPr>
              <w:widowControl/>
              <w:jc w:val="center"/>
              <w:textAlignment w:val="center"/>
              <w:rPr>
                <w:rFonts w:ascii="Times New Roman Regular" w:eastAsia="Times New Roman Regular" w:hAnsi="Times New Roman Regular" w:cs="Times New Roman Regular"/>
                <w:sz w:val="15"/>
                <w:szCs w:val="15"/>
                <w:lang w:bidi="ar"/>
              </w:rPr>
            </w:pPr>
          </w:p>
        </w:tc>
        <w:tc>
          <w:tcPr>
            <w:tcW w:w="533" w:type="pct"/>
            <w:tcBorders>
              <w:top w:val="nil"/>
              <w:left w:val="nil"/>
              <w:bottom w:val="nil"/>
              <w:right w:val="nil"/>
            </w:tcBorders>
            <w:vAlign w:val="center"/>
          </w:tcPr>
          <w:p w14:paraId="1B0859AF" w14:textId="77777777" w:rsidR="002F4069" w:rsidRPr="00BA1909" w:rsidRDefault="002F4069">
            <w:pPr>
              <w:widowControl/>
              <w:jc w:val="center"/>
              <w:textAlignment w:val="center"/>
              <w:rPr>
                <w:rFonts w:ascii="Times New Roman Regular" w:eastAsia="Times New Roman Regular" w:hAnsi="Times New Roman Regular" w:cs="Times New Roman Regular"/>
                <w:sz w:val="15"/>
                <w:szCs w:val="15"/>
                <w:lang w:bidi="ar"/>
              </w:rPr>
            </w:pPr>
          </w:p>
        </w:tc>
        <w:tc>
          <w:tcPr>
            <w:tcW w:w="533" w:type="pct"/>
            <w:tcBorders>
              <w:top w:val="nil"/>
              <w:left w:val="nil"/>
              <w:bottom w:val="nil"/>
              <w:right w:val="nil"/>
            </w:tcBorders>
            <w:vAlign w:val="center"/>
          </w:tcPr>
          <w:p w14:paraId="136E6CA0" w14:textId="77777777" w:rsidR="002F4069" w:rsidRPr="00BA1909" w:rsidRDefault="002F4069">
            <w:pPr>
              <w:widowControl/>
              <w:jc w:val="center"/>
              <w:textAlignment w:val="center"/>
              <w:rPr>
                <w:rFonts w:ascii="Times New Roman Regular" w:eastAsia="Times New Roman Regular" w:hAnsi="Times New Roman Regular" w:cs="Times New Roman Regular"/>
                <w:sz w:val="15"/>
                <w:szCs w:val="15"/>
                <w:lang w:bidi="ar"/>
              </w:rPr>
            </w:pPr>
          </w:p>
        </w:tc>
        <w:tc>
          <w:tcPr>
            <w:tcW w:w="133" w:type="pct"/>
            <w:tcBorders>
              <w:top w:val="nil"/>
              <w:left w:val="nil"/>
              <w:bottom w:val="nil"/>
              <w:right w:val="nil"/>
            </w:tcBorders>
            <w:vAlign w:val="center"/>
          </w:tcPr>
          <w:p w14:paraId="6AE944C2" w14:textId="77777777" w:rsidR="002F4069" w:rsidRPr="00BA1909" w:rsidRDefault="002F4069">
            <w:pPr>
              <w:widowControl/>
              <w:jc w:val="center"/>
              <w:textAlignment w:val="center"/>
              <w:rPr>
                <w:rFonts w:ascii="Times New Roman Regular" w:eastAsia="Times New Roman Regular" w:hAnsi="Times New Roman Regular" w:cs="Times New Roman Regular"/>
                <w:sz w:val="15"/>
                <w:szCs w:val="15"/>
                <w:lang w:bidi="ar"/>
              </w:rPr>
            </w:pPr>
          </w:p>
        </w:tc>
        <w:tc>
          <w:tcPr>
            <w:tcW w:w="424" w:type="pct"/>
            <w:tcBorders>
              <w:top w:val="nil"/>
              <w:left w:val="nil"/>
              <w:bottom w:val="nil"/>
              <w:right w:val="nil"/>
            </w:tcBorders>
            <w:vAlign w:val="center"/>
          </w:tcPr>
          <w:p w14:paraId="0AAF1F57" w14:textId="77777777" w:rsidR="002F4069" w:rsidRPr="00BA1909" w:rsidRDefault="002F4069">
            <w:pPr>
              <w:spacing w:line="180" w:lineRule="exact"/>
              <w:jc w:val="center"/>
              <w:rPr>
                <w:rFonts w:ascii="Times New Roman Regular" w:eastAsia="等线" w:hAnsi="Times New Roman Regular" w:cs="Times New Roman Regular" w:hint="eastAsia"/>
                <w:sz w:val="15"/>
                <w:szCs w:val="15"/>
                <w:lang w:bidi="ar"/>
              </w:rPr>
            </w:pPr>
          </w:p>
        </w:tc>
        <w:tc>
          <w:tcPr>
            <w:tcW w:w="424" w:type="pct"/>
            <w:tcBorders>
              <w:top w:val="nil"/>
              <w:left w:val="nil"/>
              <w:bottom w:val="nil"/>
              <w:right w:val="nil"/>
            </w:tcBorders>
            <w:vAlign w:val="center"/>
          </w:tcPr>
          <w:p w14:paraId="61E727BA" w14:textId="77777777" w:rsidR="002F4069" w:rsidRPr="00BA1909" w:rsidRDefault="002F4069">
            <w:pPr>
              <w:spacing w:line="180" w:lineRule="exact"/>
              <w:jc w:val="center"/>
              <w:rPr>
                <w:rFonts w:ascii="Times New Roman Regular" w:eastAsia="等线" w:hAnsi="Times New Roman Regular" w:cs="Times New Roman Regular" w:hint="eastAsia"/>
                <w:sz w:val="15"/>
                <w:szCs w:val="15"/>
                <w:lang w:bidi="ar"/>
              </w:rPr>
            </w:pPr>
          </w:p>
        </w:tc>
        <w:tc>
          <w:tcPr>
            <w:tcW w:w="133" w:type="pct"/>
            <w:tcBorders>
              <w:top w:val="nil"/>
              <w:left w:val="nil"/>
              <w:bottom w:val="nil"/>
              <w:right w:val="nil"/>
            </w:tcBorders>
            <w:vAlign w:val="center"/>
          </w:tcPr>
          <w:p w14:paraId="1499A05B" w14:textId="77777777" w:rsidR="002F4069" w:rsidRPr="00BA1909" w:rsidRDefault="002F4069">
            <w:pPr>
              <w:spacing w:line="180" w:lineRule="exact"/>
              <w:jc w:val="center"/>
              <w:rPr>
                <w:rFonts w:ascii="Times New Roman Regular" w:eastAsia="等线" w:hAnsi="Times New Roman Regular" w:cs="Times New Roman Regular" w:hint="eastAsia"/>
                <w:sz w:val="15"/>
                <w:szCs w:val="15"/>
                <w:lang w:bidi="ar"/>
              </w:rPr>
            </w:pPr>
          </w:p>
        </w:tc>
        <w:tc>
          <w:tcPr>
            <w:tcW w:w="533" w:type="pct"/>
            <w:tcBorders>
              <w:top w:val="nil"/>
              <w:left w:val="nil"/>
              <w:bottom w:val="nil"/>
              <w:right w:val="nil"/>
            </w:tcBorders>
            <w:vAlign w:val="center"/>
          </w:tcPr>
          <w:p w14:paraId="390AD269" w14:textId="77777777" w:rsidR="002F4069" w:rsidRPr="00BA1909" w:rsidRDefault="002F4069">
            <w:pPr>
              <w:spacing w:line="180" w:lineRule="exact"/>
              <w:jc w:val="center"/>
              <w:rPr>
                <w:rFonts w:ascii="Times New Roman Regular" w:eastAsia="宋体" w:hAnsi="Times New Roman Regular" w:cs="Times New Roman Regular" w:hint="eastAsia"/>
                <w:sz w:val="15"/>
                <w:szCs w:val="15"/>
              </w:rPr>
            </w:pPr>
          </w:p>
        </w:tc>
        <w:tc>
          <w:tcPr>
            <w:tcW w:w="533" w:type="pct"/>
            <w:tcBorders>
              <w:top w:val="nil"/>
              <w:left w:val="nil"/>
              <w:bottom w:val="nil"/>
              <w:right w:val="nil"/>
            </w:tcBorders>
            <w:vAlign w:val="center"/>
          </w:tcPr>
          <w:p w14:paraId="1AC52DBE" w14:textId="77777777" w:rsidR="002F4069" w:rsidRPr="00BA1909" w:rsidRDefault="002F4069">
            <w:pPr>
              <w:spacing w:line="180" w:lineRule="exact"/>
              <w:jc w:val="center"/>
              <w:rPr>
                <w:rFonts w:ascii="Times New Roman Regular" w:eastAsia="宋体" w:hAnsi="Times New Roman Regular" w:cs="Times New Roman Regular" w:hint="eastAsia"/>
                <w:sz w:val="15"/>
                <w:szCs w:val="15"/>
              </w:rPr>
            </w:pPr>
          </w:p>
        </w:tc>
      </w:tr>
      <w:tr w:rsidR="002F4069" w:rsidRPr="00BA1909" w14:paraId="1B6F5440" w14:textId="77777777">
        <w:trPr>
          <w:trHeight w:val="363"/>
        </w:trPr>
        <w:tc>
          <w:tcPr>
            <w:tcW w:w="528" w:type="pct"/>
            <w:tcBorders>
              <w:top w:val="nil"/>
              <w:left w:val="nil"/>
              <w:bottom w:val="nil"/>
              <w:right w:val="nil"/>
            </w:tcBorders>
            <w:vAlign w:val="center"/>
          </w:tcPr>
          <w:p w14:paraId="601D386C" w14:textId="77777777" w:rsidR="002F4069" w:rsidRPr="00BA1909" w:rsidRDefault="000E44AF">
            <w:pPr>
              <w:widowControl/>
              <w:jc w:val="left"/>
              <w:textAlignment w:val="center"/>
              <w:rPr>
                <w:rFonts w:ascii="宋体" w:eastAsia="宋体" w:hAnsi="宋体" w:cs="宋体"/>
                <w:sz w:val="15"/>
                <w:szCs w:val="15"/>
                <w:lang w:bidi="ar"/>
              </w:rPr>
            </w:pPr>
            <w:proofErr w:type="spellStart"/>
            <w:r w:rsidRPr="00BA1909">
              <w:rPr>
                <w:rFonts w:ascii="宋体" w:eastAsia="宋体" w:hAnsi="宋体" w:cs="宋体" w:hint="eastAsia"/>
                <w:sz w:val="15"/>
                <w:szCs w:val="15"/>
                <w:lang w:bidi="ar"/>
              </w:rPr>
              <w:t>Forslund</w:t>
            </w:r>
            <w:proofErr w:type="spellEnd"/>
            <w:r w:rsidRPr="00BA1909">
              <w:rPr>
                <w:rFonts w:ascii="宋体" w:eastAsia="宋体" w:hAnsi="宋体" w:cs="宋体" w:hint="eastAsia"/>
                <w:sz w:val="15"/>
                <w:szCs w:val="15"/>
                <w:lang w:bidi="ar"/>
              </w:rPr>
              <w:t xml:space="preserve"> et al (2021)</w:t>
            </w:r>
          </w:p>
        </w:tc>
        <w:tc>
          <w:tcPr>
            <w:tcW w:w="132" w:type="pct"/>
            <w:tcBorders>
              <w:top w:val="nil"/>
              <w:left w:val="nil"/>
              <w:bottom w:val="nil"/>
              <w:right w:val="nil"/>
            </w:tcBorders>
            <w:vAlign w:val="center"/>
          </w:tcPr>
          <w:p w14:paraId="5F4BDCDF" w14:textId="77777777" w:rsidR="002F4069" w:rsidRPr="00BA1909" w:rsidRDefault="002F4069">
            <w:pPr>
              <w:spacing w:line="180" w:lineRule="exact"/>
              <w:rPr>
                <w:rFonts w:ascii="Times New Roman Regular" w:eastAsia="等线" w:hAnsi="Times New Roman Regular" w:cs="Times New Roman Regular" w:hint="eastAsia"/>
                <w:sz w:val="15"/>
                <w:szCs w:val="15"/>
                <w:lang w:bidi="ar"/>
              </w:rPr>
            </w:pPr>
          </w:p>
        </w:tc>
        <w:tc>
          <w:tcPr>
            <w:tcW w:w="496" w:type="pct"/>
            <w:tcBorders>
              <w:top w:val="nil"/>
              <w:left w:val="nil"/>
              <w:bottom w:val="nil"/>
              <w:right w:val="nil"/>
            </w:tcBorders>
            <w:vAlign w:val="center"/>
          </w:tcPr>
          <w:p w14:paraId="586ED2F7" w14:textId="77777777" w:rsidR="002F4069" w:rsidRPr="00BA1909" w:rsidRDefault="000E44AF">
            <w:pPr>
              <w:spacing w:line="180" w:lineRule="exact"/>
              <w:jc w:val="center"/>
              <w:rPr>
                <w:rFonts w:ascii="Times New Roman Regular" w:eastAsia="等线" w:hAnsi="Times New Roman Regular" w:cs="Times New Roman Regular" w:hint="eastAsia"/>
                <w:sz w:val="15"/>
                <w:szCs w:val="15"/>
                <w:lang w:eastAsia="zh-Hans" w:bidi="ar"/>
              </w:rPr>
            </w:pPr>
            <w:r w:rsidRPr="00BA1909">
              <w:rPr>
                <w:rFonts w:ascii="Times New Roman Regular" w:eastAsia="等线" w:hAnsi="Times New Roman Regular" w:cs="Times New Roman Regular"/>
                <w:sz w:val="15"/>
                <w:szCs w:val="15"/>
                <w:lang w:bidi="ar"/>
              </w:rPr>
              <w:t>26</w:t>
            </w:r>
            <w:r w:rsidRPr="00BA1909">
              <w:rPr>
                <w:rFonts w:ascii="Times New Roman Regular" w:eastAsia="等线" w:hAnsi="Times New Roman Regular" w:cs="Times New Roman Regular"/>
                <w:sz w:val="15"/>
                <w:szCs w:val="15"/>
                <w:lang w:eastAsia="zh-Hans" w:bidi="ar"/>
              </w:rPr>
              <w:t>.40</w:t>
            </w:r>
            <w:r w:rsidRPr="00BA1909">
              <w:rPr>
                <w:rFonts w:ascii="Times New Roman Regular" w:eastAsia="等线" w:hAnsi="Times New Roman Regular" w:cs="Times New Roman Regular"/>
                <w:sz w:val="15"/>
                <w:szCs w:val="15"/>
                <w:lang w:bidi="ar"/>
              </w:rPr>
              <w:t>±4</w:t>
            </w:r>
            <w:r w:rsidRPr="00BA1909">
              <w:rPr>
                <w:rFonts w:ascii="Times New Roman Regular" w:eastAsia="等线" w:hAnsi="Times New Roman Regular" w:cs="Times New Roman Regular"/>
                <w:sz w:val="15"/>
                <w:szCs w:val="15"/>
                <w:lang w:eastAsia="zh-Hans" w:bidi="ar"/>
              </w:rPr>
              <w:t>.90</w:t>
            </w:r>
          </w:p>
        </w:tc>
        <w:tc>
          <w:tcPr>
            <w:tcW w:w="460" w:type="pct"/>
            <w:tcBorders>
              <w:top w:val="nil"/>
              <w:left w:val="nil"/>
              <w:bottom w:val="nil"/>
              <w:right w:val="nil"/>
            </w:tcBorders>
            <w:vAlign w:val="center"/>
          </w:tcPr>
          <w:p w14:paraId="139D7078" w14:textId="77777777" w:rsidR="002F4069" w:rsidRPr="00BA1909" w:rsidRDefault="000E44AF">
            <w:pPr>
              <w:spacing w:line="180" w:lineRule="exact"/>
              <w:jc w:val="center"/>
              <w:rPr>
                <w:rFonts w:ascii="Times New Roman Regular" w:eastAsia="等线" w:hAnsi="Times New Roman Regular" w:cs="Times New Roman Regular" w:hint="eastAsia"/>
                <w:sz w:val="15"/>
                <w:szCs w:val="15"/>
                <w:lang w:eastAsia="zh-Hans" w:bidi="ar"/>
              </w:rPr>
            </w:pPr>
            <w:r w:rsidRPr="00BA1909">
              <w:rPr>
                <w:rFonts w:ascii="Times New Roman Regular" w:eastAsia="宋体" w:hAnsi="Times New Roman Regular" w:cs="Times New Roman Regular"/>
                <w:sz w:val="15"/>
                <w:szCs w:val="15"/>
              </w:rPr>
              <w:t>25</w:t>
            </w:r>
            <w:r w:rsidRPr="00BA1909">
              <w:rPr>
                <w:rFonts w:ascii="Times New Roman Regular" w:eastAsia="宋体" w:hAnsi="Times New Roman Regular" w:cs="Times New Roman Regular"/>
                <w:sz w:val="15"/>
                <w:szCs w:val="15"/>
                <w:lang w:eastAsia="zh-Hans"/>
              </w:rPr>
              <w:t>.10</w:t>
            </w:r>
            <w:r w:rsidRPr="00BA1909">
              <w:rPr>
                <w:rFonts w:ascii="Times New Roman Regular" w:eastAsia="等线" w:hAnsi="Times New Roman Regular" w:cs="Times New Roman Regular"/>
                <w:sz w:val="15"/>
                <w:szCs w:val="15"/>
                <w:lang w:bidi="ar"/>
              </w:rPr>
              <w:t>±4</w:t>
            </w:r>
            <w:r w:rsidRPr="00BA1909">
              <w:rPr>
                <w:rFonts w:ascii="Times New Roman Regular" w:eastAsia="等线" w:hAnsi="Times New Roman Regular" w:cs="Times New Roman Regular"/>
                <w:sz w:val="15"/>
                <w:szCs w:val="15"/>
                <w:lang w:eastAsia="zh-Hans" w:bidi="ar"/>
              </w:rPr>
              <w:t>.30</w:t>
            </w:r>
          </w:p>
        </w:tc>
        <w:tc>
          <w:tcPr>
            <w:tcW w:w="133" w:type="pct"/>
            <w:tcBorders>
              <w:top w:val="nil"/>
              <w:left w:val="nil"/>
              <w:bottom w:val="nil"/>
              <w:right w:val="nil"/>
            </w:tcBorders>
            <w:vAlign w:val="center"/>
          </w:tcPr>
          <w:p w14:paraId="7AA862D3" w14:textId="77777777" w:rsidR="002F4069" w:rsidRPr="00BA1909" w:rsidRDefault="002F4069">
            <w:pPr>
              <w:spacing w:line="180" w:lineRule="exact"/>
              <w:jc w:val="center"/>
              <w:rPr>
                <w:rFonts w:ascii="Times New Roman Regular" w:eastAsia="等线" w:hAnsi="Times New Roman Regular" w:cs="Times New Roman Regular" w:hint="eastAsia"/>
                <w:sz w:val="15"/>
                <w:szCs w:val="15"/>
                <w:lang w:bidi="ar"/>
              </w:rPr>
            </w:pPr>
          </w:p>
        </w:tc>
        <w:tc>
          <w:tcPr>
            <w:tcW w:w="533" w:type="pct"/>
            <w:tcBorders>
              <w:top w:val="nil"/>
              <w:left w:val="nil"/>
              <w:bottom w:val="nil"/>
              <w:right w:val="nil"/>
            </w:tcBorders>
            <w:vAlign w:val="center"/>
          </w:tcPr>
          <w:p w14:paraId="0556D8E6" w14:textId="77777777" w:rsidR="002F4069" w:rsidRPr="00BA1909" w:rsidRDefault="000E44AF">
            <w:pPr>
              <w:spacing w:line="180" w:lineRule="exact"/>
              <w:jc w:val="center"/>
              <w:rPr>
                <w:rFonts w:ascii="Times New Roman Regular" w:eastAsia="等线" w:hAnsi="Times New Roman Regular" w:cs="Times New Roman Regular" w:hint="eastAsia"/>
                <w:sz w:val="15"/>
                <w:szCs w:val="15"/>
                <w:lang w:eastAsia="zh-Hans" w:bidi="ar"/>
              </w:rPr>
            </w:pPr>
            <w:r w:rsidRPr="00BA1909">
              <w:rPr>
                <w:rFonts w:ascii="Times New Roman Regular" w:eastAsia="等线" w:hAnsi="Times New Roman Regular" w:cs="Times New Roman Regular"/>
                <w:sz w:val="15"/>
                <w:szCs w:val="15"/>
                <w:lang w:bidi="ar"/>
              </w:rPr>
              <w:t>84</w:t>
            </w:r>
            <w:r w:rsidRPr="00BA1909">
              <w:rPr>
                <w:rFonts w:ascii="Times New Roman Regular" w:eastAsia="等线" w:hAnsi="Times New Roman Regular" w:cs="Times New Roman Regular"/>
                <w:sz w:val="15"/>
                <w:szCs w:val="15"/>
                <w:lang w:eastAsia="zh-Hans" w:bidi="ar"/>
              </w:rPr>
              <w:t>.30</w:t>
            </w:r>
            <w:r w:rsidRPr="00BA1909">
              <w:rPr>
                <w:rFonts w:ascii="Times New Roman Regular" w:eastAsia="等线" w:hAnsi="Times New Roman Regular" w:cs="Times New Roman Regular"/>
                <w:sz w:val="15"/>
                <w:szCs w:val="15"/>
                <w:lang w:bidi="ar"/>
              </w:rPr>
              <w:t>±14</w:t>
            </w:r>
            <w:r w:rsidRPr="00BA1909">
              <w:rPr>
                <w:rFonts w:ascii="Times New Roman Regular" w:eastAsia="等线" w:hAnsi="Times New Roman Regular" w:cs="Times New Roman Regular"/>
                <w:sz w:val="15"/>
                <w:szCs w:val="15"/>
                <w:lang w:eastAsia="zh-Hans" w:bidi="ar"/>
              </w:rPr>
              <w:t>.60</w:t>
            </w:r>
          </w:p>
        </w:tc>
        <w:tc>
          <w:tcPr>
            <w:tcW w:w="533" w:type="pct"/>
            <w:tcBorders>
              <w:top w:val="nil"/>
              <w:left w:val="nil"/>
              <w:bottom w:val="nil"/>
              <w:right w:val="nil"/>
            </w:tcBorders>
            <w:vAlign w:val="center"/>
          </w:tcPr>
          <w:p w14:paraId="3322E724" w14:textId="77777777" w:rsidR="002F4069" w:rsidRPr="00BA1909" w:rsidRDefault="000E44AF">
            <w:pPr>
              <w:jc w:val="center"/>
              <w:rPr>
                <w:rFonts w:ascii="Times New Roman Regular" w:eastAsia="Times New Roman Regular" w:hAnsi="Times New Roman Regular" w:cs="Times New Roman Regular"/>
                <w:sz w:val="15"/>
                <w:szCs w:val="15"/>
                <w:lang w:eastAsia="zh-Hans" w:bidi="ar"/>
              </w:rPr>
            </w:pPr>
            <w:r w:rsidRPr="00BA1909">
              <w:rPr>
                <w:rFonts w:ascii="Times New Roman Regular" w:eastAsia="等线" w:hAnsi="Times New Roman Regular" w:cs="Times New Roman Regular"/>
                <w:sz w:val="15"/>
                <w:szCs w:val="15"/>
                <w:lang w:bidi="ar"/>
              </w:rPr>
              <w:t>81</w:t>
            </w:r>
            <w:r w:rsidRPr="00BA1909">
              <w:rPr>
                <w:rFonts w:ascii="Times New Roman Regular" w:eastAsia="等线" w:hAnsi="Times New Roman Regular" w:cs="Times New Roman Regular"/>
                <w:sz w:val="15"/>
                <w:szCs w:val="15"/>
                <w:lang w:eastAsia="zh-Hans" w:bidi="ar"/>
              </w:rPr>
              <w:t>.90</w:t>
            </w:r>
            <w:r w:rsidRPr="00BA1909">
              <w:rPr>
                <w:rFonts w:ascii="Times New Roman Regular" w:eastAsia="Times New Roman Regular" w:hAnsi="Times New Roman Regular" w:cs="Times New Roman Regular"/>
                <w:sz w:val="15"/>
                <w:szCs w:val="15"/>
                <w:lang w:bidi="ar"/>
              </w:rPr>
              <w:t>±11</w:t>
            </w:r>
            <w:r w:rsidRPr="00BA1909">
              <w:rPr>
                <w:rFonts w:ascii="Times New Roman Regular" w:eastAsia="Times New Roman Regular" w:hAnsi="Times New Roman Regular" w:cs="Times New Roman Regular"/>
                <w:sz w:val="15"/>
                <w:szCs w:val="15"/>
                <w:lang w:eastAsia="zh-Hans" w:bidi="ar"/>
              </w:rPr>
              <w:t>.90</w:t>
            </w:r>
          </w:p>
        </w:tc>
        <w:tc>
          <w:tcPr>
            <w:tcW w:w="133" w:type="pct"/>
            <w:tcBorders>
              <w:top w:val="nil"/>
              <w:left w:val="nil"/>
              <w:bottom w:val="nil"/>
              <w:right w:val="nil"/>
            </w:tcBorders>
            <w:vAlign w:val="center"/>
          </w:tcPr>
          <w:p w14:paraId="7893E9F4" w14:textId="77777777" w:rsidR="002F4069" w:rsidRPr="00BA1909" w:rsidRDefault="002F4069">
            <w:pPr>
              <w:jc w:val="center"/>
              <w:rPr>
                <w:rFonts w:ascii="Times New Roman Regular" w:eastAsia="等线" w:hAnsi="Times New Roman Regular" w:cs="Times New Roman Regular" w:hint="eastAsia"/>
                <w:sz w:val="15"/>
                <w:szCs w:val="15"/>
                <w:lang w:bidi="ar"/>
              </w:rPr>
            </w:pPr>
          </w:p>
        </w:tc>
        <w:tc>
          <w:tcPr>
            <w:tcW w:w="424" w:type="pct"/>
            <w:tcBorders>
              <w:top w:val="nil"/>
              <w:left w:val="nil"/>
              <w:bottom w:val="nil"/>
              <w:right w:val="nil"/>
            </w:tcBorders>
            <w:vAlign w:val="center"/>
          </w:tcPr>
          <w:p w14:paraId="0D0163A4" w14:textId="77777777" w:rsidR="002F4069" w:rsidRPr="00BA1909" w:rsidRDefault="000E44AF">
            <w:pPr>
              <w:spacing w:line="180" w:lineRule="exact"/>
              <w:jc w:val="center"/>
              <w:rPr>
                <w:rFonts w:ascii="Times Regular" w:eastAsia="等线" w:hAnsi="Times Regular" w:cs="Times Regular" w:hint="eastAsia"/>
                <w:sz w:val="15"/>
                <w:szCs w:val="15"/>
                <w:lang w:bidi="ar"/>
              </w:rPr>
            </w:pPr>
            <w:r w:rsidRPr="00BA1909">
              <w:rPr>
                <w:rFonts w:ascii="Times New Roman Regular" w:eastAsia="宋体" w:hAnsi="Times New Roman Regular" w:cs="Times New Roman Regular"/>
                <w:sz w:val="15"/>
                <w:szCs w:val="15"/>
              </w:rPr>
              <w:t>0.82</w:t>
            </w:r>
            <w:r w:rsidRPr="00BA1909">
              <w:rPr>
                <w:rFonts w:ascii="Times New Roman Regular" w:eastAsia="等线" w:hAnsi="Times New Roman Regular" w:cs="Times New Roman Regular"/>
                <w:sz w:val="15"/>
                <w:szCs w:val="15"/>
                <w:lang w:bidi="ar"/>
              </w:rPr>
              <w:t>±0.07</w:t>
            </w:r>
          </w:p>
        </w:tc>
        <w:tc>
          <w:tcPr>
            <w:tcW w:w="424" w:type="pct"/>
            <w:tcBorders>
              <w:top w:val="nil"/>
              <w:left w:val="nil"/>
              <w:bottom w:val="nil"/>
              <w:right w:val="nil"/>
            </w:tcBorders>
            <w:vAlign w:val="center"/>
          </w:tcPr>
          <w:p w14:paraId="2CEB171A" w14:textId="77777777" w:rsidR="002F4069" w:rsidRPr="00BA1909" w:rsidRDefault="000E44AF">
            <w:pPr>
              <w:spacing w:line="180" w:lineRule="exact"/>
              <w:jc w:val="center"/>
              <w:rPr>
                <w:rFonts w:ascii="Times Regular" w:eastAsia="等线" w:hAnsi="Times Regular" w:cs="Times Regular" w:hint="eastAsia"/>
                <w:sz w:val="15"/>
                <w:szCs w:val="15"/>
                <w:lang w:bidi="ar"/>
              </w:rPr>
            </w:pPr>
            <w:r w:rsidRPr="00BA1909">
              <w:rPr>
                <w:rFonts w:ascii="Times New Roman Regular" w:eastAsia="宋体" w:hAnsi="Times New Roman Regular" w:cs="Times New Roman Regular"/>
                <w:sz w:val="15"/>
                <w:szCs w:val="15"/>
              </w:rPr>
              <w:t>0</w:t>
            </w:r>
            <w:r w:rsidRPr="00BA1909">
              <w:rPr>
                <w:rFonts w:ascii="Times New Roman Regular" w:eastAsia="宋体" w:hAnsi="Times New Roman Regular" w:cs="Times New Roman Regular"/>
                <w:sz w:val="15"/>
                <w:szCs w:val="15"/>
                <w:lang w:eastAsia="zh-Hans"/>
              </w:rPr>
              <w:t>.80</w:t>
            </w:r>
            <w:r w:rsidRPr="00BA1909">
              <w:rPr>
                <w:rFonts w:ascii="Times New Roman Regular" w:eastAsia="等线" w:hAnsi="Times New Roman Regular" w:cs="Times New Roman Regular"/>
                <w:sz w:val="15"/>
                <w:szCs w:val="15"/>
                <w:lang w:bidi="ar"/>
              </w:rPr>
              <w:t>±0</w:t>
            </w:r>
            <w:r w:rsidRPr="00BA1909">
              <w:rPr>
                <w:rFonts w:ascii="Times New Roman Regular" w:eastAsia="等线" w:hAnsi="Times New Roman Regular" w:cs="Times New Roman Regular"/>
                <w:sz w:val="15"/>
                <w:szCs w:val="15"/>
                <w:lang w:eastAsia="zh-Hans" w:bidi="ar"/>
              </w:rPr>
              <w:t>.07</w:t>
            </w:r>
          </w:p>
        </w:tc>
        <w:tc>
          <w:tcPr>
            <w:tcW w:w="133" w:type="pct"/>
            <w:tcBorders>
              <w:top w:val="nil"/>
              <w:left w:val="nil"/>
              <w:bottom w:val="nil"/>
              <w:right w:val="nil"/>
            </w:tcBorders>
            <w:vAlign w:val="center"/>
          </w:tcPr>
          <w:p w14:paraId="2218B256" w14:textId="77777777" w:rsidR="002F4069" w:rsidRPr="00BA1909" w:rsidRDefault="002F4069">
            <w:pPr>
              <w:spacing w:line="180" w:lineRule="exact"/>
              <w:jc w:val="center"/>
              <w:rPr>
                <w:rFonts w:ascii="Times New Roman Regular" w:eastAsia="宋体" w:hAnsi="Times New Roman Regular" w:cs="Times New Roman Regular" w:hint="eastAsia"/>
                <w:sz w:val="15"/>
                <w:szCs w:val="15"/>
              </w:rPr>
            </w:pPr>
          </w:p>
        </w:tc>
        <w:tc>
          <w:tcPr>
            <w:tcW w:w="533" w:type="pct"/>
            <w:tcBorders>
              <w:top w:val="nil"/>
              <w:left w:val="nil"/>
              <w:bottom w:val="nil"/>
              <w:right w:val="nil"/>
            </w:tcBorders>
            <w:vAlign w:val="center"/>
          </w:tcPr>
          <w:p w14:paraId="440C37E2" w14:textId="77777777" w:rsidR="002F4069" w:rsidRPr="00BA1909" w:rsidRDefault="002F4069">
            <w:pPr>
              <w:spacing w:line="180" w:lineRule="exact"/>
              <w:jc w:val="center"/>
              <w:rPr>
                <w:rFonts w:ascii="Times New Roman Regular" w:eastAsia="等线" w:hAnsi="Times New Roman Regular" w:cs="Times New Roman Regular" w:hint="eastAsia"/>
                <w:sz w:val="15"/>
                <w:szCs w:val="15"/>
                <w:lang w:bidi="ar"/>
              </w:rPr>
            </w:pPr>
          </w:p>
        </w:tc>
        <w:tc>
          <w:tcPr>
            <w:tcW w:w="533" w:type="pct"/>
            <w:tcBorders>
              <w:top w:val="nil"/>
              <w:left w:val="nil"/>
              <w:bottom w:val="nil"/>
              <w:right w:val="nil"/>
            </w:tcBorders>
            <w:vAlign w:val="center"/>
          </w:tcPr>
          <w:p w14:paraId="6121831E" w14:textId="77777777" w:rsidR="002F4069" w:rsidRPr="00BA1909" w:rsidRDefault="002F4069">
            <w:pPr>
              <w:spacing w:line="180" w:lineRule="exact"/>
              <w:jc w:val="center"/>
              <w:rPr>
                <w:rFonts w:ascii="Times New Roman Regular" w:eastAsia="等线" w:hAnsi="Times New Roman Regular" w:cs="Times New Roman Regular" w:hint="eastAsia"/>
                <w:sz w:val="15"/>
                <w:szCs w:val="15"/>
                <w:lang w:bidi="ar"/>
              </w:rPr>
            </w:pPr>
          </w:p>
        </w:tc>
      </w:tr>
      <w:tr w:rsidR="002F4069" w:rsidRPr="00BA1909" w14:paraId="5C5C0CE5" w14:textId="77777777">
        <w:trPr>
          <w:trHeight w:val="363"/>
        </w:trPr>
        <w:tc>
          <w:tcPr>
            <w:tcW w:w="528" w:type="pct"/>
            <w:tcBorders>
              <w:top w:val="nil"/>
              <w:left w:val="nil"/>
              <w:bottom w:val="nil"/>
              <w:right w:val="nil"/>
            </w:tcBorders>
            <w:vAlign w:val="center"/>
          </w:tcPr>
          <w:p w14:paraId="50E9B1F1" w14:textId="77777777" w:rsidR="002F4069" w:rsidRPr="00BA1909" w:rsidRDefault="000E44AF">
            <w:pPr>
              <w:widowControl/>
              <w:jc w:val="left"/>
              <w:textAlignment w:val="center"/>
              <w:rPr>
                <w:rFonts w:ascii="宋体" w:eastAsia="宋体" w:hAnsi="宋体" w:cs="宋体"/>
                <w:sz w:val="15"/>
                <w:szCs w:val="15"/>
                <w:lang w:bidi="ar"/>
              </w:rPr>
            </w:pPr>
            <w:proofErr w:type="spellStart"/>
            <w:r w:rsidRPr="00BA1909">
              <w:rPr>
                <w:rFonts w:ascii="宋体" w:eastAsia="宋体" w:hAnsi="宋体" w:cs="宋体" w:hint="eastAsia"/>
                <w:sz w:val="15"/>
                <w:szCs w:val="15"/>
                <w:lang w:bidi="ar"/>
              </w:rPr>
              <w:t>Forslund</w:t>
            </w:r>
            <w:proofErr w:type="spellEnd"/>
            <w:r w:rsidRPr="00BA1909">
              <w:rPr>
                <w:rFonts w:ascii="宋体" w:eastAsia="宋体" w:hAnsi="宋体" w:cs="宋体" w:hint="eastAsia"/>
                <w:sz w:val="15"/>
                <w:szCs w:val="15"/>
                <w:lang w:bidi="ar"/>
              </w:rPr>
              <w:t xml:space="preserve"> et al (2022)</w:t>
            </w:r>
          </w:p>
        </w:tc>
        <w:tc>
          <w:tcPr>
            <w:tcW w:w="132" w:type="pct"/>
            <w:tcBorders>
              <w:top w:val="nil"/>
              <w:left w:val="nil"/>
              <w:bottom w:val="nil"/>
              <w:right w:val="nil"/>
            </w:tcBorders>
            <w:vAlign w:val="center"/>
          </w:tcPr>
          <w:p w14:paraId="6266C859" w14:textId="77777777" w:rsidR="002F4069" w:rsidRPr="00BA1909" w:rsidRDefault="002F4069">
            <w:pPr>
              <w:spacing w:line="180" w:lineRule="exact"/>
              <w:jc w:val="center"/>
              <w:rPr>
                <w:rFonts w:ascii="Times New Roman Regular" w:eastAsia="等线" w:hAnsi="Times New Roman Regular" w:cs="Times New Roman Regular" w:hint="eastAsia"/>
                <w:sz w:val="15"/>
                <w:szCs w:val="15"/>
                <w:lang w:bidi="ar"/>
              </w:rPr>
            </w:pPr>
          </w:p>
        </w:tc>
        <w:tc>
          <w:tcPr>
            <w:tcW w:w="496" w:type="pct"/>
            <w:tcBorders>
              <w:top w:val="nil"/>
              <w:left w:val="nil"/>
              <w:bottom w:val="nil"/>
              <w:right w:val="nil"/>
            </w:tcBorders>
            <w:vAlign w:val="center"/>
          </w:tcPr>
          <w:p w14:paraId="14DC6E28" w14:textId="77777777" w:rsidR="002F4069" w:rsidRPr="00BA1909" w:rsidRDefault="000E44AF">
            <w:pPr>
              <w:spacing w:line="180" w:lineRule="exact"/>
              <w:jc w:val="center"/>
              <w:rPr>
                <w:rFonts w:ascii="Times New Roman Regular" w:eastAsia="等线" w:hAnsi="Times New Roman Regular" w:cs="Times New Roman Regular" w:hint="eastAsia"/>
                <w:sz w:val="15"/>
                <w:szCs w:val="15"/>
                <w:lang w:bidi="ar"/>
              </w:rPr>
            </w:pPr>
            <w:r w:rsidRPr="00BA1909">
              <w:rPr>
                <w:rFonts w:ascii="Times New Roman Regular" w:eastAsia="等线" w:hAnsi="Times New Roman Regular" w:cs="Times New Roman Regular" w:hint="eastAsia"/>
                <w:sz w:val="15"/>
                <w:szCs w:val="15"/>
                <w:lang w:bidi="ar"/>
              </w:rPr>
              <w:t>30.70</w:t>
            </w:r>
            <w:r w:rsidRPr="00BA1909">
              <w:rPr>
                <w:rFonts w:ascii="Times New Roman Regular" w:eastAsia="等线" w:hAnsi="Times New Roman Regular" w:cs="Times New Roman Regular"/>
                <w:sz w:val="15"/>
                <w:szCs w:val="15"/>
                <w:lang w:bidi="ar"/>
              </w:rPr>
              <w:t>±</w:t>
            </w:r>
            <w:r w:rsidRPr="00BA1909">
              <w:rPr>
                <w:rFonts w:ascii="Times New Roman Regular" w:eastAsia="等线" w:hAnsi="Times New Roman Regular" w:cs="Times New Roman Regular" w:hint="eastAsia"/>
                <w:sz w:val="15"/>
                <w:szCs w:val="15"/>
                <w:lang w:bidi="ar"/>
              </w:rPr>
              <w:t>7.4</w:t>
            </w:r>
            <w:r w:rsidRPr="00BA1909">
              <w:rPr>
                <w:rFonts w:ascii="Times New Roman Regular" w:eastAsia="等线" w:hAnsi="Times New Roman Regular" w:cs="Times New Roman Regular"/>
                <w:sz w:val="15"/>
                <w:szCs w:val="15"/>
                <w:lang w:eastAsia="zh-Hans" w:bidi="ar"/>
              </w:rPr>
              <w:t>0</w:t>
            </w:r>
          </w:p>
        </w:tc>
        <w:tc>
          <w:tcPr>
            <w:tcW w:w="460" w:type="pct"/>
            <w:tcBorders>
              <w:top w:val="nil"/>
              <w:left w:val="nil"/>
              <w:bottom w:val="nil"/>
              <w:right w:val="nil"/>
            </w:tcBorders>
            <w:vAlign w:val="center"/>
          </w:tcPr>
          <w:p w14:paraId="63F5B68A" w14:textId="77777777" w:rsidR="002F4069" w:rsidRPr="00BA1909" w:rsidRDefault="000E44AF">
            <w:pPr>
              <w:spacing w:line="180" w:lineRule="exact"/>
              <w:jc w:val="center"/>
              <w:rPr>
                <w:rFonts w:ascii="Times New Roman Regular" w:eastAsia="等线" w:hAnsi="Times New Roman Regular" w:cs="Times New Roman Regular" w:hint="eastAsia"/>
                <w:sz w:val="15"/>
                <w:szCs w:val="15"/>
                <w:lang w:bidi="ar"/>
              </w:rPr>
            </w:pPr>
            <w:r w:rsidRPr="00BA1909">
              <w:rPr>
                <w:rFonts w:ascii="Times New Roman Regular" w:eastAsia="等线" w:hAnsi="Times New Roman Regular" w:cs="Times New Roman Regular"/>
                <w:sz w:val="15"/>
                <w:szCs w:val="15"/>
                <w:lang w:bidi="ar"/>
              </w:rPr>
              <w:t>25</w:t>
            </w:r>
            <w:r w:rsidRPr="00BA1909">
              <w:rPr>
                <w:rFonts w:ascii="Times New Roman Regular" w:eastAsia="等线" w:hAnsi="Times New Roman Regular" w:cs="Times New Roman Regular"/>
                <w:sz w:val="15"/>
                <w:szCs w:val="15"/>
                <w:lang w:eastAsia="zh-Hans" w:bidi="ar"/>
              </w:rPr>
              <w:t>.</w:t>
            </w:r>
            <w:r w:rsidRPr="00BA1909">
              <w:rPr>
                <w:rFonts w:ascii="Times New Roman Regular" w:eastAsia="等线" w:hAnsi="Times New Roman Regular" w:cs="Times New Roman Regular" w:hint="eastAsia"/>
                <w:sz w:val="15"/>
                <w:szCs w:val="15"/>
                <w:lang w:bidi="ar"/>
              </w:rPr>
              <w:t>5</w:t>
            </w:r>
            <w:r w:rsidRPr="00BA1909">
              <w:rPr>
                <w:rFonts w:ascii="Times New Roman Regular" w:eastAsia="等线" w:hAnsi="Times New Roman Regular" w:cs="Times New Roman Regular"/>
                <w:sz w:val="15"/>
                <w:szCs w:val="15"/>
                <w:lang w:eastAsia="zh-Hans" w:bidi="ar"/>
              </w:rPr>
              <w:t>0</w:t>
            </w:r>
            <w:r w:rsidRPr="00BA1909">
              <w:rPr>
                <w:rFonts w:ascii="Times New Roman Regular" w:eastAsia="等线" w:hAnsi="Times New Roman Regular" w:cs="Times New Roman Regular"/>
                <w:sz w:val="15"/>
                <w:szCs w:val="15"/>
                <w:lang w:bidi="ar"/>
              </w:rPr>
              <w:t>±</w:t>
            </w:r>
            <w:r w:rsidRPr="00BA1909">
              <w:rPr>
                <w:rFonts w:ascii="Times New Roman Regular" w:eastAsia="等线" w:hAnsi="Times New Roman Regular" w:cs="Times New Roman Regular" w:hint="eastAsia"/>
                <w:sz w:val="15"/>
                <w:szCs w:val="15"/>
                <w:lang w:bidi="ar"/>
              </w:rPr>
              <w:t>3.9</w:t>
            </w:r>
            <w:r w:rsidRPr="00BA1909">
              <w:rPr>
                <w:rFonts w:ascii="Times New Roman Regular" w:eastAsia="等线" w:hAnsi="Times New Roman Regular" w:cs="Times New Roman Regular"/>
                <w:sz w:val="15"/>
                <w:szCs w:val="15"/>
                <w:lang w:eastAsia="zh-Hans" w:bidi="ar"/>
              </w:rPr>
              <w:t>0</w:t>
            </w:r>
          </w:p>
        </w:tc>
        <w:tc>
          <w:tcPr>
            <w:tcW w:w="133" w:type="pct"/>
            <w:tcBorders>
              <w:top w:val="nil"/>
              <w:left w:val="nil"/>
              <w:bottom w:val="nil"/>
              <w:right w:val="nil"/>
            </w:tcBorders>
            <w:vAlign w:val="center"/>
          </w:tcPr>
          <w:p w14:paraId="5C1D0394" w14:textId="77777777" w:rsidR="002F4069" w:rsidRPr="00BA1909" w:rsidRDefault="002F4069">
            <w:pPr>
              <w:widowControl/>
              <w:jc w:val="center"/>
              <w:textAlignment w:val="center"/>
              <w:rPr>
                <w:rFonts w:ascii="Times New Roman Regular" w:eastAsia="Times New Roman Regular" w:hAnsi="Times New Roman Regular" w:cs="Times New Roman Regular"/>
                <w:sz w:val="15"/>
                <w:szCs w:val="15"/>
                <w:lang w:bidi="ar"/>
              </w:rPr>
            </w:pPr>
          </w:p>
        </w:tc>
        <w:tc>
          <w:tcPr>
            <w:tcW w:w="533" w:type="pct"/>
            <w:tcBorders>
              <w:top w:val="nil"/>
              <w:left w:val="nil"/>
              <w:bottom w:val="nil"/>
              <w:right w:val="nil"/>
            </w:tcBorders>
            <w:vAlign w:val="center"/>
          </w:tcPr>
          <w:p w14:paraId="1B0B446C" w14:textId="77777777" w:rsidR="002F4069" w:rsidRPr="00BA1909" w:rsidRDefault="000E44AF">
            <w:pPr>
              <w:widowControl/>
              <w:jc w:val="center"/>
              <w:textAlignment w:val="center"/>
              <w:rPr>
                <w:rFonts w:ascii="Times New Roman Regular" w:eastAsia="Times New Roman Regular" w:hAnsi="Times New Roman Regular" w:cs="Times New Roman Regular"/>
                <w:sz w:val="15"/>
                <w:szCs w:val="15"/>
                <w:lang w:bidi="ar"/>
              </w:rPr>
            </w:pPr>
            <w:r w:rsidRPr="00BA1909">
              <w:rPr>
                <w:rFonts w:ascii="Times New Roman Regular" w:eastAsia="Times New Roman Regular" w:hAnsi="Times New Roman Regular" w:cs="Times New Roman Regular"/>
                <w:sz w:val="15"/>
                <w:szCs w:val="15"/>
                <w:lang w:bidi="ar"/>
              </w:rPr>
              <w:t>101.70±18.00</w:t>
            </w:r>
          </w:p>
        </w:tc>
        <w:tc>
          <w:tcPr>
            <w:tcW w:w="533" w:type="pct"/>
            <w:tcBorders>
              <w:top w:val="nil"/>
              <w:left w:val="nil"/>
              <w:bottom w:val="nil"/>
              <w:right w:val="nil"/>
            </w:tcBorders>
            <w:vAlign w:val="center"/>
          </w:tcPr>
          <w:p w14:paraId="37ED4B84" w14:textId="77777777" w:rsidR="002F4069" w:rsidRPr="00BA1909" w:rsidRDefault="000E44AF">
            <w:pPr>
              <w:widowControl/>
              <w:jc w:val="center"/>
              <w:textAlignment w:val="center"/>
              <w:rPr>
                <w:rFonts w:ascii="Times New Roman Regular" w:eastAsia="等线" w:hAnsi="Times New Roman Regular" w:cs="Times New Roman Regular" w:hint="eastAsia"/>
                <w:sz w:val="15"/>
                <w:szCs w:val="15"/>
                <w:lang w:bidi="ar"/>
              </w:rPr>
            </w:pPr>
            <w:r w:rsidRPr="00BA1909">
              <w:rPr>
                <w:rFonts w:ascii="Times New Roman Regular" w:eastAsia="Times New Roman Regular" w:hAnsi="Times New Roman Regular" w:cs="Times New Roman Regular"/>
                <w:sz w:val="15"/>
                <w:szCs w:val="15"/>
                <w:lang w:bidi="ar"/>
              </w:rPr>
              <w:t>86.60±10.60</w:t>
            </w:r>
          </w:p>
        </w:tc>
        <w:tc>
          <w:tcPr>
            <w:tcW w:w="133" w:type="pct"/>
            <w:tcBorders>
              <w:top w:val="nil"/>
              <w:left w:val="nil"/>
              <w:bottom w:val="nil"/>
              <w:right w:val="nil"/>
            </w:tcBorders>
            <w:vAlign w:val="center"/>
          </w:tcPr>
          <w:p w14:paraId="6ADF77D6" w14:textId="77777777" w:rsidR="002F4069" w:rsidRPr="00BA1909" w:rsidRDefault="002F4069">
            <w:pPr>
              <w:widowControl/>
              <w:jc w:val="center"/>
              <w:textAlignment w:val="center"/>
              <w:rPr>
                <w:rFonts w:ascii="Times New Roman Regular" w:eastAsia="Times New Roman Regular" w:hAnsi="Times New Roman Regular" w:cs="Times New Roman Regular"/>
                <w:sz w:val="15"/>
                <w:szCs w:val="15"/>
                <w:lang w:bidi="ar"/>
              </w:rPr>
            </w:pPr>
          </w:p>
        </w:tc>
        <w:tc>
          <w:tcPr>
            <w:tcW w:w="424" w:type="pct"/>
            <w:tcBorders>
              <w:top w:val="nil"/>
              <w:left w:val="nil"/>
              <w:bottom w:val="nil"/>
              <w:right w:val="nil"/>
            </w:tcBorders>
            <w:vAlign w:val="center"/>
          </w:tcPr>
          <w:p w14:paraId="6A61A760" w14:textId="77777777" w:rsidR="002F4069" w:rsidRPr="00BA1909" w:rsidRDefault="000E44AF">
            <w:pPr>
              <w:spacing w:line="180" w:lineRule="exact"/>
              <w:jc w:val="center"/>
              <w:rPr>
                <w:rFonts w:ascii="Times Regular" w:eastAsia="等线" w:hAnsi="Times Regular" w:cs="Times Regular" w:hint="eastAsia"/>
                <w:sz w:val="15"/>
                <w:szCs w:val="15"/>
                <w:lang w:eastAsia="zh-Hans" w:bidi="ar"/>
              </w:rPr>
            </w:pPr>
            <w:r w:rsidRPr="00BA1909">
              <w:rPr>
                <w:rFonts w:ascii="Times Regular" w:eastAsia="等线" w:hAnsi="Times Regular" w:cs="Times Regular"/>
                <w:sz w:val="15"/>
                <w:szCs w:val="15"/>
                <w:lang w:bidi="ar"/>
              </w:rPr>
              <w:t>0</w:t>
            </w:r>
            <w:r w:rsidRPr="00BA1909">
              <w:rPr>
                <w:rFonts w:ascii="Times Regular" w:eastAsia="等线" w:hAnsi="Times Regular" w:cs="Times Regular" w:hint="eastAsia"/>
                <w:sz w:val="15"/>
                <w:szCs w:val="15"/>
                <w:lang w:eastAsia="zh-Hans" w:bidi="ar"/>
              </w:rPr>
              <w:t>.</w:t>
            </w:r>
            <w:r w:rsidRPr="00BA1909">
              <w:rPr>
                <w:rFonts w:ascii="Times Regular" w:eastAsia="等线" w:hAnsi="Times Regular" w:cs="Times Regular"/>
                <w:sz w:val="15"/>
                <w:szCs w:val="15"/>
                <w:lang w:eastAsia="zh-Hans" w:bidi="ar"/>
              </w:rPr>
              <w:t>90</w:t>
            </w:r>
            <w:r w:rsidRPr="00BA1909">
              <w:rPr>
                <w:rFonts w:ascii="Times New Roman Regular" w:eastAsia="等线" w:hAnsi="Times New Roman Regular" w:cs="Times New Roman Regular"/>
                <w:sz w:val="15"/>
                <w:szCs w:val="15"/>
                <w:lang w:bidi="ar"/>
              </w:rPr>
              <w:t>±0</w:t>
            </w:r>
            <w:r w:rsidRPr="00BA1909">
              <w:rPr>
                <w:rFonts w:ascii="Times New Roman Regular" w:eastAsia="等线" w:hAnsi="Times New Roman Regular" w:cs="Times New Roman Regular" w:hint="eastAsia"/>
                <w:sz w:val="15"/>
                <w:szCs w:val="15"/>
                <w:lang w:eastAsia="zh-Hans" w:bidi="ar"/>
              </w:rPr>
              <w:t>.</w:t>
            </w:r>
            <w:r w:rsidRPr="00BA1909">
              <w:rPr>
                <w:rFonts w:ascii="Times New Roman Regular" w:eastAsia="等线" w:hAnsi="Times New Roman Regular" w:cs="Times New Roman Regular"/>
                <w:sz w:val="15"/>
                <w:szCs w:val="15"/>
                <w:lang w:eastAsia="zh-Hans" w:bidi="ar"/>
              </w:rPr>
              <w:t>12</w:t>
            </w:r>
          </w:p>
        </w:tc>
        <w:tc>
          <w:tcPr>
            <w:tcW w:w="424" w:type="pct"/>
            <w:tcBorders>
              <w:top w:val="nil"/>
              <w:left w:val="nil"/>
              <w:bottom w:val="nil"/>
              <w:right w:val="nil"/>
            </w:tcBorders>
            <w:vAlign w:val="center"/>
          </w:tcPr>
          <w:p w14:paraId="0E2A4A45" w14:textId="77777777" w:rsidR="002F4069" w:rsidRPr="00BA1909" w:rsidRDefault="000E44AF">
            <w:pPr>
              <w:spacing w:line="180" w:lineRule="exact"/>
              <w:jc w:val="center"/>
              <w:rPr>
                <w:rFonts w:ascii="Times Regular" w:eastAsia="等线" w:hAnsi="Times Regular" w:cs="Times Regular" w:hint="eastAsia"/>
                <w:sz w:val="15"/>
                <w:szCs w:val="15"/>
                <w:lang w:eastAsia="zh-Hans" w:bidi="ar"/>
              </w:rPr>
            </w:pPr>
            <w:r w:rsidRPr="00BA1909">
              <w:rPr>
                <w:rFonts w:ascii="Times Regular" w:eastAsia="等线" w:hAnsi="Times Regular" w:cs="Times Regular"/>
                <w:sz w:val="15"/>
                <w:szCs w:val="15"/>
                <w:lang w:bidi="ar"/>
              </w:rPr>
              <w:t>0</w:t>
            </w:r>
            <w:r w:rsidRPr="00BA1909">
              <w:rPr>
                <w:rFonts w:ascii="Times Regular" w:eastAsia="等线" w:hAnsi="Times Regular" w:cs="Times Regular" w:hint="eastAsia"/>
                <w:sz w:val="15"/>
                <w:szCs w:val="15"/>
                <w:lang w:eastAsia="zh-Hans" w:bidi="ar"/>
              </w:rPr>
              <w:t>.</w:t>
            </w:r>
            <w:r w:rsidRPr="00BA1909">
              <w:rPr>
                <w:rFonts w:ascii="Times Regular" w:eastAsia="等线" w:hAnsi="Times Regular" w:cs="Times Regular"/>
                <w:sz w:val="15"/>
                <w:szCs w:val="15"/>
                <w:lang w:eastAsia="zh-Hans" w:bidi="ar"/>
              </w:rPr>
              <w:t>83</w:t>
            </w:r>
            <w:r w:rsidRPr="00BA1909">
              <w:rPr>
                <w:rFonts w:ascii="Times New Roman Regular" w:eastAsia="等线" w:hAnsi="Times New Roman Regular" w:cs="Times New Roman Regular"/>
                <w:sz w:val="15"/>
                <w:szCs w:val="15"/>
                <w:lang w:bidi="ar"/>
              </w:rPr>
              <w:t>±0</w:t>
            </w:r>
            <w:r w:rsidRPr="00BA1909">
              <w:rPr>
                <w:rFonts w:ascii="Times New Roman Regular" w:eastAsia="等线" w:hAnsi="Times New Roman Regular" w:cs="Times New Roman Regular" w:hint="eastAsia"/>
                <w:sz w:val="15"/>
                <w:szCs w:val="15"/>
                <w:lang w:eastAsia="zh-Hans" w:bidi="ar"/>
              </w:rPr>
              <w:t>.</w:t>
            </w:r>
            <w:r w:rsidRPr="00BA1909">
              <w:rPr>
                <w:rFonts w:ascii="Times New Roman Regular" w:eastAsia="等线" w:hAnsi="Times New Roman Regular" w:cs="Times New Roman Regular"/>
                <w:sz w:val="15"/>
                <w:szCs w:val="15"/>
                <w:lang w:eastAsia="zh-Hans" w:bidi="ar"/>
              </w:rPr>
              <w:t>06</w:t>
            </w:r>
          </w:p>
        </w:tc>
        <w:tc>
          <w:tcPr>
            <w:tcW w:w="133" w:type="pct"/>
            <w:tcBorders>
              <w:top w:val="nil"/>
              <w:left w:val="nil"/>
              <w:bottom w:val="nil"/>
              <w:right w:val="nil"/>
            </w:tcBorders>
            <w:vAlign w:val="center"/>
          </w:tcPr>
          <w:p w14:paraId="6B38F0DE" w14:textId="77777777" w:rsidR="002F4069" w:rsidRPr="00BA1909" w:rsidRDefault="002F4069">
            <w:pPr>
              <w:spacing w:line="180" w:lineRule="exact"/>
              <w:jc w:val="center"/>
              <w:rPr>
                <w:rFonts w:ascii="Times Regular" w:eastAsia="等线" w:hAnsi="Times Regular" w:cs="Times Regular" w:hint="eastAsia"/>
                <w:sz w:val="15"/>
                <w:szCs w:val="15"/>
                <w:lang w:bidi="ar"/>
              </w:rPr>
            </w:pPr>
          </w:p>
        </w:tc>
        <w:tc>
          <w:tcPr>
            <w:tcW w:w="533" w:type="pct"/>
            <w:tcBorders>
              <w:top w:val="nil"/>
              <w:left w:val="nil"/>
              <w:bottom w:val="nil"/>
              <w:right w:val="nil"/>
            </w:tcBorders>
            <w:vAlign w:val="center"/>
          </w:tcPr>
          <w:p w14:paraId="6B33AF91" w14:textId="77777777" w:rsidR="002F4069" w:rsidRPr="00BA1909" w:rsidRDefault="002F4069">
            <w:pPr>
              <w:spacing w:line="180" w:lineRule="exact"/>
              <w:jc w:val="center"/>
              <w:rPr>
                <w:rFonts w:ascii="Times New Roman Regular" w:eastAsia="等线" w:hAnsi="Times New Roman Regular" w:cs="Times New Roman Regular" w:hint="eastAsia"/>
                <w:sz w:val="15"/>
                <w:szCs w:val="15"/>
                <w:lang w:bidi="ar"/>
              </w:rPr>
            </w:pPr>
          </w:p>
        </w:tc>
        <w:tc>
          <w:tcPr>
            <w:tcW w:w="533" w:type="pct"/>
            <w:tcBorders>
              <w:top w:val="nil"/>
              <w:left w:val="nil"/>
              <w:bottom w:val="nil"/>
              <w:right w:val="nil"/>
            </w:tcBorders>
            <w:vAlign w:val="center"/>
          </w:tcPr>
          <w:p w14:paraId="70D63A9A" w14:textId="77777777" w:rsidR="002F4069" w:rsidRPr="00BA1909" w:rsidRDefault="002F4069">
            <w:pPr>
              <w:spacing w:line="180" w:lineRule="exact"/>
              <w:jc w:val="center"/>
              <w:rPr>
                <w:rFonts w:ascii="Times New Roman Regular" w:eastAsia="等线" w:hAnsi="Times New Roman Regular" w:cs="Times New Roman Regular" w:hint="eastAsia"/>
                <w:sz w:val="15"/>
                <w:szCs w:val="15"/>
                <w:lang w:bidi="ar"/>
              </w:rPr>
            </w:pPr>
          </w:p>
        </w:tc>
      </w:tr>
      <w:tr w:rsidR="002F4069" w:rsidRPr="00BA1909" w14:paraId="018C2BE9" w14:textId="77777777">
        <w:trPr>
          <w:trHeight w:val="363"/>
        </w:trPr>
        <w:tc>
          <w:tcPr>
            <w:tcW w:w="528" w:type="pct"/>
            <w:tcBorders>
              <w:top w:val="nil"/>
              <w:left w:val="nil"/>
              <w:bottom w:val="nil"/>
              <w:right w:val="nil"/>
            </w:tcBorders>
            <w:vAlign w:val="center"/>
          </w:tcPr>
          <w:p w14:paraId="4E8C6ADF" w14:textId="77777777" w:rsidR="002F4069" w:rsidRPr="00BA1909" w:rsidRDefault="000E44AF">
            <w:pPr>
              <w:widowControl/>
              <w:jc w:val="left"/>
              <w:textAlignment w:val="center"/>
              <w:rPr>
                <w:rFonts w:ascii="宋体" w:eastAsia="宋体" w:hAnsi="宋体" w:cs="宋体"/>
                <w:sz w:val="15"/>
                <w:szCs w:val="15"/>
                <w:lang w:bidi="ar"/>
              </w:rPr>
            </w:pPr>
            <w:proofErr w:type="spellStart"/>
            <w:r w:rsidRPr="00BA1909">
              <w:rPr>
                <w:rFonts w:ascii="宋体" w:eastAsia="宋体" w:hAnsi="宋体" w:cs="宋体" w:hint="eastAsia"/>
                <w:sz w:val="15"/>
                <w:szCs w:val="15"/>
                <w:lang w:bidi="ar"/>
              </w:rPr>
              <w:t>Krentz</w:t>
            </w:r>
            <w:proofErr w:type="spellEnd"/>
            <w:r w:rsidRPr="00BA1909">
              <w:rPr>
                <w:rFonts w:ascii="宋体" w:eastAsia="宋体" w:hAnsi="宋体" w:cs="宋体" w:hint="eastAsia"/>
                <w:sz w:val="15"/>
                <w:szCs w:val="15"/>
                <w:lang w:bidi="ar"/>
              </w:rPr>
              <w:t xml:space="preserve"> et al (2007)</w:t>
            </w:r>
          </w:p>
        </w:tc>
        <w:tc>
          <w:tcPr>
            <w:tcW w:w="132" w:type="pct"/>
            <w:tcBorders>
              <w:top w:val="nil"/>
              <w:left w:val="nil"/>
              <w:bottom w:val="nil"/>
              <w:right w:val="nil"/>
            </w:tcBorders>
            <w:vAlign w:val="center"/>
          </w:tcPr>
          <w:p w14:paraId="747D1863" w14:textId="77777777" w:rsidR="002F4069" w:rsidRPr="00BA1909" w:rsidRDefault="002F4069">
            <w:pPr>
              <w:spacing w:line="180" w:lineRule="exact"/>
              <w:rPr>
                <w:rFonts w:ascii="Times New Roman Regular" w:eastAsia="等线" w:hAnsi="Times New Roman Regular" w:cs="Times New Roman Regular" w:hint="eastAsia"/>
                <w:sz w:val="15"/>
                <w:szCs w:val="15"/>
                <w:lang w:bidi="ar"/>
              </w:rPr>
            </w:pPr>
          </w:p>
        </w:tc>
        <w:tc>
          <w:tcPr>
            <w:tcW w:w="496" w:type="pct"/>
            <w:tcBorders>
              <w:top w:val="nil"/>
              <w:left w:val="nil"/>
              <w:bottom w:val="nil"/>
              <w:right w:val="nil"/>
            </w:tcBorders>
            <w:vAlign w:val="center"/>
          </w:tcPr>
          <w:p w14:paraId="6DC16086" w14:textId="77777777" w:rsidR="002F4069" w:rsidRPr="00BA1909" w:rsidRDefault="000E44AF">
            <w:pPr>
              <w:spacing w:line="180" w:lineRule="exact"/>
              <w:jc w:val="center"/>
              <w:rPr>
                <w:rFonts w:ascii="Times New Roman Regular" w:eastAsia="等线" w:hAnsi="Times New Roman Regular" w:cs="Times New Roman Regular" w:hint="eastAsia"/>
                <w:sz w:val="15"/>
                <w:szCs w:val="15"/>
                <w:lang w:eastAsia="zh-Hans" w:bidi="ar"/>
              </w:rPr>
            </w:pPr>
            <w:r w:rsidRPr="00BA1909">
              <w:rPr>
                <w:rFonts w:ascii="Times New Roman Regular" w:eastAsia="等线" w:hAnsi="Times New Roman Regular" w:cs="Times New Roman Regular"/>
                <w:sz w:val="15"/>
                <w:szCs w:val="15"/>
                <w:lang w:bidi="ar"/>
              </w:rPr>
              <w:t>28</w:t>
            </w:r>
            <w:r w:rsidRPr="00BA1909">
              <w:rPr>
                <w:rFonts w:ascii="Times New Roman Regular" w:eastAsia="等线" w:hAnsi="Times New Roman Regular" w:cs="Times New Roman Regular" w:hint="eastAsia"/>
                <w:sz w:val="15"/>
                <w:szCs w:val="15"/>
                <w:lang w:eastAsia="zh-Hans" w:bidi="ar"/>
              </w:rPr>
              <w:t>.</w:t>
            </w:r>
            <w:r w:rsidRPr="00BA1909">
              <w:rPr>
                <w:rFonts w:ascii="Times New Roman Regular" w:eastAsia="等线" w:hAnsi="Times New Roman Regular" w:cs="Times New Roman Regular"/>
                <w:sz w:val="15"/>
                <w:szCs w:val="15"/>
                <w:lang w:eastAsia="zh-Hans" w:bidi="ar"/>
              </w:rPr>
              <w:t>00</w:t>
            </w:r>
            <w:r w:rsidRPr="00BA1909">
              <w:rPr>
                <w:rFonts w:ascii="Times New Roman Regular" w:eastAsia="等线" w:hAnsi="Times New Roman Regular" w:cs="Times New Roman Regular"/>
                <w:sz w:val="15"/>
                <w:szCs w:val="15"/>
                <w:lang w:bidi="ar"/>
              </w:rPr>
              <w:t>±4</w:t>
            </w:r>
            <w:r w:rsidRPr="00BA1909">
              <w:rPr>
                <w:rFonts w:ascii="Times New Roman Regular" w:eastAsia="等线" w:hAnsi="Times New Roman Regular" w:cs="Times New Roman Regular"/>
                <w:sz w:val="15"/>
                <w:szCs w:val="15"/>
                <w:lang w:eastAsia="zh-Hans" w:bidi="ar"/>
              </w:rPr>
              <w:t>.80</w:t>
            </w:r>
          </w:p>
        </w:tc>
        <w:tc>
          <w:tcPr>
            <w:tcW w:w="460" w:type="pct"/>
            <w:tcBorders>
              <w:top w:val="nil"/>
              <w:left w:val="nil"/>
              <w:bottom w:val="nil"/>
              <w:right w:val="nil"/>
            </w:tcBorders>
            <w:vAlign w:val="center"/>
          </w:tcPr>
          <w:p w14:paraId="1C2243F4" w14:textId="77777777" w:rsidR="002F4069" w:rsidRPr="00BA1909" w:rsidRDefault="000E44AF">
            <w:pPr>
              <w:spacing w:line="180" w:lineRule="exact"/>
              <w:jc w:val="center"/>
              <w:rPr>
                <w:rFonts w:ascii="Times New Roman Regular" w:eastAsia="等线" w:hAnsi="Times New Roman Regular" w:cs="Times New Roman Regular" w:hint="eastAsia"/>
                <w:sz w:val="15"/>
                <w:szCs w:val="15"/>
                <w:lang w:eastAsia="zh-Hans" w:bidi="ar"/>
              </w:rPr>
            </w:pPr>
            <w:r w:rsidRPr="00BA1909">
              <w:rPr>
                <w:rFonts w:ascii="Times New Roman Regular" w:eastAsia="等线" w:hAnsi="Times New Roman Regular" w:cs="Times New Roman Regular"/>
                <w:sz w:val="15"/>
                <w:szCs w:val="15"/>
                <w:lang w:bidi="ar"/>
              </w:rPr>
              <w:t>23</w:t>
            </w:r>
            <w:r w:rsidRPr="00BA1909">
              <w:rPr>
                <w:rFonts w:ascii="Times New Roman Regular" w:eastAsia="等线" w:hAnsi="Times New Roman Regular" w:cs="Times New Roman Regular"/>
                <w:sz w:val="15"/>
                <w:szCs w:val="15"/>
                <w:lang w:eastAsia="zh-Hans" w:bidi="ar"/>
              </w:rPr>
              <w:t>.90</w:t>
            </w:r>
            <w:r w:rsidRPr="00BA1909">
              <w:rPr>
                <w:rFonts w:ascii="Times New Roman Regular" w:eastAsia="等线" w:hAnsi="Times New Roman Regular" w:cs="Times New Roman Regular"/>
                <w:sz w:val="15"/>
                <w:szCs w:val="15"/>
                <w:lang w:bidi="ar"/>
              </w:rPr>
              <w:t>±3</w:t>
            </w:r>
            <w:r w:rsidRPr="00BA1909">
              <w:rPr>
                <w:rFonts w:ascii="Times New Roman Regular" w:eastAsia="等线" w:hAnsi="Times New Roman Regular" w:cs="Times New Roman Regular"/>
                <w:sz w:val="15"/>
                <w:szCs w:val="15"/>
                <w:lang w:eastAsia="zh-Hans" w:bidi="ar"/>
              </w:rPr>
              <w:t>.30</w:t>
            </w:r>
          </w:p>
        </w:tc>
        <w:tc>
          <w:tcPr>
            <w:tcW w:w="133" w:type="pct"/>
            <w:tcBorders>
              <w:top w:val="nil"/>
              <w:left w:val="nil"/>
              <w:bottom w:val="nil"/>
              <w:right w:val="nil"/>
            </w:tcBorders>
            <w:vAlign w:val="center"/>
          </w:tcPr>
          <w:p w14:paraId="55CA1D68" w14:textId="77777777" w:rsidR="002F4069" w:rsidRPr="00BA1909" w:rsidRDefault="002F4069">
            <w:pPr>
              <w:widowControl/>
              <w:jc w:val="center"/>
              <w:textAlignment w:val="center"/>
              <w:rPr>
                <w:rFonts w:ascii="Times New Roman Regular" w:eastAsia="Times New Roman Regular" w:hAnsi="Times New Roman Regular" w:cs="Times New Roman Regular"/>
                <w:sz w:val="15"/>
                <w:szCs w:val="15"/>
                <w:lang w:bidi="ar"/>
              </w:rPr>
            </w:pPr>
          </w:p>
        </w:tc>
        <w:tc>
          <w:tcPr>
            <w:tcW w:w="533" w:type="pct"/>
            <w:tcBorders>
              <w:top w:val="nil"/>
              <w:left w:val="nil"/>
              <w:bottom w:val="nil"/>
              <w:right w:val="nil"/>
            </w:tcBorders>
            <w:vAlign w:val="center"/>
          </w:tcPr>
          <w:p w14:paraId="1299760D" w14:textId="77777777" w:rsidR="002F4069" w:rsidRPr="00BA1909" w:rsidRDefault="000E44AF">
            <w:pPr>
              <w:widowControl/>
              <w:jc w:val="center"/>
              <w:textAlignment w:val="center"/>
              <w:rPr>
                <w:rFonts w:ascii="Times New Roman Regular" w:eastAsia="等线" w:hAnsi="Times New Roman Regular" w:cs="Times New Roman Regular" w:hint="eastAsia"/>
                <w:sz w:val="15"/>
                <w:szCs w:val="15"/>
                <w:lang w:eastAsia="zh-Hans" w:bidi="ar"/>
              </w:rPr>
            </w:pPr>
            <w:r w:rsidRPr="00BA1909">
              <w:rPr>
                <w:rFonts w:ascii="Times New Roman Regular" w:eastAsia="Times New Roman Regular" w:hAnsi="Times New Roman Regular" w:cs="Times New Roman Regular"/>
                <w:sz w:val="15"/>
                <w:szCs w:val="15"/>
                <w:lang w:bidi="ar"/>
              </w:rPr>
              <w:t>89.50±12.2</w:t>
            </w:r>
          </w:p>
        </w:tc>
        <w:tc>
          <w:tcPr>
            <w:tcW w:w="533" w:type="pct"/>
            <w:tcBorders>
              <w:top w:val="nil"/>
              <w:left w:val="nil"/>
              <w:bottom w:val="nil"/>
              <w:right w:val="nil"/>
            </w:tcBorders>
            <w:vAlign w:val="center"/>
          </w:tcPr>
          <w:p w14:paraId="1DD562F6" w14:textId="77777777" w:rsidR="002F4069" w:rsidRPr="00BA1909" w:rsidRDefault="000E44AF">
            <w:pPr>
              <w:widowControl/>
              <w:jc w:val="center"/>
              <w:textAlignment w:val="center"/>
              <w:rPr>
                <w:rFonts w:ascii="Times New Roman Regular" w:eastAsia="等线" w:hAnsi="Times New Roman Regular" w:cs="Times New Roman Regular" w:hint="eastAsia"/>
                <w:sz w:val="15"/>
                <w:szCs w:val="15"/>
                <w:lang w:eastAsia="zh-Hans" w:bidi="ar"/>
              </w:rPr>
            </w:pPr>
            <w:r w:rsidRPr="00BA1909">
              <w:rPr>
                <w:rFonts w:ascii="Times New Roman Regular" w:eastAsia="Times New Roman Regular" w:hAnsi="Times New Roman Regular" w:cs="Times New Roman Regular"/>
                <w:sz w:val="15"/>
                <w:szCs w:val="15"/>
                <w:lang w:bidi="ar"/>
              </w:rPr>
              <w:t>78.50 ±8.90</w:t>
            </w:r>
          </w:p>
        </w:tc>
        <w:tc>
          <w:tcPr>
            <w:tcW w:w="133" w:type="pct"/>
            <w:tcBorders>
              <w:top w:val="nil"/>
              <w:left w:val="nil"/>
              <w:bottom w:val="nil"/>
              <w:right w:val="nil"/>
            </w:tcBorders>
            <w:vAlign w:val="center"/>
          </w:tcPr>
          <w:p w14:paraId="04953BE3" w14:textId="77777777" w:rsidR="002F4069" w:rsidRPr="00BA1909" w:rsidRDefault="002F4069">
            <w:pPr>
              <w:widowControl/>
              <w:jc w:val="center"/>
              <w:textAlignment w:val="center"/>
              <w:rPr>
                <w:rFonts w:ascii="Times New Roman Regular" w:eastAsia="Times New Roman Regular" w:hAnsi="Times New Roman Regular" w:cs="Times New Roman Regular"/>
                <w:sz w:val="15"/>
                <w:szCs w:val="15"/>
                <w:lang w:bidi="ar"/>
              </w:rPr>
            </w:pPr>
          </w:p>
        </w:tc>
        <w:tc>
          <w:tcPr>
            <w:tcW w:w="424" w:type="pct"/>
            <w:tcBorders>
              <w:top w:val="nil"/>
              <w:left w:val="nil"/>
              <w:bottom w:val="nil"/>
              <w:right w:val="nil"/>
            </w:tcBorders>
            <w:vAlign w:val="center"/>
          </w:tcPr>
          <w:p w14:paraId="0E19F334" w14:textId="77777777" w:rsidR="002F4069" w:rsidRPr="00BA1909" w:rsidRDefault="002F4069">
            <w:pPr>
              <w:spacing w:line="180" w:lineRule="exact"/>
              <w:jc w:val="center"/>
              <w:rPr>
                <w:rFonts w:ascii="Times Regular" w:eastAsia="等线" w:hAnsi="Times Regular" w:cs="Times Regular" w:hint="eastAsia"/>
                <w:sz w:val="15"/>
                <w:szCs w:val="15"/>
                <w:lang w:bidi="ar"/>
              </w:rPr>
            </w:pPr>
          </w:p>
        </w:tc>
        <w:tc>
          <w:tcPr>
            <w:tcW w:w="424" w:type="pct"/>
            <w:tcBorders>
              <w:top w:val="nil"/>
              <w:left w:val="nil"/>
              <w:bottom w:val="nil"/>
              <w:right w:val="nil"/>
            </w:tcBorders>
            <w:vAlign w:val="center"/>
          </w:tcPr>
          <w:p w14:paraId="01329982" w14:textId="77777777" w:rsidR="002F4069" w:rsidRPr="00BA1909" w:rsidRDefault="002F4069">
            <w:pPr>
              <w:spacing w:line="180" w:lineRule="exact"/>
              <w:jc w:val="center"/>
              <w:rPr>
                <w:rFonts w:ascii="Times Regular" w:eastAsia="等线" w:hAnsi="Times Regular" w:cs="Times Regular" w:hint="eastAsia"/>
                <w:sz w:val="15"/>
                <w:szCs w:val="15"/>
                <w:lang w:bidi="ar"/>
              </w:rPr>
            </w:pPr>
          </w:p>
        </w:tc>
        <w:tc>
          <w:tcPr>
            <w:tcW w:w="133" w:type="pct"/>
            <w:tcBorders>
              <w:top w:val="nil"/>
              <w:left w:val="nil"/>
              <w:bottom w:val="nil"/>
              <w:right w:val="nil"/>
            </w:tcBorders>
            <w:vAlign w:val="center"/>
          </w:tcPr>
          <w:p w14:paraId="5363F16B" w14:textId="77777777" w:rsidR="002F4069" w:rsidRPr="00BA1909" w:rsidRDefault="002F4069">
            <w:pPr>
              <w:spacing w:line="180" w:lineRule="exact"/>
              <w:jc w:val="center"/>
              <w:rPr>
                <w:rFonts w:ascii="Times Regular" w:eastAsia="等线" w:hAnsi="Times Regular" w:cs="Times Regular" w:hint="eastAsia"/>
                <w:sz w:val="15"/>
                <w:szCs w:val="15"/>
                <w:lang w:bidi="ar"/>
              </w:rPr>
            </w:pPr>
          </w:p>
        </w:tc>
        <w:tc>
          <w:tcPr>
            <w:tcW w:w="533" w:type="pct"/>
            <w:tcBorders>
              <w:top w:val="nil"/>
              <w:left w:val="nil"/>
              <w:bottom w:val="nil"/>
              <w:right w:val="nil"/>
            </w:tcBorders>
            <w:vAlign w:val="center"/>
          </w:tcPr>
          <w:p w14:paraId="40064898" w14:textId="77777777" w:rsidR="002F4069" w:rsidRPr="00BA1909" w:rsidRDefault="000E44AF">
            <w:pPr>
              <w:jc w:val="center"/>
              <w:rPr>
                <w:rFonts w:ascii="Times New Roman Regular" w:eastAsia="等线" w:hAnsi="Times New Roman Regular" w:cs="Times New Roman Regular" w:hint="eastAsia"/>
                <w:sz w:val="15"/>
                <w:szCs w:val="15"/>
                <w:lang w:bidi="ar"/>
              </w:rPr>
            </w:pPr>
            <w:r w:rsidRPr="00BA1909">
              <w:rPr>
                <w:rFonts w:ascii="Times New Roman Regular" w:eastAsia="等线" w:hAnsi="Times New Roman Regular" w:cs="Times New Roman Regular"/>
                <w:sz w:val="15"/>
                <w:szCs w:val="15"/>
                <w:lang w:bidi="ar"/>
              </w:rPr>
              <w:t>142.00</w:t>
            </w:r>
            <w:r w:rsidRPr="00BA1909">
              <w:rPr>
                <w:rFonts w:ascii="Times New Roman Regular" w:eastAsia="Times New Roman Regular" w:hAnsi="Times New Roman Regular" w:cs="Times New Roman Regular"/>
                <w:sz w:val="15"/>
                <w:szCs w:val="15"/>
                <w:lang w:bidi="ar"/>
              </w:rPr>
              <w:t>±</w:t>
            </w:r>
            <w:r w:rsidRPr="00BA1909">
              <w:rPr>
                <w:rFonts w:ascii="Times New Roman Regular" w:eastAsia="等线" w:hAnsi="Times New Roman Regular" w:cs="Times New Roman Regular"/>
                <w:sz w:val="15"/>
                <w:szCs w:val="15"/>
                <w:lang w:bidi="ar"/>
              </w:rPr>
              <w:t>17.00</w:t>
            </w:r>
          </w:p>
        </w:tc>
        <w:tc>
          <w:tcPr>
            <w:tcW w:w="533" w:type="pct"/>
            <w:tcBorders>
              <w:top w:val="nil"/>
              <w:left w:val="nil"/>
              <w:bottom w:val="nil"/>
              <w:right w:val="nil"/>
            </w:tcBorders>
            <w:vAlign w:val="center"/>
          </w:tcPr>
          <w:p w14:paraId="5855B332" w14:textId="77777777" w:rsidR="002F4069" w:rsidRPr="00BA1909" w:rsidRDefault="000E44AF">
            <w:pPr>
              <w:jc w:val="center"/>
              <w:rPr>
                <w:rFonts w:ascii="Times New Roman Regular" w:eastAsia="等线" w:hAnsi="Times New Roman Regular" w:cs="Times New Roman Regular" w:hint="eastAsia"/>
                <w:sz w:val="15"/>
                <w:szCs w:val="15"/>
                <w:lang w:bidi="ar"/>
              </w:rPr>
            </w:pPr>
            <w:r w:rsidRPr="00BA1909">
              <w:rPr>
                <w:rFonts w:ascii="Times New Roman Regular" w:eastAsia="等线" w:hAnsi="Times New Roman Regular" w:cs="Times New Roman Regular"/>
                <w:sz w:val="15"/>
                <w:szCs w:val="15"/>
                <w:lang w:bidi="ar"/>
              </w:rPr>
              <w:t>145.00</w:t>
            </w:r>
            <w:r w:rsidRPr="00BA1909">
              <w:rPr>
                <w:rFonts w:ascii="Times New Roman Regular" w:eastAsia="Times New Roman Regular" w:hAnsi="Times New Roman Regular" w:cs="Times New Roman Regular"/>
                <w:sz w:val="15"/>
                <w:szCs w:val="15"/>
                <w:lang w:bidi="ar"/>
              </w:rPr>
              <w:t>±</w:t>
            </w:r>
            <w:r w:rsidRPr="00BA1909">
              <w:rPr>
                <w:rFonts w:ascii="Times New Roman Regular" w:eastAsia="等线" w:hAnsi="Times New Roman Regular" w:cs="Times New Roman Regular"/>
                <w:sz w:val="15"/>
                <w:szCs w:val="15"/>
                <w:lang w:bidi="ar"/>
              </w:rPr>
              <w:t>22.00</w:t>
            </w:r>
          </w:p>
        </w:tc>
      </w:tr>
      <w:tr w:rsidR="002F4069" w:rsidRPr="00BA1909" w14:paraId="37CCC5F0" w14:textId="77777777">
        <w:trPr>
          <w:trHeight w:val="363"/>
        </w:trPr>
        <w:tc>
          <w:tcPr>
            <w:tcW w:w="528" w:type="pct"/>
            <w:tcBorders>
              <w:top w:val="nil"/>
              <w:left w:val="nil"/>
              <w:bottom w:val="nil"/>
              <w:right w:val="nil"/>
            </w:tcBorders>
            <w:vAlign w:val="center"/>
          </w:tcPr>
          <w:p w14:paraId="5FE88FC8" w14:textId="77777777" w:rsidR="002F4069" w:rsidRPr="00BA1909" w:rsidRDefault="000E44AF">
            <w:pPr>
              <w:widowControl/>
              <w:jc w:val="left"/>
              <w:textAlignment w:val="center"/>
              <w:rPr>
                <w:rFonts w:ascii="宋体" w:eastAsia="宋体" w:hAnsi="宋体" w:cs="宋体"/>
                <w:sz w:val="15"/>
                <w:szCs w:val="15"/>
                <w:lang w:bidi="ar"/>
              </w:rPr>
            </w:pPr>
            <w:r w:rsidRPr="00BA1909">
              <w:rPr>
                <w:rFonts w:ascii="宋体" w:eastAsia="宋体" w:hAnsi="宋体" w:cs="宋体" w:hint="eastAsia"/>
                <w:sz w:val="15"/>
                <w:szCs w:val="15"/>
                <w:lang w:bidi="ar"/>
              </w:rPr>
              <w:t>Margolin et al (2005)</w:t>
            </w:r>
          </w:p>
        </w:tc>
        <w:tc>
          <w:tcPr>
            <w:tcW w:w="132" w:type="pct"/>
            <w:tcBorders>
              <w:top w:val="nil"/>
              <w:left w:val="nil"/>
              <w:bottom w:val="nil"/>
              <w:right w:val="nil"/>
            </w:tcBorders>
            <w:vAlign w:val="center"/>
          </w:tcPr>
          <w:p w14:paraId="56A0A47B" w14:textId="77777777" w:rsidR="002F4069" w:rsidRPr="00BA1909" w:rsidRDefault="002F4069">
            <w:pPr>
              <w:rPr>
                <w:rFonts w:ascii="Times New Roman Regular" w:eastAsia="等线" w:hAnsi="Times New Roman Regular" w:cs="Times New Roman Regular" w:hint="eastAsia"/>
                <w:sz w:val="15"/>
                <w:szCs w:val="15"/>
                <w:lang w:bidi="ar"/>
              </w:rPr>
            </w:pPr>
          </w:p>
        </w:tc>
        <w:tc>
          <w:tcPr>
            <w:tcW w:w="496" w:type="pct"/>
            <w:tcBorders>
              <w:top w:val="nil"/>
              <w:left w:val="nil"/>
              <w:bottom w:val="nil"/>
              <w:right w:val="nil"/>
            </w:tcBorders>
            <w:vAlign w:val="center"/>
          </w:tcPr>
          <w:p w14:paraId="7D800541" w14:textId="77777777" w:rsidR="002F4069" w:rsidRPr="00BA1909" w:rsidRDefault="000E44AF">
            <w:pPr>
              <w:jc w:val="center"/>
              <w:rPr>
                <w:rFonts w:ascii="Times New Roman Regular" w:eastAsia="等线" w:hAnsi="Times New Roman Regular" w:cs="Times New Roman Regular" w:hint="eastAsia"/>
                <w:sz w:val="15"/>
                <w:szCs w:val="15"/>
                <w:lang w:eastAsia="zh-Hans" w:bidi="ar"/>
              </w:rPr>
            </w:pPr>
            <w:r w:rsidRPr="00BA1909">
              <w:rPr>
                <w:rFonts w:ascii="Times New Roman Regular" w:eastAsia="等线" w:hAnsi="Times New Roman Regular" w:cs="Times New Roman Regular"/>
                <w:sz w:val="15"/>
                <w:szCs w:val="15"/>
                <w:lang w:bidi="ar"/>
              </w:rPr>
              <w:t>33</w:t>
            </w:r>
            <w:r w:rsidRPr="00BA1909">
              <w:rPr>
                <w:rFonts w:ascii="Times New Roman Regular" w:eastAsia="等线" w:hAnsi="Times New Roman Regular" w:cs="Times New Roman Regular"/>
                <w:sz w:val="15"/>
                <w:szCs w:val="15"/>
                <w:lang w:eastAsia="zh-Hans" w:bidi="ar"/>
              </w:rPr>
              <w:t>.62</w:t>
            </w:r>
            <w:r w:rsidRPr="00BA1909">
              <w:rPr>
                <w:rFonts w:ascii="Times New Roman Regular" w:eastAsia="Times New Roman Regular" w:hAnsi="Times New Roman Regular" w:cs="Times New Roman Regular"/>
                <w:sz w:val="15"/>
                <w:szCs w:val="15"/>
                <w:lang w:bidi="ar"/>
              </w:rPr>
              <w:t>±</w:t>
            </w:r>
            <w:r w:rsidRPr="00BA1909">
              <w:rPr>
                <w:rFonts w:ascii="Times New Roman Regular" w:eastAsia="等线" w:hAnsi="Times New Roman Regular" w:cs="Times New Roman Regular"/>
                <w:sz w:val="15"/>
                <w:szCs w:val="15"/>
                <w:lang w:eastAsia="zh-Hans" w:bidi="ar"/>
              </w:rPr>
              <w:t>5.06</w:t>
            </w:r>
          </w:p>
        </w:tc>
        <w:tc>
          <w:tcPr>
            <w:tcW w:w="460" w:type="pct"/>
            <w:tcBorders>
              <w:top w:val="nil"/>
              <w:left w:val="nil"/>
              <w:bottom w:val="nil"/>
              <w:right w:val="nil"/>
            </w:tcBorders>
            <w:vAlign w:val="center"/>
          </w:tcPr>
          <w:p w14:paraId="36981BBB" w14:textId="77777777" w:rsidR="002F4069" w:rsidRPr="00BA1909" w:rsidRDefault="000E44AF">
            <w:pPr>
              <w:jc w:val="center"/>
              <w:rPr>
                <w:rFonts w:ascii="Times New Roman Regular" w:eastAsia="等线" w:hAnsi="Times New Roman Regular" w:cs="Times New Roman Regular" w:hint="eastAsia"/>
                <w:sz w:val="15"/>
                <w:szCs w:val="15"/>
                <w:lang w:eastAsia="zh-Hans" w:bidi="ar"/>
              </w:rPr>
            </w:pPr>
            <w:r w:rsidRPr="00BA1909">
              <w:rPr>
                <w:rFonts w:ascii="Times New Roman Regular" w:eastAsia="等线" w:hAnsi="Times New Roman Regular" w:cs="Times New Roman Regular"/>
                <w:sz w:val="15"/>
                <w:szCs w:val="15"/>
                <w:lang w:bidi="ar"/>
              </w:rPr>
              <w:t>26</w:t>
            </w:r>
            <w:r w:rsidRPr="00BA1909">
              <w:rPr>
                <w:rFonts w:ascii="Times New Roman Regular" w:eastAsia="等线" w:hAnsi="Times New Roman Regular" w:cs="Times New Roman Regular"/>
                <w:sz w:val="15"/>
                <w:szCs w:val="15"/>
                <w:lang w:eastAsia="zh-Hans" w:bidi="ar"/>
              </w:rPr>
              <w:t>.17</w:t>
            </w:r>
            <w:r w:rsidRPr="00BA1909">
              <w:rPr>
                <w:rFonts w:ascii="Times New Roman Regular" w:eastAsia="Times New Roman Regular" w:hAnsi="Times New Roman Regular" w:cs="Times New Roman Regular"/>
                <w:sz w:val="15"/>
                <w:szCs w:val="15"/>
                <w:lang w:bidi="ar"/>
              </w:rPr>
              <w:t>±</w:t>
            </w:r>
            <w:r w:rsidRPr="00BA1909">
              <w:rPr>
                <w:rFonts w:ascii="Times New Roman Regular" w:eastAsia="等线" w:hAnsi="Times New Roman Regular" w:cs="Times New Roman Regular"/>
                <w:sz w:val="15"/>
                <w:szCs w:val="15"/>
                <w:lang w:eastAsia="zh-Hans" w:bidi="ar"/>
              </w:rPr>
              <w:t>4.92</w:t>
            </w:r>
          </w:p>
        </w:tc>
        <w:tc>
          <w:tcPr>
            <w:tcW w:w="133" w:type="pct"/>
            <w:tcBorders>
              <w:top w:val="nil"/>
              <w:left w:val="nil"/>
              <w:bottom w:val="nil"/>
              <w:right w:val="nil"/>
            </w:tcBorders>
            <w:vAlign w:val="center"/>
          </w:tcPr>
          <w:p w14:paraId="20488B0F" w14:textId="77777777" w:rsidR="002F4069" w:rsidRPr="00BA1909" w:rsidRDefault="002F4069">
            <w:pPr>
              <w:widowControl/>
              <w:jc w:val="center"/>
              <w:textAlignment w:val="center"/>
              <w:rPr>
                <w:rFonts w:ascii="Times New Roman Regular" w:eastAsia="Times New Roman Regular" w:hAnsi="Times New Roman Regular" w:cs="Times New Roman Regular"/>
                <w:sz w:val="15"/>
                <w:szCs w:val="15"/>
                <w:lang w:bidi="ar"/>
              </w:rPr>
            </w:pPr>
          </w:p>
        </w:tc>
        <w:tc>
          <w:tcPr>
            <w:tcW w:w="533" w:type="pct"/>
            <w:tcBorders>
              <w:top w:val="nil"/>
              <w:left w:val="nil"/>
              <w:bottom w:val="nil"/>
              <w:right w:val="nil"/>
            </w:tcBorders>
            <w:vAlign w:val="center"/>
          </w:tcPr>
          <w:p w14:paraId="32EB9262" w14:textId="77777777" w:rsidR="002F4069" w:rsidRPr="00BA1909" w:rsidRDefault="000E44AF">
            <w:pPr>
              <w:widowControl/>
              <w:jc w:val="center"/>
              <w:textAlignment w:val="center"/>
              <w:rPr>
                <w:rFonts w:ascii="Times New Roman Regular" w:eastAsia="等线" w:hAnsi="Times New Roman Regular" w:cs="Times New Roman Regular" w:hint="eastAsia"/>
                <w:sz w:val="15"/>
                <w:szCs w:val="15"/>
                <w:lang w:eastAsia="zh-Hans" w:bidi="ar"/>
              </w:rPr>
            </w:pPr>
            <w:r w:rsidRPr="00BA1909">
              <w:rPr>
                <w:rFonts w:ascii="Times New Roman Regular" w:eastAsia="Times New Roman Regular" w:hAnsi="Times New Roman Regular" w:cs="Times New Roman Regular"/>
                <w:sz w:val="15"/>
                <w:szCs w:val="15"/>
                <w:lang w:bidi="ar"/>
              </w:rPr>
              <w:t>114.63±21.25</w:t>
            </w:r>
          </w:p>
        </w:tc>
        <w:tc>
          <w:tcPr>
            <w:tcW w:w="533" w:type="pct"/>
            <w:tcBorders>
              <w:top w:val="nil"/>
              <w:left w:val="nil"/>
              <w:bottom w:val="nil"/>
              <w:right w:val="nil"/>
            </w:tcBorders>
            <w:vAlign w:val="center"/>
          </w:tcPr>
          <w:p w14:paraId="3F6189BB" w14:textId="77777777" w:rsidR="002F4069" w:rsidRPr="00BA1909" w:rsidRDefault="000E44AF">
            <w:pPr>
              <w:widowControl/>
              <w:jc w:val="center"/>
              <w:textAlignment w:val="center"/>
              <w:rPr>
                <w:rFonts w:ascii="Times New Roman Regular" w:eastAsia="等线" w:hAnsi="Times New Roman Regular" w:cs="Times New Roman Regular" w:hint="eastAsia"/>
                <w:sz w:val="15"/>
                <w:szCs w:val="15"/>
                <w:lang w:eastAsia="zh-Hans" w:bidi="ar"/>
              </w:rPr>
            </w:pPr>
            <w:r w:rsidRPr="00BA1909">
              <w:rPr>
                <w:rFonts w:ascii="Times New Roman Regular" w:eastAsia="Times New Roman Regular" w:hAnsi="Times New Roman Regular" w:cs="Times New Roman Regular"/>
                <w:sz w:val="15"/>
                <w:szCs w:val="15"/>
                <w:lang w:bidi="ar"/>
              </w:rPr>
              <w:t>86.28±12.06</w:t>
            </w:r>
          </w:p>
        </w:tc>
        <w:tc>
          <w:tcPr>
            <w:tcW w:w="133" w:type="pct"/>
            <w:tcBorders>
              <w:top w:val="nil"/>
              <w:left w:val="nil"/>
              <w:bottom w:val="nil"/>
              <w:right w:val="nil"/>
            </w:tcBorders>
            <w:vAlign w:val="center"/>
          </w:tcPr>
          <w:p w14:paraId="4F5B2820" w14:textId="77777777" w:rsidR="002F4069" w:rsidRPr="00BA1909" w:rsidRDefault="002F4069">
            <w:pPr>
              <w:widowControl/>
              <w:jc w:val="center"/>
              <w:textAlignment w:val="center"/>
              <w:rPr>
                <w:rFonts w:ascii="Times New Roman Regular" w:eastAsia="Times New Roman Regular" w:hAnsi="Times New Roman Regular" w:cs="Times New Roman Regular"/>
                <w:sz w:val="15"/>
                <w:szCs w:val="15"/>
                <w:lang w:bidi="ar"/>
              </w:rPr>
            </w:pPr>
          </w:p>
        </w:tc>
        <w:tc>
          <w:tcPr>
            <w:tcW w:w="424" w:type="pct"/>
            <w:tcBorders>
              <w:top w:val="nil"/>
              <w:left w:val="nil"/>
              <w:bottom w:val="nil"/>
              <w:right w:val="nil"/>
            </w:tcBorders>
            <w:vAlign w:val="center"/>
          </w:tcPr>
          <w:p w14:paraId="36C5766F" w14:textId="77777777" w:rsidR="002F4069" w:rsidRPr="00BA1909" w:rsidRDefault="002F4069">
            <w:pPr>
              <w:spacing w:line="180" w:lineRule="exact"/>
              <w:jc w:val="center"/>
              <w:rPr>
                <w:rFonts w:ascii="Times Regular" w:eastAsia="等线" w:hAnsi="Times Regular" w:cs="Times Regular" w:hint="eastAsia"/>
                <w:sz w:val="15"/>
                <w:szCs w:val="15"/>
                <w:lang w:bidi="ar"/>
              </w:rPr>
            </w:pPr>
          </w:p>
        </w:tc>
        <w:tc>
          <w:tcPr>
            <w:tcW w:w="424" w:type="pct"/>
            <w:tcBorders>
              <w:top w:val="nil"/>
              <w:left w:val="nil"/>
              <w:bottom w:val="nil"/>
              <w:right w:val="nil"/>
            </w:tcBorders>
            <w:vAlign w:val="center"/>
          </w:tcPr>
          <w:p w14:paraId="66759A8E" w14:textId="77777777" w:rsidR="002F4069" w:rsidRPr="00BA1909" w:rsidRDefault="002F4069">
            <w:pPr>
              <w:spacing w:line="180" w:lineRule="exact"/>
              <w:jc w:val="center"/>
              <w:rPr>
                <w:rFonts w:ascii="Times Regular" w:eastAsia="等线" w:hAnsi="Times Regular" w:cs="Times Regular" w:hint="eastAsia"/>
                <w:sz w:val="15"/>
                <w:szCs w:val="15"/>
                <w:lang w:bidi="ar"/>
              </w:rPr>
            </w:pPr>
          </w:p>
        </w:tc>
        <w:tc>
          <w:tcPr>
            <w:tcW w:w="133" w:type="pct"/>
            <w:tcBorders>
              <w:top w:val="nil"/>
              <w:left w:val="nil"/>
              <w:bottom w:val="nil"/>
              <w:right w:val="nil"/>
            </w:tcBorders>
            <w:vAlign w:val="center"/>
          </w:tcPr>
          <w:p w14:paraId="4AC8CCAA" w14:textId="77777777" w:rsidR="002F4069" w:rsidRPr="00BA1909" w:rsidRDefault="002F4069">
            <w:pPr>
              <w:spacing w:line="180" w:lineRule="exact"/>
              <w:jc w:val="center"/>
              <w:rPr>
                <w:rFonts w:ascii="Times Regular" w:eastAsia="等线" w:hAnsi="Times Regular" w:cs="Times Regular" w:hint="eastAsia"/>
                <w:sz w:val="15"/>
                <w:szCs w:val="15"/>
                <w:lang w:bidi="ar"/>
              </w:rPr>
            </w:pPr>
          </w:p>
        </w:tc>
        <w:tc>
          <w:tcPr>
            <w:tcW w:w="533" w:type="pct"/>
            <w:tcBorders>
              <w:top w:val="nil"/>
              <w:left w:val="nil"/>
              <w:bottom w:val="nil"/>
              <w:right w:val="nil"/>
            </w:tcBorders>
            <w:vAlign w:val="center"/>
          </w:tcPr>
          <w:p w14:paraId="71116905" w14:textId="77777777" w:rsidR="002F4069" w:rsidRPr="00BA1909" w:rsidRDefault="002F4069">
            <w:pPr>
              <w:spacing w:line="180" w:lineRule="exact"/>
              <w:jc w:val="center"/>
              <w:rPr>
                <w:rFonts w:ascii="Times New Roman Regular" w:eastAsia="等线" w:hAnsi="Times New Roman Regular" w:cs="Times New Roman Regular" w:hint="eastAsia"/>
                <w:sz w:val="15"/>
                <w:szCs w:val="15"/>
                <w:lang w:bidi="ar"/>
              </w:rPr>
            </w:pPr>
          </w:p>
        </w:tc>
        <w:tc>
          <w:tcPr>
            <w:tcW w:w="533" w:type="pct"/>
            <w:tcBorders>
              <w:top w:val="nil"/>
              <w:left w:val="nil"/>
              <w:bottom w:val="nil"/>
              <w:right w:val="nil"/>
            </w:tcBorders>
            <w:vAlign w:val="center"/>
          </w:tcPr>
          <w:p w14:paraId="1B32A043" w14:textId="77777777" w:rsidR="002F4069" w:rsidRPr="00BA1909" w:rsidRDefault="002F4069">
            <w:pPr>
              <w:spacing w:line="180" w:lineRule="exact"/>
              <w:jc w:val="center"/>
              <w:rPr>
                <w:rFonts w:ascii="Times New Roman Regular" w:eastAsia="等线" w:hAnsi="Times New Roman Regular" w:cs="Times New Roman Regular" w:hint="eastAsia"/>
                <w:sz w:val="15"/>
                <w:szCs w:val="15"/>
                <w:lang w:bidi="ar"/>
              </w:rPr>
            </w:pPr>
          </w:p>
        </w:tc>
      </w:tr>
      <w:tr w:rsidR="002F4069" w:rsidRPr="00BA1909" w14:paraId="486086BE" w14:textId="77777777">
        <w:trPr>
          <w:trHeight w:val="363"/>
        </w:trPr>
        <w:tc>
          <w:tcPr>
            <w:tcW w:w="528" w:type="pct"/>
            <w:tcBorders>
              <w:top w:val="nil"/>
              <w:left w:val="nil"/>
              <w:bottom w:val="nil"/>
              <w:right w:val="nil"/>
            </w:tcBorders>
            <w:vAlign w:val="center"/>
          </w:tcPr>
          <w:p w14:paraId="27CC96B6" w14:textId="77777777" w:rsidR="002F4069" w:rsidRPr="00BA1909" w:rsidRDefault="000E44AF">
            <w:pPr>
              <w:widowControl/>
              <w:jc w:val="left"/>
              <w:textAlignment w:val="center"/>
              <w:rPr>
                <w:rFonts w:ascii="宋体" w:eastAsia="宋体" w:hAnsi="宋体" w:cs="宋体"/>
                <w:sz w:val="15"/>
                <w:szCs w:val="15"/>
                <w:lang w:bidi="ar"/>
              </w:rPr>
            </w:pPr>
            <w:r w:rsidRPr="00BA1909">
              <w:rPr>
                <w:rFonts w:ascii="宋体" w:eastAsia="宋体" w:hAnsi="宋体" w:cs="宋体" w:hint="eastAsia"/>
                <w:sz w:val="15"/>
                <w:szCs w:val="15"/>
                <w:lang w:bidi="ar"/>
              </w:rPr>
              <w:t>Markopoulos et al (2011)</w:t>
            </w:r>
          </w:p>
        </w:tc>
        <w:tc>
          <w:tcPr>
            <w:tcW w:w="132" w:type="pct"/>
            <w:tcBorders>
              <w:top w:val="nil"/>
              <w:left w:val="nil"/>
              <w:bottom w:val="nil"/>
              <w:right w:val="nil"/>
            </w:tcBorders>
            <w:vAlign w:val="center"/>
          </w:tcPr>
          <w:p w14:paraId="482C11C0" w14:textId="77777777" w:rsidR="002F4069" w:rsidRPr="00BA1909" w:rsidRDefault="002F4069">
            <w:pPr>
              <w:rPr>
                <w:rFonts w:ascii="Times New Roman Regular" w:eastAsia="等线" w:hAnsi="Times New Roman Regular" w:cs="Times New Roman Regular" w:hint="eastAsia"/>
                <w:sz w:val="15"/>
                <w:szCs w:val="15"/>
                <w:lang w:bidi="ar"/>
              </w:rPr>
            </w:pPr>
          </w:p>
        </w:tc>
        <w:tc>
          <w:tcPr>
            <w:tcW w:w="496" w:type="pct"/>
            <w:tcBorders>
              <w:top w:val="nil"/>
              <w:left w:val="nil"/>
              <w:bottom w:val="nil"/>
              <w:right w:val="nil"/>
            </w:tcBorders>
            <w:vAlign w:val="center"/>
          </w:tcPr>
          <w:p w14:paraId="2CED4437" w14:textId="77777777" w:rsidR="002F4069" w:rsidRPr="00BA1909" w:rsidRDefault="000E44AF">
            <w:pPr>
              <w:jc w:val="center"/>
              <w:rPr>
                <w:rFonts w:ascii="Times New Roman Regular" w:eastAsia="等线" w:hAnsi="Times New Roman Regular" w:cs="Times New Roman Regular" w:hint="eastAsia"/>
                <w:sz w:val="15"/>
                <w:szCs w:val="15"/>
                <w:lang w:bidi="ar"/>
              </w:rPr>
            </w:pPr>
            <w:r w:rsidRPr="00BA1909">
              <w:rPr>
                <w:rFonts w:ascii="Times New Roman Regular" w:eastAsia="等线" w:hAnsi="Times New Roman Regular" w:cs="Times New Roman Regular" w:hint="eastAsia"/>
                <w:sz w:val="15"/>
                <w:szCs w:val="15"/>
                <w:lang w:bidi="ar"/>
              </w:rPr>
              <w:t>28.80</w:t>
            </w:r>
            <w:r w:rsidRPr="00BA1909">
              <w:rPr>
                <w:rFonts w:ascii="Times New Roman Regular" w:eastAsia="等线" w:hAnsi="Times New Roman Regular" w:cs="Times New Roman Regular"/>
                <w:sz w:val="15"/>
                <w:szCs w:val="15"/>
                <w:lang w:bidi="ar"/>
              </w:rPr>
              <w:t>±</w:t>
            </w:r>
            <w:r w:rsidRPr="00BA1909">
              <w:rPr>
                <w:rFonts w:ascii="Times New Roman Regular" w:eastAsia="等线" w:hAnsi="Times New Roman Regular" w:cs="Times New Roman Regular" w:hint="eastAsia"/>
                <w:sz w:val="15"/>
                <w:szCs w:val="15"/>
                <w:lang w:bidi="ar"/>
              </w:rPr>
              <w:t>2.63</w:t>
            </w:r>
          </w:p>
        </w:tc>
        <w:tc>
          <w:tcPr>
            <w:tcW w:w="460" w:type="pct"/>
            <w:tcBorders>
              <w:top w:val="nil"/>
              <w:left w:val="nil"/>
              <w:bottom w:val="nil"/>
              <w:right w:val="nil"/>
            </w:tcBorders>
            <w:vAlign w:val="center"/>
          </w:tcPr>
          <w:p w14:paraId="030B6B31" w14:textId="77777777" w:rsidR="002F4069" w:rsidRPr="00BA1909" w:rsidRDefault="000E44AF">
            <w:pPr>
              <w:jc w:val="center"/>
              <w:rPr>
                <w:rFonts w:ascii="Times New Roman Regular" w:eastAsia="等线" w:hAnsi="Times New Roman Regular" w:cs="Times New Roman Regular" w:hint="eastAsia"/>
                <w:sz w:val="15"/>
                <w:szCs w:val="15"/>
                <w:lang w:bidi="ar"/>
              </w:rPr>
            </w:pPr>
            <w:r w:rsidRPr="00BA1909">
              <w:rPr>
                <w:rFonts w:ascii="Times New Roman Regular" w:eastAsia="等线" w:hAnsi="Times New Roman Regular" w:cs="Times New Roman Regular" w:hint="eastAsia"/>
                <w:sz w:val="15"/>
                <w:szCs w:val="15"/>
                <w:lang w:bidi="ar"/>
              </w:rPr>
              <w:t>26.03</w:t>
            </w:r>
            <w:r w:rsidRPr="00BA1909">
              <w:rPr>
                <w:rFonts w:ascii="Times New Roman Regular" w:eastAsia="等线" w:hAnsi="Times New Roman Regular" w:cs="Times New Roman Regular"/>
                <w:sz w:val="15"/>
                <w:szCs w:val="15"/>
                <w:lang w:bidi="ar"/>
              </w:rPr>
              <w:t>±</w:t>
            </w:r>
            <w:r w:rsidRPr="00BA1909">
              <w:rPr>
                <w:rFonts w:ascii="Times New Roman Regular" w:eastAsia="等线" w:hAnsi="Times New Roman Regular" w:cs="Times New Roman Regular" w:hint="eastAsia"/>
                <w:sz w:val="15"/>
                <w:szCs w:val="15"/>
                <w:lang w:bidi="ar"/>
              </w:rPr>
              <w:t>2.87</w:t>
            </w:r>
          </w:p>
        </w:tc>
        <w:tc>
          <w:tcPr>
            <w:tcW w:w="133" w:type="pct"/>
            <w:tcBorders>
              <w:top w:val="nil"/>
              <w:left w:val="nil"/>
              <w:bottom w:val="nil"/>
              <w:right w:val="nil"/>
            </w:tcBorders>
            <w:vAlign w:val="center"/>
          </w:tcPr>
          <w:p w14:paraId="6FD9E63F" w14:textId="77777777" w:rsidR="002F4069" w:rsidRPr="00BA1909" w:rsidRDefault="002F4069">
            <w:pPr>
              <w:widowControl/>
              <w:jc w:val="center"/>
              <w:textAlignment w:val="center"/>
              <w:rPr>
                <w:rFonts w:ascii="Times New Roman Regular" w:eastAsia="Times New Roman Regular" w:hAnsi="Times New Roman Regular" w:cs="Times New Roman Regular"/>
                <w:sz w:val="15"/>
                <w:szCs w:val="15"/>
                <w:lang w:bidi="ar"/>
              </w:rPr>
            </w:pPr>
          </w:p>
        </w:tc>
        <w:tc>
          <w:tcPr>
            <w:tcW w:w="533" w:type="pct"/>
            <w:tcBorders>
              <w:top w:val="nil"/>
              <w:left w:val="nil"/>
              <w:bottom w:val="nil"/>
              <w:right w:val="nil"/>
            </w:tcBorders>
            <w:vAlign w:val="center"/>
          </w:tcPr>
          <w:p w14:paraId="3D4E9744" w14:textId="77777777" w:rsidR="002F4069" w:rsidRPr="00BA1909" w:rsidRDefault="000E44AF">
            <w:pPr>
              <w:widowControl/>
              <w:jc w:val="center"/>
              <w:textAlignment w:val="center"/>
              <w:rPr>
                <w:rFonts w:ascii="Times New Roman Regular" w:eastAsia="宋体" w:hAnsi="Times New Roman Regular" w:cs="Times New Roman Regular" w:hint="eastAsia"/>
                <w:sz w:val="15"/>
                <w:szCs w:val="15"/>
                <w:lang w:bidi="ar"/>
              </w:rPr>
            </w:pPr>
            <w:r w:rsidRPr="00BA1909">
              <w:rPr>
                <w:rFonts w:ascii="Times New Roman Regular" w:eastAsia="宋体" w:hAnsi="Times New Roman Regular" w:cs="Times New Roman Regular" w:hint="eastAsia"/>
                <w:sz w:val="15"/>
                <w:szCs w:val="15"/>
                <w:lang w:bidi="ar"/>
              </w:rPr>
              <w:t>99.50</w:t>
            </w:r>
            <w:r w:rsidRPr="00BA1909">
              <w:rPr>
                <w:rFonts w:ascii="Times New Roman Regular" w:eastAsia="Times New Roman Regular" w:hAnsi="Times New Roman Regular" w:cs="Times New Roman Regular"/>
                <w:sz w:val="15"/>
                <w:szCs w:val="15"/>
                <w:lang w:bidi="ar"/>
              </w:rPr>
              <w:t>±</w:t>
            </w:r>
            <w:r w:rsidRPr="00BA1909">
              <w:rPr>
                <w:rFonts w:ascii="Times New Roman Regular" w:eastAsia="宋体" w:hAnsi="Times New Roman Regular" w:cs="Times New Roman Regular" w:hint="eastAsia"/>
                <w:sz w:val="15"/>
                <w:szCs w:val="15"/>
                <w:lang w:bidi="ar"/>
              </w:rPr>
              <w:t>10.96</w:t>
            </w:r>
          </w:p>
        </w:tc>
        <w:tc>
          <w:tcPr>
            <w:tcW w:w="533" w:type="pct"/>
            <w:tcBorders>
              <w:top w:val="nil"/>
              <w:left w:val="nil"/>
              <w:bottom w:val="nil"/>
              <w:right w:val="nil"/>
            </w:tcBorders>
            <w:vAlign w:val="center"/>
          </w:tcPr>
          <w:p w14:paraId="74822471" w14:textId="77777777" w:rsidR="002F4069" w:rsidRPr="00BA1909" w:rsidRDefault="000E44AF">
            <w:pPr>
              <w:widowControl/>
              <w:jc w:val="center"/>
              <w:textAlignment w:val="center"/>
              <w:rPr>
                <w:rFonts w:ascii="Times New Roman Regular" w:eastAsia="等线" w:hAnsi="Times New Roman Regular" w:cs="Times New Roman Regular" w:hint="eastAsia"/>
                <w:sz w:val="15"/>
                <w:szCs w:val="15"/>
                <w:lang w:bidi="ar"/>
              </w:rPr>
            </w:pPr>
            <w:r w:rsidRPr="00BA1909">
              <w:rPr>
                <w:rFonts w:ascii="Times New Roman Regular" w:eastAsia="宋体" w:hAnsi="Times New Roman Regular" w:cs="Times New Roman Regular" w:hint="eastAsia"/>
                <w:sz w:val="15"/>
                <w:szCs w:val="15"/>
                <w:lang w:bidi="ar"/>
              </w:rPr>
              <w:t>88.70</w:t>
            </w:r>
            <w:r w:rsidRPr="00BA1909">
              <w:rPr>
                <w:rFonts w:ascii="Times New Roman Regular" w:eastAsia="等线" w:hAnsi="Times New Roman Regular" w:cs="Times New Roman Regular"/>
                <w:sz w:val="15"/>
                <w:szCs w:val="15"/>
                <w:lang w:bidi="ar"/>
              </w:rPr>
              <w:t>±</w:t>
            </w:r>
            <w:r w:rsidRPr="00BA1909">
              <w:rPr>
                <w:rFonts w:ascii="Times New Roman Regular" w:eastAsia="等线" w:hAnsi="Times New Roman Regular" w:cs="Times New Roman Regular" w:hint="eastAsia"/>
                <w:sz w:val="15"/>
                <w:szCs w:val="15"/>
                <w:lang w:bidi="ar"/>
              </w:rPr>
              <w:t>8.99</w:t>
            </w:r>
          </w:p>
        </w:tc>
        <w:tc>
          <w:tcPr>
            <w:tcW w:w="133" w:type="pct"/>
            <w:tcBorders>
              <w:top w:val="nil"/>
              <w:left w:val="nil"/>
              <w:bottom w:val="nil"/>
              <w:right w:val="nil"/>
            </w:tcBorders>
            <w:vAlign w:val="center"/>
          </w:tcPr>
          <w:p w14:paraId="45BDC0CD" w14:textId="77777777" w:rsidR="002F4069" w:rsidRPr="00BA1909" w:rsidRDefault="002F4069">
            <w:pPr>
              <w:widowControl/>
              <w:jc w:val="center"/>
              <w:textAlignment w:val="center"/>
              <w:rPr>
                <w:rFonts w:ascii="Times New Roman Regular" w:eastAsia="Times New Roman Regular" w:hAnsi="Times New Roman Regular" w:cs="Times New Roman Regular"/>
                <w:sz w:val="15"/>
                <w:szCs w:val="15"/>
                <w:lang w:bidi="ar"/>
              </w:rPr>
            </w:pPr>
          </w:p>
        </w:tc>
        <w:tc>
          <w:tcPr>
            <w:tcW w:w="424" w:type="pct"/>
            <w:tcBorders>
              <w:top w:val="nil"/>
              <w:left w:val="nil"/>
              <w:bottom w:val="nil"/>
              <w:right w:val="nil"/>
            </w:tcBorders>
            <w:vAlign w:val="center"/>
          </w:tcPr>
          <w:p w14:paraId="49F0A1FD" w14:textId="77777777" w:rsidR="002F4069" w:rsidRPr="00BA1909" w:rsidRDefault="000E44AF">
            <w:pPr>
              <w:spacing w:line="180" w:lineRule="exact"/>
              <w:jc w:val="center"/>
              <w:rPr>
                <w:rFonts w:ascii="Times Regular" w:eastAsia="等线" w:hAnsi="Times Regular" w:cs="Times Regular" w:hint="eastAsia"/>
                <w:sz w:val="15"/>
                <w:szCs w:val="15"/>
                <w:lang w:bidi="ar"/>
              </w:rPr>
            </w:pPr>
            <w:r w:rsidRPr="00BA1909">
              <w:rPr>
                <w:rFonts w:ascii="Times Regular" w:eastAsia="等线" w:hAnsi="Times Regular" w:cs="Times Regular" w:hint="eastAsia"/>
                <w:sz w:val="15"/>
                <w:szCs w:val="15"/>
                <w:lang w:bidi="ar"/>
              </w:rPr>
              <w:t>0.90</w:t>
            </w:r>
            <w:r w:rsidRPr="00BA1909">
              <w:rPr>
                <w:rFonts w:ascii="Times New Roman Regular" w:eastAsia="等线" w:hAnsi="Times New Roman Regular" w:cs="Times New Roman Regular"/>
                <w:sz w:val="15"/>
                <w:szCs w:val="15"/>
                <w:lang w:bidi="ar"/>
              </w:rPr>
              <w:t>±</w:t>
            </w:r>
            <w:r w:rsidRPr="00BA1909">
              <w:rPr>
                <w:rFonts w:ascii="Times New Roman Regular" w:eastAsia="等线" w:hAnsi="Times New Roman Regular" w:cs="Times New Roman Regular" w:hint="eastAsia"/>
                <w:sz w:val="15"/>
                <w:szCs w:val="15"/>
                <w:lang w:bidi="ar"/>
              </w:rPr>
              <w:t>0.10</w:t>
            </w:r>
          </w:p>
        </w:tc>
        <w:tc>
          <w:tcPr>
            <w:tcW w:w="424" w:type="pct"/>
            <w:tcBorders>
              <w:top w:val="nil"/>
              <w:left w:val="nil"/>
              <w:bottom w:val="nil"/>
              <w:right w:val="nil"/>
            </w:tcBorders>
            <w:vAlign w:val="center"/>
          </w:tcPr>
          <w:p w14:paraId="7BAACF33" w14:textId="77777777" w:rsidR="002F4069" w:rsidRPr="00BA1909" w:rsidRDefault="000E44AF">
            <w:pPr>
              <w:spacing w:line="180" w:lineRule="exact"/>
              <w:jc w:val="center"/>
              <w:rPr>
                <w:rFonts w:ascii="Times Regular" w:eastAsia="等线" w:hAnsi="Times Regular" w:cs="Times Regular" w:hint="eastAsia"/>
                <w:sz w:val="15"/>
                <w:szCs w:val="15"/>
                <w:lang w:bidi="ar"/>
              </w:rPr>
            </w:pPr>
            <w:r w:rsidRPr="00BA1909">
              <w:rPr>
                <w:rFonts w:ascii="Times Regular" w:eastAsia="等线" w:hAnsi="Times Regular" w:cs="Times Regular" w:hint="eastAsia"/>
                <w:sz w:val="15"/>
                <w:szCs w:val="15"/>
                <w:lang w:bidi="ar"/>
              </w:rPr>
              <w:t>0.84</w:t>
            </w:r>
            <w:r w:rsidRPr="00BA1909">
              <w:rPr>
                <w:rFonts w:ascii="Times New Roman Regular" w:eastAsia="等线" w:hAnsi="Times New Roman Regular" w:cs="Times New Roman Regular"/>
                <w:sz w:val="15"/>
                <w:szCs w:val="15"/>
                <w:lang w:bidi="ar"/>
              </w:rPr>
              <w:t>±</w:t>
            </w:r>
            <w:r w:rsidRPr="00BA1909">
              <w:rPr>
                <w:rFonts w:ascii="Times New Roman Regular" w:eastAsia="等线" w:hAnsi="Times New Roman Regular" w:cs="Times New Roman Regular" w:hint="eastAsia"/>
                <w:sz w:val="15"/>
                <w:szCs w:val="15"/>
                <w:lang w:bidi="ar"/>
              </w:rPr>
              <w:t>0.06</w:t>
            </w:r>
          </w:p>
        </w:tc>
        <w:tc>
          <w:tcPr>
            <w:tcW w:w="133" w:type="pct"/>
            <w:tcBorders>
              <w:top w:val="nil"/>
              <w:left w:val="nil"/>
              <w:bottom w:val="nil"/>
              <w:right w:val="nil"/>
            </w:tcBorders>
            <w:vAlign w:val="center"/>
          </w:tcPr>
          <w:p w14:paraId="3C00D4CF" w14:textId="77777777" w:rsidR="002F4069" w:rsidRPr="00BA1909" w:rsidRDefault="002F4069">
            <w:pPr>
              <w:spacing w:line="180" w:lineRule="exact"/>
              <w:jc w:val="center"/>
              <w:rPr>
                <w:rFonts w:ascii="Times Regular" w:eastAsia="等线" w:hAnsi="Times Regular" w:cs="Times Regular" w:hint="eastAsia"/>
                <w:sz w:val="15"/>
                <w:szCs w:val="15"/>
                <w:lang w:bidi="ar"/>
              </w:rPr>
            </w:pPr>
          </w:p>
        </w:tc>
        <w:tc>
          <w:tcPr>
            <w:tcW w:w="533" w:type="pct"/>
            <w:tcBorders>
              <w:top w:val="nil"/>
              <w:left w:val="nil"/>
              <w:bottom w:val="nil"/>
              <w:right w:val="nil"/>
            </w:tcBorders>
            <w:vAlign w:val="center"/>
          </w:tcPr>
          <w:p w14:paraId="75103110" w14:textId="77777777" w:rsidR="002F4069" w:rsidRPr="00BA1909" w:rsidRDefault="002F4069">
            <w:pPr>
              <w:spacing w:line="180" w:lineRule="exact"/>
              <w:jc w:val="center"/>
              <w:rPr>
                <w:rFonts w:ascii="Times New Roman Regular" w:eastAsia="等线" w:hAnsi="Times New Roman Regular" w:cs="Times New Roman Regular" w:hint="eastAsia"/>
                <w:sz w:val="15"/>
                <w:szCs w:val="15"/>
                <w:lang w:bidi="ar"/>
              </w:rPr>
            </w:pPr>
          </w:p>
        </w:tc>
        <w:tc>
          <w:tcPr>
            <w:tcW w:w="533" w:type="pct"/>
            <w:tcBorders>
              <w:top w:val="nil"/>
              <w:left w:val="nil"/>
              <w:bottom w:val="nil"/>
              <w:right w:val="nil"/>
            </w:tcBorders>
            <w:vAlign w:val="center"/>
          </w:tcPr>
          <w:p w14:paraId="11B8ADD2" w14:textId="77777777" w:rsidR="002F4069" w:rsidRPr="00BA1909" w:rsidRDefault="002F4069">
            <w:pPr>
              <w:spacing w:line="180" w:lineRule="exact"/>
              <w:jc w:val="center"/>
              <w:rPr>
                <w:rFonts w:ascii="Times New Roman Regular" w:eastAsia="等线" w:hAnsi="Times New Roman Regular" w:cs="Times New Roman Regular" w:hint="eastAsia"/>
                <w:sz w:val="15"/>
                <w:szCs w:val="15"/>
                <w:lang w:bidi="ar"/>
              </w:rPr>
            </w:pPr>
          </w:p>
        </w:tc>
      </w:tr>
      <w:tr w:rsidR="002F4069" w:rsidRPr="00BA1909" w14:paraId="45AAD3C7" w14:textId="77777777">
        <w:trPr>
          <w:trHeight w:val="363"/>
        </w:trPr>
        <w:tc>
          <w:tcPr>
            <w:tcW w:w="528" w:type="pct"/>
            <w:tcBorders>
              <w:top w:val="nil"/>
              <w:left w:val="nil"/>
              <w:bottom w:val="nil"/>
              <w:right w:val="nil"/>
            </w:tcBorders>
            <w:vAlign w:val="center"/>
          </w:tcPr>
          <w:p w14:paraId="7F78B754" w14:textId="77777777" w:rsidR="002F4069" w:rsidRPr="00BA1909" w:rsidRDefault="000E44AF">
            <w:pPr>
              <w:widowControl/>
              <w:jc w:val="left"/>
              <w:textAlignment w:val="center"/>
              <w:rPr>
                <w:rFonts w:ascii="宋体" w:eastAsia="宋体" w:hAnsi="宋体" w:cs="宋体"/>
                <w:sz w:val="15"/>
                <w:szCs w:val="15"/>
                <w:lang w:bidi="ar"/>
              </w:rPr>
            </w:pPr>
            <w:r w:rsidRPr="00BA1909">
              <w:rPr>
                <w:rFonts w:ascii="宋体" w:eastAsia="宋体" w:hAnsi="宋体" w:cs="宋体" w:hint="eastAsia"/>
                <w:sz w:val="15"/>
                <w:szCs w:val="15"/>
                <w:lang w:bidi="ar"/>
              </w:rPr>
              <w:t>Markopoulos et al (2012)</w:t>
            </w:r>
          </w:p>
        </w:tc>
        <w:tc>
          <w:tcPr>
            <w:tcW w:w="132" w:type="pct"/>
            <w:tcBorders>
              <w:top w:val="nil"/>
              <w:left w:val="nil"/>
              <w:bottom w:val="nil"/>
              <w:right w:val="nil"/>
            </w:tcBorders>
            <w:vAlign w:val="center"/>
          </w:tcPr>
          <w:p w14:paraId="043FA839" w14:textId="77777777" w:rsidR="002F4069" w:rsidRPr="00BA1909" w:rsidRDefault="002F4069">
            <w:pPr>
              <w:rPr>
                <w:rFonts w:ascii="Times New Roman Regular" w:eastAsia="等线" w:hAnsi="Times New Roman Regular" w:cs="Times New Roman Regular" w:hint="eastAsia"/>
                <w:sz w:val="15"/>
                <w:szCs w:val="15"/>
                <w:lang w:bidi="ar"/>
              </w:rPr>
            </w:pPr>
          </w:p>
        </w:tc>
        <w:tc>
          <w:tcPr>
            <w:tcW w:w="496" w:type="pct"/>
            <w:tcBorders>
              <w:top w:val="nil"/>
              <w:left w:val="nil"/>
              <w:bottom w:val="nil"/>
              <w:right w:val="nil"/>
            </w:tcBorders>
            <w:vAlign w:val="center"/>
          </w:tcPr>
          <w:p w14:paraId="4CFE6376" w14:textId="77777777" w:rsidR="002F4069" w:rsidRPr="00BA1909" w:rsidRDefault="000E44AF">
            <w:pPr>
              <w:jc w:val="center"/>
              <w:rPr>
                <w:rFonts w:ascii="Times New Roman Regular" w:eastAsia="等线" w:hAnsi="Times New Roman Regular" w:cs="Times New Roman Regular" w:hint="eastAsia"/>
                <w:sz w:val="15"/>
                <w:szCs w:val="15"/>
                <w:lang w:eastAsia="zh-Hans" w:bidi="ar"/>
              </w:rPr>
            </w:pPr>
            <w:r w:rsidRPr="00BA1909">
              <w:rPr>
                <w:rFonts w:ascii="Times New Roman Regular" w:eastAsia="等线" w:hAnsi="Times New Roman Regular" w:cs="Times New Roman Regular"/>
                <w:sz w:val="15"/>
                <w:szCs w:val="15"/>
                <w:lang w:bidi="ar"/>
              </w:rPr>
              <w:t>27</w:t>
            </w:r>
            <w:r w:rsidRPr="00BA1909">
              <w:rPr>
                <w:rFonts w:ascii="Times New Roman Regular" w:eastAsia="等线" w:hAnsi="Times New Roman Regular" w:cs="Times New Roman Regular"/>
                <w:sz w:val="15"/>
                <w:szCs w:val="15"/>
                <w:lang w:eastAsia="zh-Hans" w:bidi="ar"/>
              </w:rPr>
              <w:t>.40</w:t>
            </w:r>
            <w:r w:rsidRPr="00BA1909">
              <w:rPr>
                <w:rFonts w:ascii="Times New Roman Regular" w:eastAsia="Times New Roman Regular" w:hAnsi="Times New Roman Regular" w:cs="Times New Roman Regular"/>
                <w:sz w:val="15"/>
                <w:szCs w:val="15"/>
                <w:lang w:bidi="ar"/>
              </w:rPr>
              <w:t>±</w:t>
            </w:r>
            <w:r w:rsidRPr="00BA1909">
              <w:rPr>
                <w:rFonts w:ascii="Times New Roman Regular" w:eastAsia="等线" w:hAnsi="Times New Roman Regular" w:cs="Times New Roman Regular"/>
                <w:sz w:val="15"/>
                <w:szCs w:val="15"/>
                <w:lang w:eastAsia="zh-Hans" w:bidi="ar"/>
              </w:rPr>
              <w:t>2.50</w:t>
            </w:r>
          </w:p>
        </w:tc>
        <w:tc>
          <w:tcPr>
            <w:tcW w:w="460" w:type="pct"/>
            <w:tcBorders>
              <w:top w:val="nil"/>
              <w:left w:val="nil"/>
              <w:bottom w:val="nil"/>
              <w:right w:val="nil"/>
            </w:tcBorders>
            <w:vAlign w:val="center"/>
          </w:tcPr>
          <w:p w14:paraId="74F1223D" w14:textId="77777777" w:rsidR="002F4069" w:rsidRPr="00BA1909" w:rsidRDefault="000E44AF">
            <w:pPr>
              <w:jc w:val="center"/>
              <w:rPr>
                <w:rFonts w:ascii="Times New Roman Regular" w:eastAsia="等线" w:hAnsi="Times New Roman Regular" w:cs="Times New Roman Regular" w:hint="eastAsia"/>
                <w:sz w:val="15"/>
                <w:szCs w:val="15"/>
                <w:lang w:eastAsia="zh-Hans" w:bidi="ar"/>
              </w:rPr>
            </w:pPr>
            <w:r w:rsidRPr="00BA1909">
              <w:rPr>
                <w:rFonts w:ascii="Times New Roman Regular" w:eastAsia="等线" w:hAnsi="Times New Roman Regular" w:cs="Times New Roman Regular"/>
                <w:sz w:val="15"/>
                <w:szCs w:val="15"/>
                <w:lang w:bidi="ar"/>
              </w:rPr>
              <w:t>26</w:t>
            </w:r>
            <w:r w:rsidRPr="00BA1909">
              <w:rPr>
                <w:rFonts w:ascii="Times New Roman Regular" w:eastAsia="等线" w:hAnsi="Times New Roman Regular" w:cs="Times New Roman Regular"/>
                <w:sz w:val="15"/>
                <w:szCs w:val="15"/>
                <w:lang w:eastAsia="zh-Hans" w:bidi="ar"/>
              </w:rPr>
              <w:t>.03</w:t>
            </w:r>
            <w:r w:rsidRPr="00BA1909">
              <w:rPr>
                <w:rFonts w:ascii="Times New Roman Regular" w:eastAsia="Times New Roman Regular" w:hAnsi="Times New Roman Regular" w:cs="Times New Roman Regular"/>
                <w:sz w:val="15"/>
                <w:szCs w:val="15"/>
                <w:lang w:bidi="ar"/>
              </w:rPr>
              <w:t>±</w:t>
            </w:r>
            <w:r w:rsidRPr="00BA1909">
              <w:rPr>
                <w:rFonts w:ascii="Times New Roman Regular" w:eastAsia="等线" w:hAnsi="Times New Roman Regular" w:cs="Times New Roman Regular"/>
                <w:sz w:val="15"/>
                <w:szCs w:val="15"/>
                <w:lang w:eastAsia="zh-Hans" w:bidi="ar"/>
              </w:rPr>
              <w:t>2.87</w:t>
            </w:r>
          </w:p>
        </w:tc>
        <w:tc>
          <w:tcPr>
            <w:tcW w:w="133" w:type="pct"/>
            <w:tcBorders>
              <w:top w:val="nil"/>
              <w:left w:val="nil"/>
              <w:bottom w:val="nil"/>
              <w:right w:val="nil"/>
            </w:tcBorders>
            <w:vAlign w:val="center"/>
          </w:tcPr>
          <w:p w14:paraId="726D5A00" w14:textId="77777777" w:rsidR="002F4069" w:rsidRPr="00BA1909" w:rsidRDefault="002F4069">
            <w:pPr>
              <w:widowControl/>
              <w:jc w:val="center"/>
              <w:textAlignment w:val="center"/>
              <w:rPr>
                <w:rFonts w:ascii="Times New Roman Regular" w:eastAsia="Times New Roman Regular" w:hAnsi="Times New Roman Regular" w:cs="Times New Roman Regular"/>
                <w:sz w:val="15"/>
                <w:szCs w:val="15"/>
                <w:lang w:bidi="ar"/>
              </w:rPr>
            </w:pPr>
          </w:p>
        </w:tc>
        <w:tc>
          <w:tcPr>
            <w:tcW w:w="533" w:type="pct"/>
            <w:tcBorders>
              <w:top w:val="nil"/>
              <w:left w:val="nil"/>
              <w:bottom w:val="nil"/>
              <w:right w:val="nil"/>
            </w:tcBorders>
            <w:vAlign w:val="center"/>
          </w:tcPr>
          <w:p w14:paraId="1AF16832" w14:textId="77777777" w:rsidR="002F4069" w:rsidRPr="00BA1909" w:rsidRDefault="000E44AF">
            <w:pPr>
              <w:widowControl/>
              <w:jc w:val="center"/>
              <w:textAlignment w:val="center"/>
              <w:rPr>
                <w:rFonts w:ascii="Times New Roman Regular" w:eastAsia="等线" w:hAnsi="Times New Roman Regular" w:cs="Times New Roman Regular" w:hint="eastAsia"/>
                <w:sz w:val="15"/>
                <w:szCs w:val="15"/>
                <w:lang w:bidi="ar"/>
              </w:rPr>
            </w:pPr>
            <w:r w:rsidRPr="00BA1909">
              <w:rPr>
                <w:rFonts w:ascii="Times New Roman Regular" w:eastAsia="Times New Roman Regular" w:hAnsi="Times New Roman Regular" w:cs="Times New Roman Regular"/>
                <w:sz w:val="15"/>
                <w:szCs w:val="15"/>
                <w:lang w:bidi="ar"/>
              </w:rPr>
              <w:t>98.30±9.39</w:t>
            </w:r>
          </w:p>
        </w:tc>
        <w:tc>
          <w:tcPr>
            <w:tcW w:w="533" w:type="pct"/>
            <w:tcBorders>
              <w:top w:val="nil"/>
              <w:left w:val="nil"/>
              <w:bottom w:val="nil"/>
              <w:right w:val="nil"/>
            </w:tcBorders>
            <w:vAlign w:val="center"/>
          </w:tcPr>
          <w:p w14:paraId="60738DF6" w14:textId="77777777" w:rsidR="002F4069" w:rsidRPr="00BA1909" w:rsidRDefault="000E44AF">
            <w:pPr>
              <w:widowControl/>
              <w:jc w:val="center"/>
              <w:textAlignment w:val="center"/>
              <w:rPr>
                <w:rFonts w:ascii="Times New Roman Regular" w:eastAsia="等线" w:hAnsi="Times New Roman Regular" w:cs="Times New Roman Regular" w:hint="eastAsia"/>
                <w:sz w:val="15"/>
                <w:szCs w:val="15"/>
                <w:lang w:bidi="ar"/>
              </w:rPr>
            </w:pPr>
            <w:r w:rsidRPr="00BA1909">
              <w:rPr>
                <w:rFonts w:ascii="Times New Roman Regular" w:eastAsia="Times New Roman Regular" w:hAnsi="Times New Roman Regular" w:cs="Times New Roman Regular"/>
                <w:sz w:val="15"/>
                <w:szCs w:val="15"/>
                <w:lang w:bidi="ar"/>
              </w:rPr>
              <w:t>88.70±8.99</w:t>
            </w:r>
          </w:p>
        </w:tc>
        <w:tc>
          <w:tcPr>
            <w:tcW w:w="133" w:type="pct"/>
            <w:tcBorders>
              <w:top w:val="nil"/>
              <w:left w:val="nil"/>
              <w:bottom w:val="nil"/>
              <w:right w:val="nil"/>
            </w:tcBorders>
            <w:vAlign w:val="center"/>
          </w:tcPr>
          <w:p w14:paraId="3CB82DDA" w14:textId="77777777" w:rsidR="002F4069" w:rsidRPr="00BA1909" w:rsidRDefault="002F4069">
            <w:pPr>
              <w:widowControl/>
              <w:jc w:val="center"/>
              <w:textAlignment w:val="center"/>
              <w:rPr>
                <w:rFonts w:ascii="Times New Roman Regular" w:eastAsia="Times New Roman Regular" w:hAnsi="Times New Roman Regular" w:cs="Times New Roman Regular"/>
                <w:sz w:val="15"/>
                <w:szCs w:val="15"/>
                <w:lang w:bidi="ar"/>
              </w:rPr>
            </w:pPr>
          </w:p>
        </w:tc>
        <w:tc>
          <w:tcPr>
            <w:tcW w:w="424" w:type="pct"/>
            <w:tcBorders>
              <w:top w:val="nil"/>
              <w:left w:val="nil"/>
              <w:bottom w:val="nil"/>
              <w:right w:val="nil"/>
            </w:tcBorders>
            <w:vAlign w:val="center"/>
          </w:tcPr>
          <w:p w14:paraId="1D69077E" w14:textId="77777777" w:rsidR="002F4069" w:rsidRPr="00BA1909" w:rsidRDefault="000E44AF">
            <w:pPr>
              <w:spacing w:line="180" w:lineRule="exact"/>
              <w:jc w:val="center"/>
              <w:rPr>
                <w:rFonts w:ascii="Times Regular" w:eastAsia="等线" w:hAnsi="Times Regular" w:cs="Times Regular" w:hint="eastAsia"/>
                <w:sz w:val="15"/>
                <w:szCs w:val="15"/>
                <w:lang w:eastAsia="zh-Hans" w:bidi="ar"/>
              </w:rPr>
            </w:pPr>
            <w:r w:rsidRPr="00BA1909">
              <w:rPr>
                <w:rFonts w:ascii="Times Regular" w:eastAsia="等线" w:hAnsi="Times Regular" w:cs="Times Regular"/>
                <w:sz w:val="15"/>
                <w:szCs w:val="15"/>
                <w:lang w:bidi="ar"/>
              </w:rPr>
              <w:t>0</w:t>
            </w:r>
            <w:r w:rsidRPr="00BA1909">
              <w:rPr>
                <w:rFonts w:ascii="Times Regular" w:eastAsia="等线" w:hAnsi="Times Regular" w:cs="Times Regular" w:hint="eastAsia"/>
                <w:sz w:val="15"/>
                <w:szCs w:val="15"/>
                <w:lang w:eastAsia="zh-Hans" w:bidi="ar"/>
              </w:rPr>
              <w:t>.</w:t>
            </w:r>
            <w:r w:rsidRPr="00BA1909">
              <w:rPr>
                <w:rFonts w:ascii="Times Regular" w:eastAsia="等线" w:hAnsi="Times Regular" w:cs="Times Regular"/>
                <w:sz w:val="15"/>
                <w:szCs w:val="15"/>
                <w:lang w:eastAsia="zh-Hans" w:bidi="ar"/>
              </w:rPr>
              <w:t>90</w:t>
            </w:r>
            <w:r w:rsidRPr="00BA1909">
              <w:rPr>
                <w:rFonts w:ascii="Times New Roman Regular" w:eastAsia="等线" w:hAnsi="Times New Roman Regular" w:cs="Times New Roman Regular"/>
                <w:sz w:val="15"/>
                <w:szCs w:val="15"/>
                <w:lang w:bidi="ar"/>
              </w:rPr>
              <w:t>±0</w:t>
            </w:r>
            <w:r w:rsidRPr="00BA1909">
              <w:rPr>
                <w:rFonts w:ascii="Times New Roman Regular" w:eastAsia="等线" w:hAnsi="Times New Roman Regular" w:cs="Times New Roman Regular" w:hint="eastAsia"/>
                <w:sz w:val="15"/>
                <w:szCs w:val="15"/>
                <w:lang w:eastAsia="zh-Hans" w:bidi="ar"/>
              </w:rPr>
              <w:t>.</w:t>
            </w:r>
            <w:r w:rsidRPr="00BA1909">
              <w:rPr>
                <w:rFonts w:ascii="Times New Roman Regular" w:eastAsia="等线" w:hAnsi="Times New Roman Regular" w:cs="Times New Roman Regular"/>
                <w:sz w:val="15"/>
                <w:szCs w:val="15"/>
                <w:lang w:eastAsia="zh-Hans" w:bidi="ar"/>
              </w:rPr>
              <w:t>10</w:t>
            </w:r>
          </w:p>
        </w:tc>
        <w:tc>
          <w:tcPr>
            <w:tcW w:w="424" w:type="pct"/>
            <w:tcBorders>
              <w:top w:val="nil"/>
              <w:left w:val="nil"/>
              <w:bottom w:val="nil"/>
              <w:right w:val="nil"/>
            </w:tcBorders>
            <w:vAlign w:val="center"/>
          </w:tcPr>
          <w:p w14:paraId="45407122" w14:textId="77777777" w:rsidR="002F4069" w:rsidRPr="00BA1909" w:rsidRDefault="000E44AF">
            <w:pPr>
              <w:spacing w:line="180" w:lineRule="exact"/>
              <w:jc w:val="center"/>
              <w:rPr>
                <w:rFonts w:ascii="Times Regular" w:eastAsia="等线" w:hAnsi="Times Regular" w:cs="Times Regular" w:hint="eastAsia"/>
                <w:sz w:val="15"/>
                <w:szCs w:val="15"/>
                <w:lang w:eastAsia="zh-Hans" w:bidi="ar"/>
              </w:rPr>
            </w:pPr>
            <w:r w:rsidRPr="00BA1909">
              <w:rPr>
                <w:rFonts w:ascii="Times Regular" w:eastAsia="等线" w:hAnsi="Times Regular" w:cs="Times Regular"/>
                <w:sz w:val="15"/>
                <w:szCs w:val="15"/>
                <w:lang w:bidi="ar"/>
              </w:rPr>
              <w:t>0</w:t>
            </w:r>
            <w:r w:rsidRPr="00BA1909">
              <w:rPr>
                <w:rFonts w:ascii="Times Regular" w:eastAsia="等线" w:hAnsi="Times Regular" w:cs="Times Regular" w:hint="eastAsia"/>
                <w:sz w:val="15"/>
                <w:szCs w:val="15"/>
                <w:lang w:eastAsia="zh-Hans" w:bidi="ar"/>
              </w:rPr>
              <w:t>.</w:t>
            </w:r>
            <w:r w:rsidRPr="00BA1909">
              <w:rPr>
                <w:rFonts w:ascii="Times Regular" w:eastAsia="等线" w:hAnsi="Times Regular" w:cs="Times Regular"/>
                <w:sz w:val="15"/>
                <w:szCs w:val="15"/>
                <w:lang w:eastAsia="zh-Hans" w:bidi="ar"/>
              </w:rPr>
              <w:t>84</w:t>
            </w:r>
            <w:r w:rsidRPr="00BA1909">
              <w:rPr>
                <w:rFonts w:ascii="Times New Roman Regular" w:eastAsia="等线" w:hAnsi="Times New Roman Regular" w:cs="Times New Roman Regular"/>
                <w:sz w:val="15"/>
                <w:szCs w:val="15"/>
                <w:lang w:bidi="ar"/>
              </w:rPr>
              <w:t>±0</w:t>
            </w:r>
            <w:r w:rsidRPr="00BA1909">
              <w:rPr>
                <w:rFonts w:ascii="Times New Roman Regular" w:eastAsia="等线" w:hAnsi="Times New Roman Regular" w:cs="Times New Roman Regular" w:hint="eastAsia"/>
                <w:sz w:val="15"/>
                <w:szCs w:val="15"/>
                <w:lang w:eastAsia="zh-Hans" w:bidi="ar"/>
              </w:rPr>
              <w:t>.</w:t>
            </w:r>
            <w:r w:rsidRPr="00BA1909">
              <w:rPr>
                <w:rFonts w:ascii="Times New Roman Regular" w:eastAsia="等线" w:hAnsi="Times New Roman Regular" w:cs="Times New Roman Regular"/>
                <w:sz w:val="15"/>
                <w:szCs w:val="15"/>
                <w:lang w:eastAsia="zh-Hans" w:bidi="ar"/>
              </w:rPr>
              <w:t>06</w:t>
            </w:r>
          </w:p>
        </w:tc>
        <w:tc>
          <w:tcPr>
            <w:tcW w:w="133" w:type="pct"/>
            <w:tcBorders>
              <w:top w:val="nil"/>
              <w:left w:val="nil"/>
              <w:bottom w:val="nil"/>
              <w:right w:val="nil"/>
            </w:tcBorders>
            <w:vAlign w:val="center"/>
          </w:tcPr>
          <w:p w14:paraId="04638A6E" w14:textId="77777777" w:rsidR="002F4069" w:rsidRPr="00BA1909" w:rsidRDefault="002F4069">
            <w:pPr>
              <w:spacing w:line="180" w:lineRule="exact"/>
              <w:jc w:val="center"/>
              <w:rPr>
                <w:rFonts w:ascii="Times Regular" w:eastAsia="等线" w:hAnsi="Times Regular" w:cs="Times Regular" w:hint="eastAsia"/>
                <w:sz w:val="15"/>
                <w:szCs w:val="15"/>
                <w:lang w:bidi="ar"/>
              </w:rPr>
            </w:pPr>
          </w:p>
        </w:tc>
        <w:tc>
          <w:tcPr>
            <w:tcW w:w="533" w:type="pct"/>
            <w:tcBorders>
              <w:top w:val="nil"/>
              <w:left w:val="nil"/>
              <w:bottom w:val="nil"/>
              <w:right w:val="nil"/>
            </w:tcBorders>
            <w:vAlign w:val="center"/>
          </w:tcPr>
          <w:p w14:paraId="07E15236" w14:textId="77777777" w:rsidR="002F4069" w:rsidRPr="00BA1909" w:rsidRDefault="002F4069">
            <w:pPr>
              <w:spacing w:line="180" w:lineRule="exact"/>
              <w:jc w:val="center"/>
              <w:rPr>
                <w:rFonts w:ascii="Times New Roman Regular" w:eastAsia="等线" w:hAnsi="Times New Roman Regular" w:cs="Times New Roman Regular" w:hint="eastAsia"/>
                <w:sz w:val="15"/>
                <w:szCs w:val="15"/>
                <w:lang w:bidi="ar"/>
              </w:rPr>
            </w:pPr>
          </w:p>
        </w:tc>
        <w:tc>
          <w:tcPr>
            <w:tcW w:w="533" w:type="pct"/>
            <w:tcBorders>
              <w:top w:val="nil"/>
              <w:left w:val="nil"/>
              <w:bottom w:val="nil"/>
              <w:right w:val="nil"/>
            </w:tcBorders>
            <w:vAlign w:val="center"/>
          </w:tcPr>
          <w:p w14:paraId="3ACB6954" w14:textId="77777777" w:rsidR="002F4069" w:rsidRPr="00BA1909" w:rsidRDefault="002F4069">
            <w:pPr>
              <w:spacing w:line="180" w:lineRule="exact"/>
              <w:jc w:val="center"/>
              <w:rPr>
                <w:rFonts w:ascii="Times New Roman Regular" w:eastAsia="等线" w:hAnsi="Times New Roman Regular" w:cs="Times New Roman Regular" w:hint="eastAsia"/>
                <w:sz w:val="15"/>
                <w:szCs w:val="15"/>
                <w:lang w:bidi="ar"/>
              </w:rPr>
            </w:pPr>
          </w:p>
        </w:tc>
      </w:tr>
      <w:tr w:rsidR="002F4069" w:rsidRPr="00BA1909" w14:paraId="006D618A" w14:textId="77777777">
        <w:trPr>
          <w:trHeight w:val="363"/>
        </w:trPr>
        <w:tc>
          <w:tcPr>
            <w:tcW w:w="528" w:type="pct"/>
            <w:tcBorders>
              <w:top w:val="nil"/>
              <w:left w:val="nil"/>
              <w:bottom w:val="nil"/>
              <w:right w:val="nil"/>
            </w:tcBorders>
            <w:vAlign w:val="center"/>
          </w:tcPr>
          <w:p w14:paraId="2B0017B5" w14:textId="77777777" w:rsidR="002F4069" w:rsidRPr="00BA1909" w:rsidRDefault="000E44AF">
            <w:pPr>
              <w:widowControl/>
              <w:jc w:val="left"/>
              <w:textAlignment w:val="center"/>
              <w:rPr>
                <w:rFonts w:ascii="宋体" w:eastAsia="宋体" w:hAnsi="宋体" w:cs="宋体"/>
                <w:sz w:val="15"/>
                <w:szCs w:val="15"/>
                <w:lang w:bidi="ar"/>
              </w:rPr>
            </w:pPr>
            <w:r w:rsidRPr="00BA1909">
              <w:rPr>
                <w:rFonts w:ascii="宋体" w:eastAsia="宋体" w:hAnsi="宋体" w:cs="宋体" w:hint="eastAsia"/>
                <w:sz w:val="15"/>
                <w:szCs w:val="15"/>
                <w:lang w:bidi="ar"/>
              </w:rPr>
              <w:t>Markopoulos et al (2023)</w:t>
            </w:r>
          </w:p>
        </w:tc>
        <w:tc>
          <w:tcPr>
            <w:tcW w:w="132" w:type="pct"/>
            <w:tcBorders>
              <w:top w:val="nil"/>
              <w:left w:val="nil"/>
              <w:bottom w:val="nil"/>
              <w:right w:val="nil"/>
            </w:tcBorders>
            <w:vAlign w:val="center"/>
          </w:tcPr>
          <w:p w14:paraId="14F621A5" w14:textId="77777777" w:rsidR="002F4069" w:rsidRPr="00BA1909" w:rsidRDefault="002F4069">
            <w:pPr>
              <w:rPr>
                <w:rFonts w:ascii="Times New Roman Regular" w:eastAsia="等线" w:hAnsi="Times New Roman Regular" w:cs="Times New Roman Regular" w:hint="eastAsia"/>
                <w:sz w:val="15"/>
                <w:szCs w:val="15"/>
                <w:lang w:bidi="ar"/>
              </w:rPr>
            </w:pPr>
          </w:p>
        </w:tc>
        <w:tc>
          <w:tcPr>
            <w:tcW w:w="496" w:type="pct"/>
            <w:tcBorders>
              <w:top w:val="nil"/>
              <w:left w:val="nil"/>
              <w:bottom w:val="nil"/>
              <w:right w:val="nil"/>
            </w:tcBorders>
            <w:vAlign w:val="center"/>
          </w:tcPr>
          <w:p w14:paraId="2179F2AE" w14:textId="77777777" w:rsidR="002F4069" w:rsidRPr="00BA1909" w:rsidRDefault="000E44AF">
            <w:pPr>
              <w:jc w:val="center"/>
              <w:rPr>
                <w:rFonts w:ascii="Times New Roman Regular" w:eastAsia="等线" w:hAnsi="Times New Roman Regular" w:cs="Times New Roman Regular" w:hint="eastAsia"/>
                <w:sz w:val="15"/>
                <w:szCs w:val="15"/>
                <w:lang w:bidi="ar"/>
              </w:rPr>
            </w:pPr>
            <w:r w:rsidRPr="00BA1909">
              <w:rPr>
                <w:rFonts w:ascii="Times New Roman Regular" w:eastAsia="等线" w:hAnsi="Times New Roman Regular" w:cs="Times New Roman Regular" w:hint="eastAsia"/>
                <w:sz w:val="15"/>
                <w:szCs w:val="15"/>
                <w:lang w:bidi="ar"/>
              </w:rPr>
              <w:t>28.90</w:t>
            </w:r>
            <w:r w:rsidRPr="00BA1909">
              <w:rPr>
                <w:rFonts w:ascii="Times New Roman Regular" w:eastAsia="等线" w:hAnsi="Times New Roman Regular" w:cs="Times New Roman Regular"/>
                <w:sz w:val="15"/>
                <w:szCs w:val="15"/>
                <w:lang w:bidi="ar"/>
              </w:rPr>
              <w:t>±</w:t>
            </w:r>
            <w:r w:rsidRPr="00BA1909">
              <w:rPr>
                <w:rFonts w:ascii="Times New Roman Regular" w:eastAsia="等线" w:hAnsi="Times New Roman Regular" w:cs="Times New Roman Regular" w:hint="eastAsia"/>
                <w:sz w:val="15"/>
                <w:szCs w:val="15"/>
                <w:lang w:bidi="ar"/>
              </w:rPr>
              <w:t>2.32</w:t>
            </w:r>
          </w:p>
        </w:tc>
        <w:tc>
          <w:tcPr>
            <w:tcW w:w="460" w:type="pct"/>
            <w:tcBorders>
              <w:top w:val="nil"/>
              <w:left w:val="nil"/>
              <w:bottom w:val="nil"/>
              <w:right w:val="nil"/>
            </w:tcBorders>
            <w:vAlign w:val="center"/>
          </w:tcPr>
          <w:p w14:paraId="35CBB95F" w14:textId="77777777" w:rsidR="002F4069" w:rsidRPr="00BA1909" w:rsidRDefault="000E44AF">
            <w:pPr>
              <w:jc w:val="center"/>
              <w:rPr>
                <w:rFonts w:ascii="Times New Roman Regular" w:eastAsia="等线" w:hAnsi="Times New Roman Regular" w:cs="Times New Roman Regular" w:hint="eastAsia"/>
                <w:sz w:val="15"/>
                <w:szCs w:val="15"/>
                <w:lang w:bidi="ar"/>
              </w:rPr>
            </w:pPr>
            <w:r w:rsidRPr="00BA1909">
              <w:rPr>
                <w:rFonts w:ascii="Times New Roman Regular" w:eastAsia="等线" w:hAnsi="Times New Roman Regular" w:cs="Times New Roman Regular" w:hint="eastAsia"/>
                <w:sz w:val="15"/>
                <w:szCs w:val="15"/>
                <w:lang w:bidi="ar"/>
              </w:rPr>
              <w:t>26.60</w:t>
            </w:r>
            <w:r w:rsidRPr="00BA1909">
              <w:rPr>
                <w:rFonts w:ascii="Times New Roman Regular" w:eastAsia="等线" w:hAnsi="Times New Roman Regular" w:cs="Times New Roman Regular"/>
                <w:sz w:val="15"/>
                <w:szCs w:val="15"/>
                <w:lang w:bidi="ar"/>
              </w:rPr>
              <w:t>±</w:t>
            </w:r>
            <w:r w:rsidRPr="00BA1909">
              <w:rPr>
                <w:rFonts w:ascii="Times New Roman Regular" w:eastAsia="等线" w:hAnsi="Times New Roman Regular" w:cs="Times New Roman Regular" w:hint="eastAsia"/>
                <w:sz w:val="15"/>
                <w:szCs w:val="15"/>
                <w:lang w:bidi="ar"/>
              </w:rPr>
              <w:t>2.76</w:t>
            </w:r>
          </w:p>
        </w:tc>
        <w:tc>
          <w:tcPr>
            <w:tcW w:w="133" w:type="pct"/>
            <w:tcBorders>
              <w:top w:val="nil"/>
              <w:left w:val="nil"/>
              <w:bottom w:val="nil"/>
              <w:right w:val="nil"/>
            </w:tcBorders>
            <w:vAlign w:val="center"/>
          </w:tcPr>
          <w:p w14:paraId="2F84FCB9" w14:textId="77777777" w:rsidR="002F4069" w:rsidRPr="00BA1909" w:rsidRDefault="002F4069">
            <w:pPr>
              <w:widowControl/>
              <w:jc w:val="center"/>
              <w:textAlignment w:val="center"/>
              <w:rPr>
                <w:rFonts w:ascii="Times New Roman Regular" w:eastAsia="Times New Roman Regular" w:hAnsi="Times New Roman Regular" w:cs="Times New Roman Regular"/>
                <w:sz w:val="15"/>
                <w:szCs w:val="15"/>
                <w:lang w:bidi="ar"/>
              </w:rPr>
            </w:pPr>
          </w:p>
        </w:tc>
        <w:tc>
          <w:tcPr>
            <w:tcW w:w="533" w:type="pct"/>
            <w:tcBorders>
              <w:top w:val="nil"/>
              <w:left w:val="nil"/>
              <w:bottom w:val="nil"/>
              <w:right w:val="nil"/>
            </w:tcBorders>
            <w:vAlign w:val="center"/>
          </w:tcPr>
          <w:p w14:paraId="61C0D803" w14:textId="77777777" w:rsidR="002F4069" w:rsidRPr="00BA1909" w:rsidRDefault="000E44AF">
            <w:pPr>
              <w:widowControl/>
              <w:jc w:val="center"/>
              <w:textAlignment w:val="center"/>
              <w:rPr>
                <w:rFonts w:ascii="Times New Roman Regular" w:eastAsia="等线" w:hAnsi="Times New Roman Regular" w:cs="Times New Roman Regular" w:hint="eastAsia"/>
                <w:sz w:val="15"/>
                <w:szCs w:val="15"/>
                <w:lang w:bidi="ar"/>
              </w:rPr>
            </w:pPr>
            <w:r w:rsidRPr="00BA1909">
              <w:rPr>
                <w:rFonts w:ascii="Times New Roman Regular" w:eastAsia="宋体" w:hAnsi="Times New Roman Regular" w:cs="Times New Roman Regular" w:hint="eastAsia"/>
                <w:sz w:val="15"/>
                <w:szCs w:val="15"/>
                <w:lang w:bidi="ar"/>
              </w:rPr>
              <w:t>99.80</w:t>
            </w:r>
            <w:r w:rsidRPr="00BA1909">
              <w:rPr>
                <w:rFonts w:ascii="Times New Roman Regular" w:eastAsia="等线" w:hAnsi="Times New Roman Regular" w:cs="Times New Roman Regular"/>
                <w:sz w:val="15"/>
                <w:szCs w:val="15"/>
                <w:lang w:bidi="ar"/>
              </w:rPr>
              <w:t>±</w:t>
            </w:r>
            <w:r w:rsidRPr="00BA1909">
              <w:rPr>
                <w:rFonts w:ascii="Times New Roman Regular" w:eastAsia="等线" w:hAnsi="Times New Roman Regular" w:cs="Times New Roman Regular" w:hint="eastAsia"/>
                <w:sz w:val="15"/>
                <w:szCs w:val="15"/>
                <w:lang w:bidi="ar"/>
              </w:rPr>
              <w:t>9.80</w:t>
            </w:r>
          </w:p>
        </w:tc>
        <w:tc>
          <w:tcPr>
            <w:tcW w:w="533" w:type="pct"/>
            <w:tcBorders>
              <w:top w:val="nil"/>
              <w:left w:val="nil"/>
              <w:bottom w:val="nil"/>
              <w:right w:val="nil"/>
            </w:tcBorders>
            <w:vAlign w:val="center"/>
          </w:tcPr>
          <w:p w14:paraId="778A902E" w14:textId="77777777" w:rsidR="002F4069" w:rsidRPr="00BA1909" w:rsidRDefault="000E44AF">
            <w:pPr>
              <w:widowControl/>
              <w:jc w:val="center"/>
              <w:textAlignment w:val="center"/>
              <w:rPr>
                <w:rFonts w:ascii="Times New Roman Regular" w:eastAsia="等线" w:hAnsi="Times New Roman Regular" w:cs="Times New Roman Regular" w:hint="eastAsia"/>
                <w:sz w:val="15"/>
                <w:szCs w:val="15"/>
                <w:lang w:bidi="ar"/>
              </w:rPr>
            </w:pPr>
            <w:r w:rsidRPr="00BA1909">
              <w:rPr>
                <w:rFonts w:ascii="Times New Roman Regular" w:eastAsia="宋体" w:hAnsi="Times New Roman Regular" w:cs="Times New Roman Regular" w:hint="eastAsia"/>
                <w:sz w:val="15"/>
                <w:szCs w:val="15"/>
                <w:lang w:bidi="ar"/>
              </w:rPr>
              <w:t>89.60</w:t>
            </w:r>
            <w:r w:rsidRPr="00BA1909">
              <w:rPr>
                <w:rFonts w:ascii="Times New Roman Regular" w:eastAsia="等线" w:hAnsi="Times New Roman Regular" w:cs="Times New Roman Regular"/>
                <w:sz w:val="15"/>
                <w:szCs w:val="15"/>
                <w:lang w:bidi="ar"/>
              </w:rPr>
              <w:t>±</w:t>
            </w:r>
            <w:r w:rsidRPr="00BA1909">
              <w:rPr>
                <w:rFonts w:ascii="Times New Roman Regular" w:eastAsia="等线" w:hAnsi="Times New Roman Regular" w:cs="Times New Roman Regular" w:hint="eastAsia"/>
                <w:sz w:val="15"/>
                <w:szCs w:val="15"/>
                <w:lang w:bidi="ar"/>
              </w:rPr>
              <w:t>8.30</w:t>
            </w:r>
          </w:p>
        </w:tc>
        <w:tc>
          <w:tcPr>
            <w:tcW w:w="133" w:type="pct"/>
            <w:tcBorders>
              <w:top w:val="nil"/>
              <w:left w:val="nil"/>
              <w:bottom w:val="nil"/>
              <w:right w:val="nil"/>
            </w:tcBorders>
            <w:vAlign w:val="center"/>
          </w:tcPr>
          <w:p w14:paraId="1254879C" w14:textId="77777777" w:rsidR="002F4069" w:rsidRPr="00BA1909" w:rsidRDefault="002F4069">
            <w:pPr>
              <w:widowControl/>
              <w:jc w:val="center"/>
              <w:textAlignment w:val="center"/>
              <w:rPr>
                <w:rFonts w:ascii="Times New Roman Regular" w:eastAsia="Times New Roman Regular" w:hAnsi="Times New Roman Regular" w:cs="Times New Roman Regular"/>
                <w:sz w:val="15"/>
                <w:szCs w:val="15"/>
                <w:lang w:bidi="ar"/>
              </w:rPr>
            </w:pPr>
          </w:p>
        </w:tc>
        <w:tc>
          <w:tcPr>
            <w:tcW w:w="424" w:type="pct"/>
            <w:tcBorders>
              <w:top w:val="nil"/>
              <w:left w:val="nil"/>
              <w:bottom w:val="nil"/>
              <w:right w:val="nil"/>
            </w:tcBorders>
            <w:vAlign w:val="center"/>
          </w:tcPr>
          <w:p w14:paraId="61425DC0" w14:textId="77777777" w:rsidR="002F4069" w:rsidRPr="00BA1909" w:rsidRDefault="002F4069">
            <w:pPr>
              <w:spacing w:line="180" w:lineRule="exact"/>
              <w:jc w:val="center"/>
              <w:rPr>
                <w:rFonts w:ascii="Times Regular" w:eastAsia="等线" w:hAnsi="Times Regular" w:cs="Times Regular" w:hint="eastAsia"/>
                <w:sz w:val="15"/>
                <w:szCs w:val="15"/>
                <w:lang w:bidi="ar"/>
              </w:rPr>
            </w:pPr>
          </w:p>
        </w:tc>
        <w:tc>
          <w:tcPr>
            <w:tcW w:w="424" w:type="pct"/>
            <w:tcBorders>
              <w:top w:val="nil"/>
              <w:left w:val="nil"/>
              <w:bottom w:val="nil"/>
              <w:right w:val="nil"/>
            </w:tcBorders>
            <w:vAlign w:val="center"/>
          </w:tcPr>
          <w:p w14:paraId="0307E6B0" w14:textId="77777777" w:rsidR="002F4069" w:rsidRPr="00BA1909" w:rsidRDefault="002F4069">
            <w:pPr>
              <w:spacing w:line="180" w:lineRule="exact"/>
              <w:jc w:val="center"/>
              <w:rPr>
                <w:rFonts w:ascii="Times Regular" w:eastAsia="等线" w:hAnsi="Times Regular" w:cs="Times Regular" w:hint="eastAsia"/>
                <w:sz w:val="15"/>
                <w:szCs w:val="15"/>
                <w:lang w:bidi="ar"/>
              </w:rPr>
            </w:pPr>
          </w:p>
        </w:tc>
        <w:tc>
          <w:tcPr>
            <w:tcW w:w="133" w:type="pct"/>
            <w:tcBorders>
              <w:top w:val="nil"/>
              <w:left w:val="nil"/>
              <w:bottom w:val="nil"/>
              <w:right w:val="nil"/>
            </w:tcBorders>
            <w:vAlign w:val="center"/>
          </w:tcPr>
          <w:p w14:paraId="2FDCF500" w14:textId="77777777" w:rsidR="002F4069" w:rsidRPr="00BA1909" w:rsidRDefault="002F4069">
            <w:pPr>
              <w:spacing w:line="180" w:lineRule="exact"/>
              <w:jc w:val="center"/>
              <w:rPr>
                <w:rFonts w:ascii="Times Regular" w:eastAsia="等线" w:hAnsi="Times Regular" w:cs="Times Regular" w:hint="eastAsia"/>
                <w:sz w:val="15"/>
                <w:szCs w:val="15"/>
                <w:lang w:bidi="ar"/>
              </w:rPr>
            </w:pPr>
          </w:p>
        </w:tc>
        <w:tc>
          <w:tcPr>
            <w:tcW w:w="533" w:type="pct"/>
            <w:tcBorders>
              <w:top w:val="nil"/>
              <w:left w:val="nil"/>
              <w:bottom w:val="nil"/>
              <w:right w:val="nil"/>
            </w:tcBorders>
            <w:vAlign w:val="center"/>
          </w:tcPr>
          <w:p w14:paraId="43B70096" w14:textId="77777777" w:rsidR="002F4069" w:rsidRPr="00BA1909" w:rsidRDefault="002F4069">
            <w:pPr>
              <w:spacing w:line="180" w:lineRule="exact"/>
              <w:jc w:val="center"/>
              <w:rPr>
                <w:rFonts w:ascii="Times New Roman Regular" w:eastAsia="等线" w:hAnsi="Times New Roman Regular" w:cs="Times New Roman Regular" w:hint="eastAsia"/>
                <w:sz w:val="15"/>
                <w:szCs w:val="15"/>
                <w:lang w:bidi="ar"/>
              </w:rPr>
            </w:pPr>
          </w:p>
        </w:tc>
        <w:tc>
          <w:tcPr>
            <w:tcW w:w="533" w:type="pct"/>
            <w:tcBorders>
              <w:top w:val="nil"/>
              <w:left w:val="nil"/>
              <w:bottom w:val="nil"/>
              <w:right w:val="nil"/>
            </w:tcBorders>
            <w:vAlign w:val="center"/>
          </w:tcPr>
          <w:p w14:paraId="42EA6590" w14:textId="77777777" w:rsidR="002F4069" w:rsidRPr="00BA1909" w:rsidRDefault="002F4069">
            <w:pPr>
              <w:spacing w:line="180" w:lineRule="exact"/>
              <w:jc w:val="center"/>
              <w:rPr>
                <w:rFonts w:ascii="Times New Roman Regular" w:eastAsia="等线" w:hAnsi="Times New Roman Regular" w:cs="Times New Roman Regular" w:hint="eastAsia"/>
                <w:sz w:val="15"/>
                <w:szCs w:val="15"/>
                <w:lang w:bidi="ar"/>
              </w:rPr>
            </w:pPr>
          </w:p>
        </w:tc>
      </w:tr>
      <w:tr w:rsidR="002F4069" w:rsidRPr="00BA1909" w14:paraId="4058A4BC" w14:textId="77777777">
        <w:trPr>
          <w:trHeight w:val="363"/>
        </w:trPr>
        <w:tc>
          <w:tcPr>
            <w:tcW w:w="528" w:type="pct"/>
            <w:tcBorders>
              <w:top w:val="nil"/>
              <w:left w:val="nil"/>
              <w:bottom w:val="nil"/>
              <w:right w:val="nil"/>
            </w:tcBorders>
            <w:vAlign w:val="center"/>
          </w:tcPr>
          <w:p w14:paraId="0BEBBA76" w14:textId="77777777" w:rsidR="002F4069" w:rsidRPr="00BA1909" w:rsidRDefault="000E44AF">
            <w:pPr>
              <w:widowControl/>
              <w:jc w:val="left"/>
              <w:textAlignment w:val="center"/>
              <w:rPr>
                <w:rFonts w:ascii="宋体" w:eastAsia="宋体" w:hAnsi="宋体" w:cs="宋体"/>
                <w:sz w:val="15"/>
                <w:szCs w:val="15"/>
                <w:lang w:bidi="ar"/>
              </w:rPr>
            </w:pPr>
            <w:r w:rsidRPr="00BA1909">
              <w:rPr>
                <w:rFonts w:ascii="宋体" w:eastAsia="宋体" w:hAnsi="宋体" w:cs="宋体" w:hint="eastAsia"/>
                <w:sz w:val="15"/>
                <w:szCs w:val="15"/>
                <w:lang w:bidi="ar"/>
              </w:rPr>
              <w:t>Merz et al (2016)</w:t>
            </w:r>
          </w:p>
        </w:tc>
        <w:tc>
          <w:tcPr>
            <w:tcW w:w="132" w:type="pct"/>
            <w:tcBorders>
              <w:top w:val="nil"/>
              <w:left w:val="nil"/>
              <w:bottom w:val="nil"/>
              <w:right w:val="nil"/>
            </w:tcBorders>
            <w:vAlign w:val="center"/>
          </w:tcPr>
          <w:p w14:paraId="7D971013" w14:textId="77777777" w:rsidR="002F4069" w:rsidRPr="00BA1909" w:rsidRDefault="002F4069">
            <w:pPr>
              <w:spacing w:line="180" w:lineRule="exact"/>
              <w:rPr>
                <w:rFonts w:ascii="Times New Roman Regular" w:eastAsia="宋体" w:hAnsi="Times New Roman Regular" w:cs="Times New Roman Regular" w:hint="eastAsia"/>
                <w:sz w:val="15"/>
                <w:szCs w:val="15"/>
              </w:rPr>
            </w:pPr>
          </w:p>
        </w:tc>
        <w:tc>
          <w:tcPr>
            <w:tcW w:w="496" w:type="pct"/>
            <w:tcBorders>
              <w:top w:val="nil"/>
              <w:left w:val="nil"/>
              <w:bottom w:val="nil"/>
              <w:right w:val="nil"/>
            </w:tcBorders>
            <w:vAlign w:val="center"/>
          </w:tcPr>
          <w:p w14:paraId="50655B61" w14:textId="77777777" w:rsidR="002F4069" w:rsidRPr="00BA1909" w:rsidRDefault="000E44AF">
            <w:pPr>
              <w:spacing w:line="180" w:lineRule="exact"/>
              <w:jc w:val="center"/>
              <w:rPr>
                <w:rFonts w:ascii="Times New Roman Regular" w:eastAsia="等线" w:hAnsi="Times New Roman Regular" w:cs="Times New Roman Regular" w:hint="eastAsia"/>
                <w:sz w:val="15"/>
                <w:szCs w:val="15"/>
                <w:lang w:bidi="ar"/>
              </w:rPr>
            </w:pPr>
            <w:r w:rsidRPr="00BA1909">
              <w:rPr>
                <w:rFonts w:ascii="Times New Roman Regular" w:eastAsia="宋体" w:hAnsi="Times New Roman Regular" w:cs="Times New Roman Regular"/>
                <w:sz w:val="15"/>
                <w:szCs w:val="15"/>
              </w:rPr>
              <w:t>28</w:t>
            </w:r>
            <w:r w:rsidRPr="00BA1909">
              <w:rPr>
                <w:rFonts w:ascii="Times New Roman Regular" w:eastAsia="宋体" w:hAnsi="Times New Roman Regular" w:cs="Times New Roman Regular"/>
                <w:sz w:val="15"/>
                <w:szCs w:val="15"/>
                <w:lang w:eastAsia="zh-Hans"/>
              </w:rPr>
              <w:t>.70</w:t>
            </w:r>
            <w:r w:rsidRPr="00BA1909">
              <w:rPr>
                <w:rFonts w:ascii="Times New Roman Regular" w:eastAsia="等线" w:hAnsi="Times New Roman Regular" w:cs="Times New Roman Regular"/>
                <w:sz w:val="15"/>
                <w:szCs w:val="15"/>
                <w:lang w:bidi="ar"/>
              </w:rPr>
              <w:t>±5</w:t>
            </w:r>
            <w:r w:rsidRPr="00BA1909">
              <w:rPr>
                <w:rFonts w:ascii="Times New Roman Regular" w:eastAsia="等线" w:hAnsi="Times New Roman Regular" w:cs="Times New Roman Regular"/>
                <w:sz w:val="15"/>
                <w:szCs w:val="15"/>
                <w:lang w:eastAsia="zh-Hans" w:bidi="ar"/>
              </w:rPr>
              <w:t>.90</w:t>
            </w:r>
          </w:p>
        </w:tc>
        <w:tc>
          <w:tcPr>
            <w:tcW w:w="460" w:type="pct"/>
            <w:tcBorders>
              <w:top w:val="nil"/>
              <w:left w:val="nil"/>
              <w:bottom w:val="nil"/>
              <w:right w:val="nil"/>
            </w:tcBorders>
            <w:vAlign w:val="center"/>
          </w:tcPr>
          <w:p w14:paraId="0491ED42" w14:textId="77777777" w:rsidR="002F4069" w:rsidRPr="00BA1909" w:rsidRDefault="000E44AF">
            <w:pPr>
              <w:spacing w:line="180" w:lineRule="exact"/>
              <w:jc w:val="center"/>
              <w:rPr>
                <w:rFonts w:ascii="Times New Roman Regular" w:eastAsia="等线" w:hAnsi="Times New Roman Regular" w:cs="Times New Roman Regular" w:hint="eastAsia"/>
                <w:sz w:val="15"/>
                <w:szCs w:val="15"/>
                <w:lang w:bidi="ar"/>
              </w:rPr>
            </w:pPr>
            <w:r w:rsidRPr="00BA1909">
              <w:rPr>
                <w:rFonts w:ascii="Times New Roman Regular" w:eastAsia="宋体" w:hAnsi="Times New Roman Regular" w:cs="Times New Roman Regular"/>
                <w:sz w:val="15"/>
                <w:szCs w:val="15"/>
              </w:rPr>
              <w:t>30</w:t>
            </w:r>
            <w:r w:rsidRPr="00BA1909">
              <w:rPr>
                <w:rFonts w:ascii="Times New Roman Regular" w:eastAsia="宋体" w:hAnsi="Times New Roman Regular" w:cs="Times New Roman Regular" w:hint="eastAsia"/>
                <w:sz w:val="15"/>
                <w:szCs w:val="15"/>
                <w:lang w:eastAsia="zh-Hans"/>
              </w:rPr>
              <w:t>.</w:t>
            </w:r>
            <w:r w:rsidRPr="00BA1909">
              <w:rPr>
                <w:rFonts w:ascii="Times New Roman Regular" w:eastAsia="宋体" w:hAnsi="Times New Roman Regular" w:cs="Times New Roman Regular"/>
                <w:sz w:val="15"/>
                <w:szCs w:val="15"/>
                <w:lang w:eastAsia="zh-Hans"/>
              </w:rPr>
              <w:t>00</w:t>
            </w:r>
            <w:r w:rsidRPr="00BA1909">
              <w:rPr>
                <w:rFonts w:ascii="Times New Roman Regular" w:eastAsia="等线" w:hAnsi="Times New Roman Regular" w:cs="Times New Roman Regular"/>
                <w:sz w:val="15"/>
                <w:szCs w:val="15"/>
                <w:lang w:bidi="ar"/>
              </w:rPr>
              <w:t>±</w:t>
            </w:r>
            <w:r w:rsidRPr="00BA1909">
              <w:rPr>
                <w:rFonts w:ascii="Times New Roman Regular" w:eastAsia="宋体" w:hAnsi="Times New Roman Regular" w:cs="Times New Roman Regular"/>
                <w:sz w:val="15"/>
                <w:szCs w:val="15"/>
              </w:rPr>
              <w:t>6</w:t>
            </w:r>
            <w:r w:rsidRPr="00BA1909">
              <w:rPr>
                <w:rFonts w:ascii="Times New Roman Regular" w:eastAsia="宋体" w:hAnsi="Times New Roman Regular" w:cs="Times New Roman Regular"/>
                <w:sz w:val="15"/>
                <w:szCs w:val="15"/>
                <w:lang w:eastAsia="zh-Hans"/>
              </w:rPr>
              <w:t>.70</w:t>
            </w:r>
          </w:p>
        </w:tc>
        <w:tc>
          <w:tcPr>
            <w:tcW w:w="133" w:type="pct"/>
            <w:tcBorders>
              <w:top w:val="nil"/>
              <w:left w:val="nil"/>
              <w:bottom w:val="nil"/>
              <w:right w:val="nil"/>
            </w:tcBorders>
            <w:vAlign w:val="center"/>
          </w:tcPr>
          <w:p w14:paraId="25C8C224" w14:textId="77777777" w:rsidR="002F4069" w:rsidRPr="00BA1909" w:rsidRDefault="002F4069">
            <w:pPr>
              <w:spacing w:line="180" w:lineRule="exact"/>
              <w:jc w:val="center"/>
              <w:rPr>
                <w:rFonts w:ascii="Times New Roman Regular" w:eastAsia="宋体" w:hAnsi="Times New Roman Regular" w:cs="Times New Roman Regular" w:hint="eastAsia"/>
                <w:sz w:val="15"/>
                <w:szCs w:val="15"/>
              </w:rPr>
            </w:pPr>
          </w:p>
        </w:tc>
        <w:tc>
          <w:tcPr>
            <w:tcW w:w="533" w:type="pct"/>
            <w:tcBorders>
              <w:top w:val="nil"/>
              <w:left w:val="nil"/>
              <w:bottom w:val="nil"/>
              <w:right w:val="nil"/>
            </w:tcBorders>
            <w:vAlign w:val="center"/>
          </w:tcPr>
          <w:p w14:paraId="7C0617AB" w14:textId="77777777" w:rsidR="002F4069" w:rsidRPr="00BA1909" w:rsidRDefault="000E44AF">
            <w:pPr>
              <w:spacing w:line="180" w:lineRule="exact"/>
              <w:jc w:val="center"/>
              <w:rPr>
                <w:rFonts w:ascii="Times New Roman Regular" w:eastAsia="等线" w:hAnsi="Times New Roman Regular" w:cs="Times New Roman Regular" w:hint="eastAsia"/>
                <w:sz w:val="15"/>
                <w:szCs w:val="15"/>
                <w:lang w:bidi="ar"/>
              </w:rPr>
            </w:pPr>
            <w:r w:rsidRPr="00BA1909">
              <w:rPr>
                <w:rFonts w:ascii="Times New Roman Regular" w:eastAsia="宋体" w:hAnsi="Times New Roman Regular" w:cs="Times New Roman Regular"/>
                <w:sz w:val="15"/>
                <w:szCs w:val="15"/>
              </w:rPr>
              <w:t>128.50</w:t>
            </w:r>
            <w:r w:rsidRPr="00BA1909">
              <w:rPr>
                <w:rFonts w:ascii="Times New Roman Regular" w:eastAsia="等线" w:hAnsi="Times New Roman Regular" w:cs="Times New Roman Regular"/>
                <w:sz w:val="15"/>
                <w:szCs w:val="15"/>
                <w:lang w:bidi="ar"/>
              </w:rPr>
              <w:t>±7.65</w:t>
            </w:r>
          </w:p>
        </w:tc>
        <w:tc>
          <w:tcPr>
            <w:tcW w:w="533" w:type="pct"/>
            <w:tcBorders>
              <w:top w:val="nil"/>
              <w:left w:val="nil"/>
              <w:bottom w:val="nil"/>
              <w:right w:val="nil"/>
            </w:tcBorders>
            <w:vAlign w:val="center"/>
          </w:tcPr>
          <w:p w14:paraId="4D5B3E51" w14:textId="77777777" w:rsidR="002F4069" w:rsidRPr="00BA1909" w:rsidRDefault="000E44AF">
            <w:pPr>
              <w:spacing w:line="180" w:lineRule="exact"/>
              <w:jc w:val="center"/>
              <w:rPr>
                <w:rFonts w:ascii="Times New Roman Regular" w:eastAsia="等线" w:hAnsi="Times New Roman Regular" w:cs="Times New Roman Regular" w:hint="eastAsia"/>
                <w:sz w:val="15"/>
                <w:szCs w:val="15"/>
                <w:lang w:bidi="ar"/>
              </w:rPr>
            </w:pPr>
            <w:r w:rsidRPr="00BA1909">
              <w:rPr>
                <w:rFonts w:ascii="Times New Roman Regular" w:eastAsia="宋体" w:hAnsi="Times New Roman Regular" w:cs="Times New Roman Regular"/>
                <w:sz w:val="15"/>
                <w:szCs w:val="15"/>
              </w:rPr>
              <w:t>126.50</w:t>
            </w:r>
            <w:r w:rsidRPr="00BA1909">
              <w:rPr>
                <w:rFonts w:ascii="Times New Roman Regular" w:eastAsia="等线" w:hAnsi="Times New Roman Regular" w:cs="Times New Roman Regular"/>
                <w:sz w:val="15"/>
                <w:szCs w:val="15"/>
                <w:lang w:bidi="ar"/>
              </w:rPr>
              <w:t>±24.00</w:t>
            </w:r>
          </w:p>
        </w:tc>
        <w:tc>
          <w:tcPr>
            <w:tcW w:w="133" w:type="pct"/>
            <w:tcBorders>
              <w:top w:val="nil"/>
              <w:left w:val="nil"/>
              <w:bottom w:val="nil"/>
              <w:right w:val="nil"/>
            </w:tcBorders>
            <w:vAlign w:val="center"/>
          </w:tcPr>
          <w:p w14:paraId="196F49B4" w14:textId="77777777" w:rsidR="002F4069" w:rsidRPr="00BA1909" w:rsidRDefault="002F4069">
            <w:pPr>
              <w:spacing w:line="180" w:lineRule="exact"/>
              <w:jc w:val="center"/>
              <w:rPr>
                <w:rFonts w:ascii="Times New Roman Regular" w:eastAsia="宋体" w:hAnsi="Times New Roman Regular" w:cs="Times New Roman Regular" w:hint="eastAsia"/>
                <w:sz w:val="15"/>
                <w:szCs w:val="15"/>
              </w:rPr>
            </w:pPr>
          </w:p>
        </w:tc>
        <w:tc>
          <w:tcPr>
            <w:tcW w:w="424" w:type="pct"/>
            <w:tcBorders>
              <w:top w:val="nil"/>
              <w:left w:val="nil"/>
              <w:bottom w:val="nil"/>
              <w:right w:val="nil"/>
            </w:tcBorders>
            <w:vAlign w:val="center"/>
          </w:tcPr>
          <w:p w14:paraId="5E5136EE" w14:textId="77777777" w:rsidR="002F4069" w:rsidRPr="00BA1909" w:rsidRDefault="000E44AF">
            <w:pPr>
              <w:spacing w:line="180" w:lineRule="exact"/>
              <w:jc w:val="center"/>
              <w:rPr>
                <w:rFonts w:ascii="Times Regular" w:eastAsia="等线" w:hAnsi="Times Regular" w:cs="Times Regular" w:hint="eastAsia"/>
                <w:sz w:val="15"/>
                <w:szCs w:val="15"/>
                <w:lang w:bidi="ar"/>
              </w:rPr>
            </w:pPr>
            <w:r w:rsidRPr="00BA1909">
              <w:rPr>
                <w:rFonts w:ascii="Times New Roman Regular" w:eastAsia="宋体" w:hAnsi="Times New Roman Regular" w:cs="Times New Roman Regular"/>
                <w:sz w:val="15"/>
                <w:szCs w:val="15"/>
              </w:rPr>
              <w:t>0.89</w:t>
            </w:r>
            <w:r w:rsidRPr="00BA1909">
              <w:rPr>
                <w:rFonts w:ascii="Times New Roman Regular" w:eastAsia="等线" w:hAnsi="Times New Roman Regular" w:cs="Times New Roman Regular"/>
                <w:sz w:val="15"/>
                <w:szCs w:val="15"/>
                <w:lang w:bidi="ar"/>
              </w:rPr>
              <w:t>±0</w:t>
            </w:r>
            <w:r w:rsidRPr="00BA1909">
              <w:rPr>
                <w:rFonts w:ascii="Times New Roman Regular" w:eastAsia="等线" w:hAnsi="Times New Roman Regular" w:cs="Times New Roman Regular"/>
                <w:sz w:val="15"/>
                <w:szCs w:val="15"/>
                <w:lang w:eastAsia="zh-Hans" w:bidi="ar"/>
              </w:rPr>
              <w:t>.12</w:t>
            </w:r>
          </w:p>
        </w:tc>
        <w:tc>
          <w:tcPr>
            <w:tcW w:w="424" w:type="pct"/>
            <w:tcBorders>
              <w:top w:val="nil"/>
              <w:left w:val="nil"/>
              <w:bottom w:val="nil"/>
              <w:right w:val="nil"/>
            </w:tcBorders>
            <w:vAlign w:val="center"/>
          </w:tcPr>
          <w:p w14:paraId="0AD9697C" w14:textId="77777777" w:rsidR="002F4069" w:rsidRPr="00BA1909" w:rsidRDefault="000E44AF">
            <w:pPr>
              <w:spacing w:line="180" w:lineRule="exact"/>
              <w:jc w:val="center"/>
              <w:rPr>
                <w:rFonts w:ascii="Times Regular" w:eastAsia="等线" w:hAnsi="Times Regular" w:cs="Times Regular" w:hint="eastAsia"/>
                <w:sz w:val="15"/>
                <w:szCs w:val="15"/>
                <w:lang w:bidi="ar"/>
              </w:rPr>
            </w:pPr>
            <w:r w:rsidRPr="00BA1909">
              <w:rPr>
                <w:rFonts w:ascii="Times New Roman Regular" w:eastAsia="等线" w:hAnsi="Times New Roman Regular" w:cs="Times New Roman Regular"/>
                <w:sz w:val="15"/>
                <w:szCs w:val="15"/>
                <w:lang w:bidi="ar"/>
              </w:rPr>
              <w:t>0</w:t>
            </w:r>
            <w:r w:rsidRPr="00BA1909">
              <w:rPr>
                <w:rFonts w:ascii="Times New Roman Regular" w:eastAsia="等线" w:hAnsi="Times New Roman Regular" w:cs="Times New Roman Regular"/>
                <w:sz w:val="15"/>
                <w:szCs w:val="15"/>
                <w:lang w:eastAsia="zh-Hans" w:bidi="ar"/>
              </w:rPr>
              <w:t>.87</w:t>
            </w:r>
            <w:r w:rsidRPr="00BA1909">
              <w:rPr>
                <w:rFonts w:ascii="Times New Roman Regular" w:eastAsia="等线" w:hAnsi="Times New Roman Regular" w:cs="Times New Roman Regular"/>
                <w:sz w:val="15"/>
                <w:szCs w:val="15"/>
                <w:lang w:bidi="ar"/>
              </w:rPr>
              <w:t>±0</w:t>
            </w:r>
            <w:r w:rsidRPr="00BA1909">
              <w:rPr>
                <w:rFonts w:ascii="Times New Roman Regular" w:eastAsia="等线" w:hAnsi="Times New Roman Regular" w:cs="Times New Roman Regular"/>
                <w:sz w:val="15"/>
                <w:szCs w:val="15"/>
                <w:lang w:eastAsia="zh-Hans" w:bidi="ar"/>
              </w:rPr>
              <w:t>.12</w:t>
            </w:r>
          </w:p>
        </w:tc>
        <w:tc>
          <w:tcPr>
            <w:tcW w:w="133" w:type="pct"/>
            <w:tcBorders>
              <w:top w:val="nil"/>
              <w:left w:val="nil"/>
              <w:bottom w:val="nil"/>
              <w:right w:val="nil"/>
            </w:tcBorders>
            <w:vAlign w:val="center"/>
          </w:tcPr>
          <w:p w14:paraId="10720ABC" w14:textId="77777777" w:rsidR="002F4069" w:rsidRPr="00BA1909" w:rsidRDefault="002F4069">
            <w:pPr>
              <w:spacing w:line="180" w:lineRule="exact"/>
              <w:jc w:val="center"/>
              <w:rPr>
                <w:rFonts w:ascii="Times New Roman Regular" w:eastAsia="等线" w:hAnsi="Times New Roman Regular" w:cs="Times New Roman Regular" w:hint="eastAsia"/>
                <w:sz w:val="15"/>
                <w:szCs w:val="15"/>
                <w:lang w:bidi="ar"/>
              </w:rPr>
            </w:pPr>
          </w:p>
        </w:tc>
        <w:tc>
          <w:tcPr>
            <w:tcW w:w="533" w:type="pct"/>
            <w:tcBorders>
              <w:top w:val="nil"/>
              <w:left w:val="nil"/>
              <w:bottom w:val="nil"/>
              <w:right w:val="nil"/>
            </w:tcBorders>
            <w:vAlign w:val="center"/>
          </w:tcPr>
          <w:p w14:paraId="497CB688" w14:textId="77777777" w:rsidR="002F4069" w:rsidRPr="00BA1909" w:rsidRDefault="000E44AF">
            <w:pPr>
              <w:spacing w:line="180" w:lineRule="exact"/>
              <w:jc w:val="center"/>
              <w:rPr>
                <w:rFonts w:ascii="Times New Roman Regular" w:eastAsia="等线" w:hAnsi="Times New Roman Regular" w:cs="Times New Roman Regular" w:hint="eastAsia"/>
                <w:sz w:val="15"/>
                <w:szCs w:val="15"/>
                <w:lang w:bidi="ar"/>
              </w:rPr>
            </w:pPr>
            <w:r w:rsidRPr="00BA1909">
              <w:rPr>
                <w:rFonts w:ascii="Times New Roman Regular" w:eastAsia="宋体" w:hAnsi="Times New Roman Regular" w:cs="Times New Roman Regular"/>
                <w:sz w:val="15"/>
                <w:szCs w:val="15"/>
              </w:rPr>
              <w:t>141.40</w:t>
            </w:r>
            <w:r w:rsidRPr="00BA1909">
              <w:rPr>
                <w:rFonts w:ascii="Times New Roman Regular" w:eastAsia="等线" w:hAnsi="Times New Roman Regular" w:cs="Times New Roman Regular"/>
                <w:sz w:val="15"/>
                <w:szCs w:val="15"/>
                <w:lang w:bidi="ar"/>
              </w:rPr>
              <w:t>±19.90</w:t>
            </w:r>
          </w:p>
        </w:tc>
        <w:tc>
          <w:tcPr>
            <w:tcW w:w="533" w:type="pct"/>
            <w:tcBorders>
              <w:top w:val="nil"/>
              <w:left w:val="nil"/>
              <w:bottom w:val="nil"/>
              <w:right w:val="nil"/>
            </w:tcBorders>
            <w:vAlign w:val="center"/>
          </w:tcPr>
          <w:p w14:paraId="332E304F" w14:textId="77777777" w:rsidR="002F4069" w:rsidRPr="00BA1909" w:rsidRDefault="000E44AF">
            <w:pPr>
              <w:spacing w:line="180" w:lineRule="exact"/>
              <w:jc w:val="center"/>
              <w:rPr>
                <w:rFonts w:ascii="Times New Roman Regular" w:eastAsia="等线" w:hAnsi="Times New Roman Regular" w:cs="Times New Roman Regular" w:hint="eastAsia"/>
                <w:sz w:val="15"/>
                <w:szCs w:val="15"/>
                <w:lang w:bidi="ar"/>
              </w:rPr>
            </w:pPr>
            <w:r w:rsidRPr="00BA1909">
              <w:rPr>
                <w:rFonts w:ascii="Times New Roman Regular" w:eastAsia="宋体" w:hAnsi="Times New Roman Regular" w:cs="Times New Roman Regular"/>
                <w:sz w:val="15"/>
                <w:szCs w:val="15"/>
              </w:rPr>
              <w:t>140.40</w:t>
            </w:r>
            <w:r w:rsidRPr="00BA1909">
              <w:rPr>
                <w:rFonts w:ascii="Times New Roman Regular" w:eastAsia="等线" w:hAnsi="Times New Roman Regular" w:cs="Times New Roman Regular"/>
                <w:sz w:val="15"/>
                <w:szCs w:val="15"/>
                <w:lang w:bidi="ar"/>
              </w:rPr>
              <w:t>±21.60</w:t>
            </w:r>
          </w:p>
        </w:tc>
      </w:tr>
      <w:tr w:rsidR="002F4069" w:rsidRPr="00BA1909" w14:paraId="2B6DAB4F" w14:textId="77777777">
        <w:trPr>
          <w:trHeight w:val="363"/>
        </w:trPr>
        <w:tc>
          <w:tcPr>
            <w:tcW w:w="528" w:type="pct"/>
            <w:tcBorders>
              <w:top w:val="nil"/>
              <w:left w:val="nil"/>
              <w:bottom w:val="nil"/>
              <w:right w:val="nil"/>
            </w:tcBorders>
            <w:vAlign w:val="center"/>
          </w:tcPr>
          <w:p w14:paraId="183D5126" w14:textId="77777777" w:rsidR="002F4069" w:rsidRPr="00BA1909" w:rsidRDefault="000E44AF">
            <w:pPr>
              <w:widowControl/>
              <w:jc w:val="left"/>
              <w:textAlignment w:val="center"/>
              <w:rPr>
                <w:rFonts w:ascii="宋体" w:eastAsia="宋体" w:hAnsi="宋体" w:cs="宋体"/>
                <w:sz w:val="15"/>
                <w:szCs w:val="15"/>
                <w:lang w:bidi="ar"/>
              </w:rPr>
            </w:pPr>
            <w:proofErr w:type="spellStart"/>
            <w:r w:rsidRPr="00BA1909">
              <w:rPr>
                <w:rFonts w:ascii="宋体" w:eastAsia="宋体" w:hAnsi="宋体" w:cs="宋体" w:hint="eastAsia"/>
                <w:sz w:val="15"/>
                <w:szCs w:val="15"/>
                <w:lang w:bidi="ar"/>
              </w:rPr>
              <w:t>Meun</w:t>
            </w:r>
            <w:proofErr w:type="spellEnd"/>
            <w:r w:rsidRPr="00BA1909">
              <w:rPr>
                <w:rFonts w:ascii="宋体" w:eastAsia="宋体" w:hAnsi="宋体" w:cs="宋体" w:hint="eastAsia"/>
                <w:sz w:val="15"/>
                <w:szCs w:val="15"/>
                <w:lang w:bidi="ar"/>
              </w:rPr>
              <w:t xml:space="preserve"> et al (2018)</w:t>
            </w:r>
          </w:p>
        </w:tc>
        <w:tc>
          <w:tcPr>
            <w:tcW w:w="132" w:type="pct"/>
            <w:tcBorders>
              <w:top w:val="nil"/>
              <w:left w:val="nil"/>
              <w:bottom w:val="nil"/>
              <w:right w:val="nil"/>
            </w:tcBorders>
            <w:vAlign w:val="center"/>
          </w:tcPr>
          <w:p w14:paraId="486B12DC" w14:textId="77777777" w:rsidR="002F4069" w:rsidRPr="00BA1909" w:rsidRDefault="002F4069">
            <w:pPr>
              <w:spacing w:line="180" w:lineRule="exact"/>
              <w:rPr>
                <w:rFonts w:ascii="Times New Roman Regular" w:eastAsia="宋体" w:hAnsi="Times New Roman Regular" w:cs="Times New Roman Regular" w:hint="eastAsia"/>
                <w:sz w:val="15"/>
                <w:szCs w:val="15"/>
              </w:rPr>
            </w:pPr>
          </w:p>
        </w:tc>
        <w:tc>
          <w:tcPr>
            <w:tcW w:w="496" w:type="pct"/>
            <w:tcBorders>
              <w:top w:val="nil"/>
              <w:left w:val="nil"/>
              <w:bottom w:val="nil"/>
              <w:right w:val="nil"/>
            </w:tcBorders>
            <w:vAlign w:val="center"/>
          </w:tcPr>
          <w:p w14:paraId="0B5D8B43" w14:textId="77777777" w:rsidR="002F4069" w:rsidRPr="00BA1909" w:rsidRDefault="000E44AF">
            <w:pPr>
              <w:spacing w:line="180" w:lineRule="exact"/>
              <w:jc w:val="center"/>
              <w:rPr>
                <w:rFonts w:ascii="Times New Roman Regular" w:eastAsia="等线" w:hAnsi="Times New Roman Regular" w:cs="Times New Roman Regular" w:hint="eastAsia"/>
                <w:sz w:val="15"/>
                <w:szCs w:val="15"/>
              </w:rPr>
            </w:pPr>
            <w:r w:rsidRPr="00BA1909">
              <w:rPr>
                <w:rFonts w:ascii="Times New Roman Regular" w:eastAsia="宋体" w:hAnsi="Times New Roman Regular" w:cs="Times New Roman Regular" w:hint="eastAsia"/>
                <w:sz w:val="15"/>
                <w:szCs w:val="15"/>
              </w:rPr>
              <w:t>27.92</w:t>
            </w:r>
            <w:r w:rsidRPr="00BA1909">
              <w:rPr>
                <w:rFonts w:ascii="Times New Roman Regular" w:eastAsia="等线" w:hAnsi="Times New Roman Regular" w:cs="Times New Roman Regular"/>
                <w:sz w:val="15"/>
                <w:szCs w:val="15"/>
                <w:lang w:bidi="ar"/>
              </w:rPr>
              <w:t>±</w:t>
            </w:r>
            <w:r w:rsidRPr="00BA1909">
              <w:rPr>
                <w:rFonts w:ascii="Times New Roman Regular" w:eastAsia="等线" w:hAnsi="Times New Roman Regular" w:cs="Times New Roman Regular" w:hint="eastAsia"/>
                <w:sz w:val="15"/>
                <w:szCs w:val="15"/>
                <w:lang w:bidi="ar"/>
              </w:rPr>
              <w:t>4.53</w:t>
            </w:r>
          </w:p>
        </w:tc>
        <w:tc>
          <w:tcPr>
            <w:tcW w:w="460" w:type="pct"/>
            <w:tcBorders>
              <w:top w:val="nil"/>
              <w:left w:val="nil"/>
              <w:bottom w:val="nil"/>
              <w:right w:val="nil"/>
            </w:tcBorders>
            <w:vAlign w:val="center"/>
          </w:tcPr>
          <w:p w14:paraId="21F55C27" w14:textId="77777777" w:rsidR="002F4069" w:rsidRPr="00BA1909" w:rsidRDefault="000E44AF">
            <w:pPr>
              <w:spacing w:line="180" w:lineRule="exact"/>
              <w:jc w:val="center"/>
              <w:rPr>
                <w:rFonts w:ascii="Times New Roman Regular" w:eastAsia="等线" w:hAnsi="Times New Roman Regular" w:cs="Times New Roman Regular" w:hint="eastAsia"/>
                <w:sz w:val="15"/>
                <w:szCs w:val="15"/>
              </w:rPr>
            </w:pPr>
            <w:r w:rsidRPr="00BA1909">
              <w:rPr>
                <w:rFonts w:ascii="Times New Roman Regular" w:eastAsia="宋体" w:hAnsi="Times New Roman Regular" w:cs="Times New Roman Regular" w:hint="eastAsia"/>
                <w:sz w:val="15"/>
                <w:szCs w:val="15"/>
              </w:rPr>
              <w:t>26.84</w:t>
            </w:r>
            <w:r w:rsidRPr="00BA1909">
              <w:rPr>
                <w:rFonts w:ascii="Times New Roman Regular" w:eastAsia="等线" w:hAnsi="Times New Roman Regular" w:cs="Times New Roman Regular"/>
                <w:sz w:val="15"/>
                <w:szCs w:val="15"/>
                <w:lang w:bidi="ar"/>
              </w:rPr>
              <w:t>±</w:t>
            </w:r>
            <w:r w:rsidRPr="00BA1909">
              <w:rPr>
                <w:rFonts w:ascii="Times New Roman Regular" w:eastAsia="等线" w:hAnsi="Times New Roman Regular" w:cs="Times New Roman Regular" w:hint="eastAsia"/>
                <w:sz w:val="15"/>
                <w:szCs w:val="15"/>
                <w:lang w:bidi="ar"/>
              </w:rPr>
              <w:t>3.83</w:t>
            </w:r>
          </w:p>
        </w:tc>
        <w:tc>
          <w:tcPr>
            <w:tcW w:w="133" w:type="pct"/>
            <w:tcBorders>
              <w:top w:val="nil"/>
              <w:left w:val="nil"/>
              <w:bottom w:val="nil"/>
              <w:right w:val="nil"/>
            </w:tcBorders>
            <w:vAlign w:val="center"/>
          </w:tcPr>
          <w:p w14:paraId="0AA0136B" w14:textId="77777777" w:rsidR="002F4069" w:rsidRPr="00BA1909" w:rsidRDefault="002F4069">
            <w:pPr>
              <w:spacing w:line="180" w:lineRule="exact"/>
              <w:jc w:val="center"/>
              <w:rPr>
                <w:rFonts w:ascii="Times New Roman Regular" w:eastAsia="宋体" w:hAnsi="Times New Roman Regular" w:cs="Times New Roman Regular" w:hint="eastAsia"/>
                <w:sz w:val="15"/>
                <w:szCs w:val="15"/>
              </w:rPr>
            </w:pPr>
          </w:p>
        </w:tc>
        <w:tc>
          <w:tcPr>
            <w:tcW w:w="533" w:type="pct"/>
            <w:tcBorders>
              <w:top w:val="nil"/>
              <w:left w:val="nil"/>
              <w:bottom w:val="nil"/>
              <w:right w:val="nil"/>
            </w:tcBorders>
            <w:vAlign w:val="center"/>
          </w:tcPr>
          <w:p w14:paraId="4EB4E26E" w14:textId="77777777" w:rsidR="002F4069" w:rsidRPr="00BA1909" w:rsidRDefault="002F4069">
            <w:pPr>
              <w:spacing w:line="180" w:lineRule="exact"/>
              <w:jc w:val="center"/>
              <w:rPr>
                <w:rFonts w:ascii="Times New Roman Regular" w:eastAsia="宋体" w:hAnsi="Times New Roman Regular" w:cs="Times New Roman Regular" w:hint="eastAsia"/>
                <w:sz w:val="15"/>
                <w:szCs w:val="15"/>
              </w:rPr>
            </w:pPr>
          </w:p>
        </w:tc>
        <w:tc>
          <w:tcPr>
            <w:tcW w:w="533" w:type="pct"/>
            <w:tcBorders>
              <w:top w:val="nil"/>
              <w:left w:val="nil"/>
              <w:bottom w:val="nil"/>
              <w:right w:val="nil"/>
            </w:tcBorders>
            <w:vAlign w:val="center"/>
          </w:tcPr>
          <w:p w14:paraId="00BC0C06" w14:textId="77777777" w:rsidR="002F4069" w:rsidRPr="00BA1909" w:rsidRDefault="002F4069">
            <w:pPr>
              <w:spacing w:line="180" w:lineRule="exact"/>
              <w:jc w:val="center"/>
              <w:rPr>
                <w:rFonts w:ascii="Times New Roman Regular" w:eastAsia="宋体" w:hAnsi="Times New Roman Regular" w:cs="Times New Roman Regular" w:hint="eastAsia"/>
                <w:sz w:val="15"/>
                <w:szCs w:val="15"/>
              </w:rPr>
            </w:pPr>
          </w:p>
        </w:tc>
        <w:tc>
          <w:tcPr>
            <w:tcW w:w="133" w:type="pct"/>
            <w:tcBorders>
              <w:top w:val="nil"/>
              <w:left w:val="nil"/>
              <w:bottom w:val="nil"/>
              <w:right w:val="nil"/>
            </w:tcBorders>
            <w:vAlign w:val="center"/>
          </w:tcPr>
          <w:p w14:paraId="44DB2E1E" w14:textId="77777777" w:rsidR="002F4069" w:rsidRPr="00BA1909" w:rsidRDefault="002F4069">
            <w:pPr>
              <w:spacing w:line="180" w:lineRule="exact"/>
              <w:jc w:val="center"/>
              <w:rPr>
                <w:rFonts w:ascii="Times New Roman Regular" w:eastAsia="宋体" w:hAnsi="Times New Roman Regular" w:cs="Times New Roman Regular" w:hint="eastAsia"/>
                <w:sz w:val="15"/>
                <w:szCs w:val="15"/>
              </w:rPr>
            </w:pPr>
          </w:p>
        </w:tc>
        <w:tc>
          <w:tcPr>
            <w:tcW w:w="424" w:type="pct"/>
            <w:tcBorders>
              <w:top w:val="nil"/>
              <w:left w:val="nil"/>
              <w:bottom w:val="nil"/>
              <w:right w:val="nil"/>
            </w:tcBorders>
            <w:vAlign w:val="center"/>
          </w:tcPr>
          <w:p w14:paraId="2F4F3449" w14:textId="77777777" w:rsidR="002F4069" w:rsidRPr="00BA1909" w:rsidRDefault="000E44AF">
            <w:pPr>
              <w:spacing w:line="180" w:lineRule="exact"/>
              <w:jc w:val="center"/>
              <w:rPr>
                <w:rFonts w:ascii="Times New Roman Regular" w:eastAsia="等线" w:hAnsi="Times New Roman Regular" w:cs="Times New Roman Regular" w:hint="eastAsia"/>
                <w:sz w:val="15"/>
                <w:szCs w:val="15"/>
              </w:rPr>
            </w:pPr>
            <w:r w:rsidRPr="00BA1909">
              <w:rPr>
                <w:rFonts w:ascii="Times New Roman Regular" w:eastAsia="宋体" w:hAnsi="Times New Roman Regular" w:cs="Times New Roman Regular" w:hint="eastAsia"/>
                <w:sz w:val="15"/>
                <w:szCs w:val="15"/>
              </w:rPr>
              <w:t>0.89</w:t>
            </w:r>
            <w:r w:rsidRPr="00BA1909">
              <w:rPr>
                <w:rFonts w:ascii="Times New Roman Regular" w:eastAsia="等线" w:hAnsi="Times New Roman Regular" w:cs="Times New Roman Regular"/>
                <w:sz w:val="15"/>
                <w:szCs w:val="15"/>
                <w:lang w:bidi="ar"/>
              </w:rPr>
              <w:t>±</w:t>
            </w:r>
            <w:r w:rsidRPr="00BA1909">
              <w:rPr>
                <w:rFonts w:ascii="Times New Roman Regular" w:eastAsia="等线" w:hAnsi="Times New Roman Regular" w:cs="Times New Roman Regular" w:hint="eastAsia"/>
                <w:sz w:val="15"/>
                <w:szCs w:val="15"/>
                <w:lang w:bidi="ar"/>
              </w:rPr>
              <w:t>0.08</w:t>
            </w:r>
          </w:p>
        </w:tc>
        <w:tc>
          <w:tcPr>
            <w:tcW w:w="424" w:type="pct"/>
            <w:tcBorders>
              <w:top w:val="nil"/>
              <w:left w:val="nil"/>
              <w:bottom w:val="nil"/>
              <w:right w:val="nil"/>
            </w:tcBorders>
            <w:vAlign w:val="center"/>
          </w:tcPr>
          <w:p w14:paraId="0E29096A" w14:textId="77777777" w:rsidR="002F4069" w:rsidRPr="00BA1909" w:rsidRDefault="000E44AF">
            <w:pPr>
              <w:spacing w:line="180" w:lineRule="exact"/>
              <w:jc w:val="center"/>
              <w:rPr>
                <w:rFonts w:ascii="Times New Roman Regular" w:eastAsia="等线" w:hAnsi="Times New Roman Regular" w:cs="Times New Roman Regular" w:hint="eastAsia"/>
                <w:sz w:val="15"/>
                <w:szCs w:val="15"/>
                <w:lang w:bidi="ar"/>
              </w:rPr>
            </w:pPr>
            <w:r w:rsidRPr="00BA1909">
              <w:rPr>
                <w:rFonts w:ascii="Times New Roman Regular" w:eastAsia="等线" w:hAnsi="Times New Roman Regular" w:cs="Times New Roman Regular" w:hint="eastAsia"/>
                <w:sz w:val="15"/>
                <w:szCs w:val="15"/>
                <w:lang w:bidi="ar"/>
              </w:rPr>
              <w:t>0.86</w:t>
            </w:r>
            <w:r w:rsidRPr="00BA1909">
              <w:rPr>
                <w:rFonts w:ascii="Times New Roman Regular" w:eastAsia="等线" w:hAnsi="Times New Roman Regular" w:cs="Times New Roman Regular"/>
                <w:sz w:val="15"/>
                <w:szCs w:val="15"/>
                <w:lang w:bidi="ar"/>
              </w:rPr>
              <w:t>±</w:t>
            </w:r>
            <w:r w:rsidRPr="00BA1909">
              <w:rPr>
                <w:rFonts w:ascii="Times New Roman Regular" w:eastAsia="等线" w:hAnsi="Times New Roman Regular" w:cs="Times New Roman Regular" w:hint="eastAsia"/>
                <w:sz w:val="15"/>
                <w:szCs w:val="15"/>
                <w:lang w:bidi="ar"/>
              </w:rPr>
              <w:t>0.08</w:t>
            </w:r>
          </w:p>
        </w:tc>
        <w:tc>
          <w:tcPr>
            <w:tcW w:w="133" w:type="pct"/>
            <w:tcBorders>
              <w:top w:val="nil"/>
              <w:left w:val="nil"/>
              <w:bottom w:val="nil"/>
              <w:right w:val="nil"/>
            </w:tcBorders>
            <w:vAlign w:val="center"/>
          </w:tcPr>
          <w:p w14:paraId="13D8E472" w14:textId="77777777" w:rsidR="002F4069" w:rsidRPr="00BA1909" w:rsidRDefault="002F4069">
            <w:pPr>
              <w:spacing w:line="180" w:lineRule="exact"/>
              <w:jc w:val="center"/>
              <w:rPr>
                <w:rFonts w:ascii="Times New Roman Regular" w:eastAsia="等线" w:hAnsi="Times New Roman Regular" w:cs="Times New Roman Regular" w:hint="eastAsia"/>
                <w:sz w:val="15"/>
                <w:szCs w:val="15"/>
                <w:lang w:bidi="ar"/>
              </w:rPr>
            </w:pPr>
          </w:p>
        </w:tc>
        <w:tc>
          <w:tcPr>
            <w:tcW w:w="533" w:type="pct"/>
            <w:tcBorders>
              <w:top w:val="nil"/>
              <w:left w:val="nil"/>
              <w:bottom w:val="nil"/>
              <w:right w:val="nil"/>
            </w:tcBorders>
            <w:vAlign w:val="center"/>
          </w:tcPr>
          <w:p w14:paraId="1C3A33FE" w14:textId="77777777" w:rsidR="002F4069" w:rsidRPr="00BA1909" w:rsidRDefault="000E44AF">
            <w:pPr>
              <w:spacing w:line="180" w:lineRule="exact"/>
              <w:jc w:val="center"/>
              <w:rPr>
                <w:rFonts w:ascii="Times New Roman Regular" w:eastAsia="等线" w:hAnsi="Times New Roman Regular" w:cs="Times New Roman Regular" w:hint="eastAsia"/>
                <w:sz w:val="15"/>
                <w:szCs w:val="15"/>
              </w:rPr>
            </w:pPr>
            <w:r w:rsidRPr="00BA1909">
              <w:rPr>
                <w:rFonts w:ascii="Times New Roman Regular" w:eastAsia="宋体" w:hAnsi="Times New Roman Regular" w:cs="Times New Roman Regular" w:hint="eastAsia"/>
                <w:sz w:val="15"/>
                <w:szCs w:val="15"/>
              </w:rPr>
              <w:t>142.30</w:t>
            </w:r>
            <w:r w:rsidRPr="00BA1909">
              <w:rPr>
                <w:rFonts w:ascii="Times New Roman Regular" w:eastAsia="等线" w:hAnsi="Times New Roman Regular" w:cs="Times New Roman Regular"/>
                <w:sz w:val="15"/>
                <w:szCs w:val="15"/>
                <w:lang w:bidi="ar"/>
              </w:rPr>
              <w:t>±</w:t>
            </w:r>
            <w:r w:rsidRPr="00BA1909">
              <w:rPr>
                <w:rFonts w:ascii="Times New Roman Regular" w:eastAsia="等线" w:hAnsi="Times New Roman Regular" w:cs="Times New Roman Regular" w:hint="eastAsia"/>
                <w:sz w:val="15"/>
                <w:szCs w:val="15"/>
                <w:lang w:bidi="ar"/>
              </w:rPr>
              <w:t>21.74</w:t>
            </w:r>
          </w:p>
        </w:tc>
        <w:tc>
          <w:tcPr>
            <w:tcW w:w="533" w:type="pct"/>
            <w:tcBorders>
              <w:top w:val="nil"/>
              <w:left w:val="nil"/>
              <w:bottom w:val="nil"/>
              <w:right w:val="nil"/>
            </w:tcBorders>
            <w:vAlign w:val="center"/>
          </w:tcPr>
          <w:p w14:paraId="08FB96F1" w14:textId="77777777" w:rsidR="002F4069" w:rsidRPr="00BA1909" w:rsidRDefault="000E44AF">
            <w:pPr>
              <w:spacing w:line="180" w:lineRule="exact"/>
              <w:jc w:val="center"/>
              <w:rPr>
                <w:rFonts w:ascii="Times New Roman Regular" w:eastAsia="等线" w:hAnsi="Times New Roman Regular" w:cs="Times New Roman Regular" w:hint="eastAsia"/>
                <w:sz w:val="15"/>
                <w:szCs w:val="15"/>
              </w:rPr>
            </w:pPr>
            <w:r w:rsidRPr="00BA1909">
              <w:rPr>
                <w:rFonts w:ascii="Times New Roman Regular" w:eastAsia="宋体" w:hAnsi="Times New Roman Regular" w:cs="Times New Roman Regular" w:hint="eastAsia"/>
                <w:sz w:val="15"/>
                <w:szCs w:val="15"/>
              </w:rPr>
              <w:t>143.61</w:t>
            </w:r>
            <w:r w:rsidRPr="00BA1909">
              <w:rPr>
                <w:rFonts w:ascii="Times New Roman Regular" w:eastAsia="等线" w:hAnsi="Times New Roman Regular" w:cs="Times New Roman Regular"/>
                <w:sz w:val="15"/>
                <w:szCs w:val="15"/>
                <w:lang w:bidi="ar"/>
              </w:rPr>
              <w:t>±</w:t>
            </w:r>
            <w:r w:rsidRPr="00BA1909">
              <w:rPr>
                <w:rFonts w:ascii="Times New Roman Regular" w:eastAsia="等线" w:hAnsi="Times New Roman Regular" w:cs="Times New Roman Regular" w:hint="eastAsia"/>
                <w:sz w:val="15"/>
                <w:szCs w:val="15"/>
                <w:lang w:bidi="ar"/>
              </w:rPr>
              <w:t>19.22</w:t>
            </w:r>
          </w:p>
        </w:tc>
      </w:tr>
      <w:tr w:rsidR="002F4069" w:rsidRPr="00BA1909" w14:paraId="7EB7FEE9" w14:textId="77777777">
        <w:trPr>
          <w:trHeight w:val="363"/>
        </w:trPr>
        <w:tc>
          <w:tcPr>
            <w:tcW w:w="528" w:type="pct"/>
            <w:tcBorders>
              <w:top w:val="nil"/>
              <w:left w:val="nil"/>
              <w:bottom w:val="nil"/>
              <w:right w:val="nil"/>
            </w:tcBorders>
            <w:vAlign w:val="center"/>
          </w:tcPr>
          <w:p w14:paraId="2E628B6A" w14:textId="77777777" w:rsidR="002F4069" w:rsidRPr="00BA1909" w:rsidRDefault="000E44AF">
            <w:pPr>
              <w:widowControl/>
              <w:jc w:val="left"/>
              <w:textAlignment w:val="center"/>
              <w:rPr>
                <w:rFonts w:ascii="宋体" w:eastAsia="宋体" w:hAnsi="宋体" w:cs="宋体"/>
                <w:sz w:val="15"/>
                <w:szCs w:val="15"/>
                <w:lang w:bidi="ar"/>
              </w:rPr>
            </w:pPr>
            <w:proofErr w:type="spellStart"/>
            <w:r w:rsidRPr="00BA1909">
              <w:rPr>
                <w:rFonts w:ascii="宋体" w:eastAsia="宋体" w:hAnsi="宋体" w:cs="宋体" w:hint="eastAsia"/>
                <w:sz w:val="15"/>
                <w:szCs w:val="15"/>
                <w:lang w:bidi="ar"/>
              </w:rPr>
              <w:t>Puurunen</w:t>
            </w:r>
            <w:proofErr w:type="spellEnd"/>
            <w:r w:rsidRPr="00BA1909">
              <w:rPr>
                <w:rFonts w:ascii="宋体" w:eastAsia="宋体" w:hAnsi="宋体" w:cs="宋体" w:hint="eastAsia"/>
                <w:sz w:val="15"/>
                <w:szCs w:val="15"/>
                <w:lang w:bidi="ar"/>
              </w:rPr>
              <w:t xml:space="preserve"> et al (2011)</w:t>
            </w:r>
          </w:p>
        </w:tc>
        <w:tc>
          <w:tcPr>
            <w:tcW w:w="132" w:type="pct"/>
            <w:tcBorders>
              <w:top w:val="nil"/>
              <w:left w:val="nil"/>
              <w:bottom w:val="nil"/>
              <w:right w:val="nil"/>
            </w:tcBorders>
            <w:vAlign w:val="center"/>
          </w:tcPr>
          <w:p w14:paraId="083602F3" w14:textId="77777777" w:rsidR="002F4069" w:rsidRPr="00BA1909" w:rsidRDefault="002F4069">
            <w:pPr>
              <w:rPr>
                <w:rFonts w:ascii="Times New Roman Regular" w:eastAsia="等线" w:hAnsi="Times New Roman Regular" w:cs="Times New Roman Regular" w:hint="eastAsia"/>
                <w:sz w:val="15"/>
                <w:szCs w:val="15"/>
                <w:lang w:bidi="ar"/>
              </w:rPr>
            </w:pPr>
          </w:p>
        </w:tc>
        <w:tc>
          <w:tcPr>
            <w:tcW w:w="496" w:type="pct"/>
            <w:tcBorders>
              <w:top w:val="nil"/>
              <w:left w:val="nil"/>
              <w:bottom w:val="nil"/>
              <w:right w:val="nil"/>
            </w:tcBorders>
            <w:vAlign w:val="center"/>
          </w:tcPr>
          <w:p w14:paraId="61EFF3B7" w14:textId="77777777" w:rsidR="002F4069" w:rsidRPr="00BA1909" w:rsidRDefault="000E44AF">
            <w:pPr>
              <w:jc w:val="center"/>
              <w:rPr>
                <w:rFonts w:ascii="Times New Roman Regular" w:eastAsia="等线" w:hAnsi="Times New Roman Regular" w:cs="Times New Roman Regular" w:hint="eastAsia"/>
                <w:sz w:val="15"/>
                <w:szCs w:val="15"/>
                <w:lang w:eastAsia="zh-Hans" w:bidi="ar"/>
              </w:rPr>
            </w:pPr>
            <w:r w:rsidRPr="00BA1909">
              <w:rPr>
                <w:rFonts w:ascii="Times New Roman Regular" w:eastAsia="等线" w:hAnsi="Times New Roman Regular" w:cs="Times New Roman Regular"/>
                <w:sz w:val="15"/>
                <w:szCs w:val="15"/>
                <w:lang w:bidi="ar"/>
              </w:rPr>
              <w:t>34</w:t>
            </w:r>
            <w:r w:rsidRPr="00BA1909">
              <w:rPr>
                <w:rFonts w:ascii="Times New Roman Regular" w:eastAsia="等线" w:hAnsi="Times New Roman Regular" w:cs="Times New Roman Regular"/>
                <w:sz w:val="15"/>
                <w:szCs w:val="15"/>
                <w:lang w:eastAsia="zh-Hans" w:bidi="ar"/>
              </w:rPr>
              <w:t>.30</w:t>
            </w:r>
            <w:r w:rsidRPr="00BA1909">
              <w:rPr>
                <w:rFonts w:ascii="Times New Roman Regular" w:eastAsia="Times New Roman Regular" w:hAnsi="Times New Roman Regular" w:cs="Times New Roman Regular"/>
                <w:sz w:val="15"/>
                <w:szCs w:val="15"/>
                <w:lang w:bidi="ar"/>
              </w:rPr>
              <w:t>±</w:t>
            </w:r>
            <w:r w:rsidRPr="00BA1909">
              <w:rPr>
                <w:rFonts w:ascii="Times New Roman Regular" w:eastAsia="等线" w:hAnsi="Times New Roman Regular" w:cs="Times New Roman Regular"/>
                <w:sz w:val="15"/>
                <w:szCs w:val="15"/>
                <w:lang w:eastAsia="zh-Hans" w:bidi="ar"/>
              </w:rPr>
              <w:t>1.40</w:t>
            </w:r>
          </w:p>
        </w:tc>
        <w:tc>
          <w:tcPr>
            <w:tcW w:w="460" w:type="pct"/>
            <w:tcBorders>
              <w:top w:val="nil"/>
              <w:left w:val="nil"/>
              <w:bottom w:val="nil"/>
              <w:right w:val="nil"/>
            </w:tcBorders>
            <w:vAlign w:val="center"/>
          </w:tcPr>
          <w:p w14:paraId="068059A0" w14:textId="77777777" w:rsidR="002F4069" w:rsidRPr="00BA1909" w:rsidRDefault="000E44AF">
            <w:pPr>
              <w:spacing w:line="180" w:lineRule="exact"/>
              <w:jc w:val="center"/>
              <w:rPr>
                <w:rFonts w:ascii="Times New Roman Regular" w:eastAsia="Times New Roman Regular" w:hAnsi="Times New Roman Regular" w:cs="Times New Roman Regular"/>
                <w:sz w:val="15"/>
                <w:szCs w:val="15"/>
                <w:lang w:eastAsia="zh-Hans" w:bidi="ar"/>
              </w:rPr>
            </w:pPr>
            <w:r w:rsidRPr="00BA1909">
              <w:rPr>
                <w:rFonts w:ascii="Times New Roman Regular" w:eastAsia="等线" w:hAnsi="Times New Roman Regular" w:cs="Times New Roman Regular"/>
                <w:sz w:val="15"/>
                <w:szCs w:val="15"/>
                <w:lang w:bidi="ar"/>
              </w:rPr>
              <w:t>24</w:t>
            </w:r>
            <w:r w:rsidRPr="00BA1909">
              <w:rPr>
                <w:rFonts w:ascii="Times New Roman Regular" w:eastAsia="等线" w:hAnsi="Times New Roman Regular" w:cs="Times New Roman Regular"/>
                <w:sz w:val="15"/>
                <w:szCs w:val="15"/>
                <w:lang w:eastAsia="zh-Hans" w:bidi="ar"/>
              </w:rPr>
              <w:t>.20</w:t>
            </w:r>
            <w:r w:rsidRPr="00BA1909">
              <w:rPr>
                <w:rFonts w:ascii="Times New Roman Regular" w:eastAsia="Times New Roman Regular" w:hAnsi="Times New Roman Regular" w:cs="Times New Roman Regular"/>
                <w:sz w:val="15"/>
                <w:szCs w:val="15"/>
                <w:lang w:bidi="ar"/>
              </w:rPr>
              <w:t>±0</w:t>
            </w:r>
            <w:r w:rsidRPr="00BA1909">
              <w:rPr>
                <w:rFonts w:ascii="Times New Roman Regular" w:eastAsia="Times New Roman Regular" w:hAnsi="Times New Roman Regular" w:cs="Times New Roman Regular"/>
                <w:sz w:val="15"/>
                <w:szCs w:val="15"/>
                <w:lang w:eastAsia="zh-Hans" w:bidi="ar"/>
              </w:rPr>
              <w:t>.50</w:t>
            </w:r>
          </w:p>
        </w:tc>
        <w:tc>
          <w:tcPr>
            <w:tcW w:w="133" w:type="pct"/>
            <w:tcBorders>
              <w:top w:val="nil"/>
              <w:left w:val="nil"/>
              <w:bottom w:val="nil"/>
              <w:right w:val="nil"/>
            </w:tcBorders>
            <w:vAlign w:val="center"/>
          </w:tcPr>
          <w:p w14:paraId="1D68FAED" w14:textId="77777777" w:rsidR="002F4069" w:rsidRPr="00BA1909" w:rsidRDefault="002F4069">
            <w:pPr>
              <w:spacing w:line="180" w:lineRule="exact"/>
              <w:jc w:val="center"/>
              <w:rPr>
                <w:rFonts w:ascii="Times New Roman Regular" w:eastAsia="等线" w:hAnsi="Times New Roman Regular" w:cs="Times New Roman Regular" w:hint="eastAsia"/>
                <w:sz w:val="15"/>
                <w:szCs w:val="15"/>
                <w:lang w:bidi="ar"/>
              </w:rPr>
            </w:pPr>
          </w:p>
        </w:tc>
        <w:tc>
          <w:tcPr>
            <w:tcW w:w="533" w:type="pct"/>
            <w:tcBorders>
              <w:top w:val="nil"/>
              <w:left w:val="nil"/>
              <w:bottom w:val="nil"/>
              <w:right w:val="nil"/>
            </w:tcBorders>
            <w:vAlign w:val="center"/>
          </w:tcPr>
          <w:p w14:paraId="73206C15" w14:textId="77777777" w:rsidR="002F4069" w:rsidRPr="00BA1909" w:rsidRDefault="002F4069">
            <w:pPr>
              <w:spacing w:line="180" w:lineRule="exact"/>
              <w:jc w:val="center"/>
              <w:rPr>
                <w:rFonts w:ascii="Times New Roman Regular" w:eastAsia="等线" w:hAnsi="Times New Roman Regular" w:cs="Times New Roman Regular" w:hint="eastAsia"/>
                <w:sz w:val="15"/>
                <w:szCs w:val="15"/>
                <w:lang w:bidi="ar"/>
              </w:rPr>
            </w:pPr>
          </w:p>
        </w:tc>
        <w:tc>
          <w:tcPr>
            <w:tcW w:w="533" w:type="pct"/>
            <w:tcBorders>
              <w:top w:val="nil"/>
              <w:left w:val="nil"/>
              <w:bottom w:val="nil"/>
              <w:right w:val="nil"/>
            </w:tcBorders>
            <w:vAlign w:val="center"/>
          </w:tcPr>
          <w:p w14:paraId="1F7529D9" w14:textId="77777777" w:rsidR="002F4069" w:rsidRPr="00BA1909" w:rsidRDefault="002F4069">
            <w:pPr>
              <w:spacing w:line="180" w:lineRule="exact"/>
              <w:jc w:val="center"/>
              <w:rPr>
                <w:rFonts w:ascii="Times New Roman Regular" w:eastAsia="等线" w:hAnsi="Times New Roman Regular" w:cs="Times New Roman Regular" w:hint="eastAsia"/>
                <w:sz w:val="15"/>
                <w:szCs w:val="15"/>
                <w:lang w:bidi="ar"/>
              </w:rPr>
            </w:pPr>
          </w:p>
        </w:tc>
        <w:tc>
          <w:tcPr>
            <w:tcW w:w="133" w:type="pct"/>
            <w:tcBorders>
              <w:top w:val="nil"/>
              <w:left w:val="nil"/>
              <w:bottom w:val="nil"/>
              <w:right w:val="nil"/>
            </w:tcBorders>
            <w:vAlign w:val="center"/>
          </w:tcPr>
          <w:p w14:paraId="5AC53675" w14:textId="77777777" w:rsidR="002F4069" w:rsidRPr="00BA1909" w:rsidRDefault="002F4069">
            <w:pPr>
              <w:spacing w:line="180" w:lineRule="exact"/>
              <w:jc w:val="center"/>
              <w:rPr>
                <w:rFonts w:ascii="Times New Roman Regular" w:eastAsia="等线" w:hAnsi="Times New Roman Regular" w:cs="Times New Roman Regular" w:hint="eastAsia"/>
                <w:sz w:val="15"/>
                <w:szCs w:val="15"/>
                <w:lang w:bidi="ar"/>
              </w:rPr>
            </w:pPr>
          </w:p>
        </w:tc>
        <w:tc>
          <w:tcPr>
            <w:tcW w:w="424" w:type="pct"/>
            <w:tcBorders>
              <w:top w:val="nil"/>
              <w:left w:val="nil"/>
              <w:bottom w:val="nil"/>
              <w:right w:val="nil"/>
            </w:tcBorders>
            <w:vAlign w:val="center"/>
          </w:tcPr>
          <w:p w14:paraId="6778512E" w14:textId="77777777" w:rsidR="002F4069" w:rsidRPr="00BA1909" w:rsidRDefault="000E44AF">
            <w:pPr>
              <w:spacing w:line="180" w:lineRule="exact"/>
              <w:jc w:val="center"/>
              <w:rPr>
                <w:rFonts w:ascii="Times Regular" w:eastAsia="等线" w:hAnsi="Times Regular" w:cs="Times Regular" w:hint="eastAsia"/>
                <w:sz w:val="15"/>
                <w:szCs w:val="15"/>
                <w:lang w:eastAsia="zh-Hans" w:bidi="ar"/>
              </w:rPr>
            </w:pPr>
            <w:r w:rsidRPr="00BA1909">
              <w:rPr>
                <w:rFonts w:ascii="Times Regular" w:eastAsia="等线" w:hAnsi="Times Regular" w:cs="Times Regular"/>
                <w:sz w:val="15"/>
                <w:szCs w:val="15"/>
                <w:lang w:bidi="ar"/>
              </w:rPr>
              <w:t>0</w:t>
            </w:r>
            <w:r w:rsidRPr="00BA1909">
              <w:rPr>
                <w:rFonts w:ascii="Times Regular" w:eastAsia="等线" w:hAnsi="Times Regular" w:cs="Times Regular" w:hint="eastAsia"/>
                <w:sz w:val="15"/>
                <w:szCs w:val="15"/>
                <w:lang w:eastAsia="zh-Hans" w:bidi="ar"/>
              </w:rPr>
              <w:t>.</w:t>
            </w:r>
            <w:r w:rsidRPr="00BA1909">
              <w:rPr>
                <w:rFonts w:ascii="Times Regular" w:eastAsia="等线" w:hAnsi="Times Regular" w:cs="Times Regular"/>
                <w:sz w:val="15"/>
                <w:szCs w:val="15"/>
                <w:lang w:eastAsia="zh-Hans" w:bidi="ar"/>
              </w:rPr>
              <w:t>90</w:t>
            </w:r>
            <w:r w:rsidRPr="00BA1909">
              <w:rPr>
                <w:rFonts w:ascii="Times New Roman Regular" w:eastAsia="等线" w:hAnsi="Times New Roman Regular" w:cs="Times New Roman Regular"/>
                <w:sz w:val="15"/>
                <w:szCs w:val="15"/>
                <w:lang w:bidi="ar"/>
              </w:rPr>
              <w:t>±0</w:t>
            </w:r>
            <w:r w:rsidRPr="00BA1909">
              <w:rPr>
                <w:rFonts w:ascii="Times New Roman Regular" w:eastAsia="等线" w:hAnsi="Times New Roman Regular" w:cs="Times New Roman Regular" w:hint="eastAsia"/>
                <w:sz w:val="15"/>
                <w:szCs w:val="15"/>
                <w:lang w:eastAsia="zh-Hans" w:bidi="ar"/>
              </w:rPr>
              <w:t>.</w:t>
            </w:r>
            <w:r w:rsidRPr="00BA1909">
              <w:rPr>
                <w:rFonts w:ascii="Times New Roman Regular" w:eastAsia="等线" w:hAnsi="Times New Roman Regular" w:cs="Times New Roman Regular"/>
                <w:sz w:val="15"/>
                <w:szCs w:val="15"/>
                <w:lang w:eastAsia="zh-Hans" w:bidi="ar"/>
              </w:rPr>
              <w:t>02</w:t>
            </w:r>
          </w:p>
        </w:tc>
        <w:tc>
          <w:tcPr>
            <w:tcW w:w="424" w:type="pct"/>
            <w:tcBorders>
              <w:top w:val="nil"/>
              <w:left w:val="nil"/>
              <w:bottom w:val="nil"/>
              <w:right w:val="nil"/>
            </w:tcBorders>
            <w:vAlign w:val="center"/>
          </w:tcPr>
          <w:p w14:paraId="55438456" w14:textId="77777777" w:rsidR="002F4069" w:rsidRPr="00BA1909" w:rsidRDefault="000E44AF">
            <w:pPr>
              <w:spacing w:line="180" w:lineRule="exact"/>
              <w:jc w:val="center"/>
              <w:rPr>
                <w:rFonts w:ascii="Times Regular" w:eastAsia="等线" w:hAnsi="Times Regular" w:cs="Times Regular" w:hint="eastAsia"/>
                <w:sz w:val="15"/>
                <w:szCs w:val="15"/>
                <w:lang w:eastAsia="zh-Hans" w:bidi="ar"/>
              </w:rPr>
            </w:pPr>
            <w:r w:rsidRPr="00BA1909">
              <w:rPr>
                <w:rFonts w:ascii="Times Regular" w:eastAsia="等线" w:hAnsi="Times Regular" w:cs="Times Regular"/>
                <w:sz w:val="15"/>
                <w:szCs w:val="15"/>
                <w:lang w:bidi="ar"/>
              </w:rPr>
              <w:t>0</w:t>
            </w:r>
            <w:r w:rsidRPr="00BA1909">
              <w:rPr>
                <w:rFonts w:ascii="Times Regular" w:eastAsia="等线" w:hAnsi="Times Regular" w:cs="Times Regular" w:hint="eastAsia"/>
                <w:sz w:val="15"/>
                <w:szCs w:val="15"/>
                <w:lang w:eastAsia="zh-Hans" w:bidi="ar"/>
              </w:rPr>
              <w:t>.</w:t>
            </w:r>
            <w:r w:rsidRPr="00BA1909">
              <w:rPr>
                <w:rFonts w:ascii="Times Regular" w:eastAsia="等线" w:hAnsi="Times Regular" w:cs="Times Regular"/>
                <w:sz w:val="15"/>
                <w:szCs w:val="15"/>
                <w:lang w:eastAsia="zh-Hans" w:bidi="ar"/>
              </w:rPr>
              <w:t>80</w:t>
            </w:r>
            <w:r w:rsidRPr="00BA1909">
              <w:rPr>
                <w:rFonts w:ascii="Times New Roman Regular" w:eastAsia="等线" w:hAnsi="Times New Roman Regular" w:cs="Times New Roman Regular"/>
                <w:sz w:val="15"/>
                <w:szCs w:val="15"/>
                <w:lang w:bidi="ar"/>
              </w:rPr>
              <w:t>±0</w:t>
            </w:r>
            <w:r w:rsidRPr="00BA1909">
              <w:rPr>
                <w:rFonts w:ascii="Times New Roman Regular" w:eastAsia="等线" w:hAnsi="Times New Roman Regular" w:cs="Times New Roman Regular" w:hint="eastAsia"/>
                <w:sz w:val="15"/>
                <w:szCs w:val="15"/>
                <w:lang w:eastAsia="zh-Hans" w:bidi="ar"/>
              </w:rPr>
              <w:t>.</w:t>
            </w:r>
            <w:r w:rsidRPr="00BA1909">
              <w:rPr>
                <w:rFonts w:ascii="Times New Roman Regular" w:eastAsia="等线" w:hAnsi="Times New Roman Regular" w:cs="Times New Roman Regular"/>
                <w:sz w:val="15"/>
                <w:szCs w:val="15"/>
                <w:lang w:eastAsia="zh-Hans" w:bidi="ar"/>
              </w:rPr>
              <w:t>01</w:t>
            </w:r>
          </w:p>
        </w:tc>
        <w:tc>
          <w:tcPr>
            <w:tcW w:w="133" w:type="pct"/>
            <w:tcBorders>
              <w:top w:val="nil"/>
              <w:left w:val="nil"/>
              <w:bottom w:val="nil"/>
              <w:right w:val="nil"/>
            </w:tcBorders>
            <w:vAlign w:val="center"/>
          </w:tcPr>
          <w:p w14:paraId="3F2795D3" w14:textId="77777777" w:rsidR="002F4069" w:rsidRPr="00BA1909" w:rsidRDefault="002F4069">
            <w:pPr>
              <w:spacing w:line="180" w:lineRule="exact"/>
              <w:jc w:val="center"/>
              <w:rPr>
                <w:rFonts w:ascii="Times Regular" w:eastAsia="等线" w:hAnsi="Times Regular" w:cs="Times Regular" w:hint="eastAsia"/>
                <w:sz w:val="15"/>
                <w:szCs w:val="15"/>
                <w:lang w:bidi="ar"/>
              </w:rPr>
            </w:pPr>
          </w:p>
        </w:tc>
        <w:tc>
          <w:tcPr>
            <w:tcW w:w="533" w:type="pct"/>
            <w:tcBorders>
              <w:top w:val="nil"/>
              <w:left w:val="nil"/>
              <w:bottom w:val="nil"/>
              <w:right w:val="nil"/>
            </w:tcBorders>
            <w:vAlign w:val="center"/>
          </w:tcPr>
          <w:p w14:paraId="64ED6B23" w14:textId="77777777" w:rsidR="002F4069" w:rsidRPr="00BA1909" w:rsidRDefault="002F4069">
            <w:pPr>
              <w:spacing w:line="180" w:lineRule="exact"/>
              <w:jc w:val="center"/>
              <w:rPr>
                <w:rFonts w:ascii="Times New Roman Regular" w:eastAsia="等线" w:hAnsi="Times New Roman Regular" w:cs="Times New Roman Regular" w:hint="eastAsia"/>
                <w:sz w:val="15"/>
                <w:szCs w:val="15"/>
                <w:lang w:bidi="ar"/>
              </w:rPr>
            </w:pPr>
          </w:p>
        </w:tc>
        <w:tc>
          <w:tcPr>
            <w:tcW w:w="533" w:type="pct"/>
            <w:tcBorders>
              <w:top w:val="nil"/>
              <w:left w:val="nil"/>
              <w:bottom w:val="nil"/>
              <w:right w:val="nil"/>
            </w:tcBorders>
            <w:vAlign w:val="center"/>
          </w:tcPr>
          <w:p w14:paraId="4FF14049" w14:textId="77777777" w:rsidR="002F4069" w:rsidRPr="00BA1909" w:rsidRDefault="002F4069">
            <w:pPr>
              <w:spacing w:line="180" w:lineRule="exact"/>
              <w:jc w:val="center"/>
              <w:rPr>
                <w:rFonts w:ascii="Times New Roman Regular" w:eastAsia="等线" w:hAnsi="Times New Roman Regular" w:cs="Times New Roman Regular" w:hint="eastAsia"/>
                <w:sz w:val="15"/>
                <w:szCs w:val="15"/>
                <w:lang w:bidi="ar"/>
              </w:rPr>
            </w:pPr>
          </w:p>
        </w:tc>
      </w:tr>
      <w:tr w:rsidR="002F4069" w:rsidRPr="00BA1909" w14:paraId="088473EA" w14:textId="77777777">
        <w:trPr>
          <w:trHeight w:val="363"/>
        </w:trPr>
        <w:tc>
          <w:tcPr>
            <w:tcW w:w="528" w:type="pct"/>
            <w:tcBorders>
              <w:top w:val="nil"/>
              <w:left w:val="nil"/>
              <w:bottom w:val="nil"/>
              <w:right w:val="nil"/>
            </w:tcBorders>
            <w:vAlign w:val="center"/>
          </w:tcPr>
          <w:p w14:paraId="44653685" w14:textId="77777777" w:rsidR="002F4069" w:rsidRPr="00BA1909" w:rsidRDefault="000E44AF">
            <w:pPr>
              <w:widowControl/>
              <w:jc w:val="left"/>
              <w:textAlignment w:val="center"/>
              <w:rPr>
                <w:rFonts w:ascii="宋体" w:eastAsia="宋体" w:hAnsi="宋体" w:cs="宋体"/>
                <w:sz w:val="15"/>
                <w:szCs w:val="15"/>
                <w:lang w:bidi="ar"/>
              </w:rPr>
            </w:pPr>
            <w:r w:rsidRPr="00BA1909">
              <w:rPr>
                <w:rFonts w:ascii="宋体" w:eastAsia="宋体" w:hAnsi="宋体" w:cs="宋体" w:hint="eastAsia"/>
                <w:sz w:val="15"/>
                <w:szCs w:val="15"/>
                <w:lang w:bidi="ar"/>
              </w:rPr>
              <w:t>Schmidt et al (2011)</w:t>
            </w:r>
          </w:p>
        </w:tc>
        <w:tc>
          <w:tcPr>
            <w:tcW w:w="132" w:type="pct"/>
            <w:tcBorders>
              <w:top w:val="nil"/>
              <w:left w:val="nil"/>
              <w:bottom w:val="nil"/>
              <w:right w:val="nil"/>
            </w:tcBorders>
            <w:vAlign w:val="center"/>
          </w:tcPr>
          <w:p w14:paraId="3E394F9A" w14:textId="77777777" w:rsidR="002F4069" w:rsidRPr="00BA1909" w:rsidRDefault="002F4069">
            <w:pPr>
              <w:spacing w:line="180" w:lineRule="exact"/>
              <w:rPr>
                <w:rFonts w:ascii="Times New Roman Regular" w:eastAsia="等线" w:hAnsi="Times New Roman Regular" w:cs="Times New Roman Regular" w:hint="eastAsia"/>
                <w:sz w:val="15"/>
                <w:szCs w:val="15"/>
                <w:lang w:bidi="ar"/>
              </w:rPr>
            </w:pPr>
          </w:p>
        </w:tc>
        <w:tc>
          <w:tcPr>
            <w:tcW w:w="496" w:type="pct"/>
            <w:tcBorders>
              <w:top w:val="nil"/>
              <w:left w:val="nil"/>
              <w:bottom w:val="nil"/>
              <w:right w:val="nil"/>
            </w:tcBorders>
            <w:vAlign w:val="center"/>
          </w:tcPr>
          <w:p w14:paraId="1355A33A" w14:textId="77777777" w:rsidR="002F4069" w:rsidRPr="00BA1909" w:rsidRDefault="000E44AF">
            <w:pPr>
              <w:spacing w:line="180" w:lineRule="exact"/>
              <w:jc w:val="center"/>
              <w:rPr>
                <w:rFonts w:ascii="Times New Roman Regular" w:eastAsia="等线" w:hAnsi="Times New Roman Regular" w:cs="Times New Roman Regular" w:hint="eastAsia"/>
                <w:sz w:val="15"/>
                <w:szCs w:val="15"/>
                <w:lang w:eastAsia="zh-Hans" w:bidi="ar"/>
              </w:rPr>
            </w:pPr>
            <w:r w:rsidRPr="00BA1909">
              <w:rPr>
                <w:rFonts w:ascii="Times New Roman Regular" w:eastAsia="等线" w:hAnsi="Times New Roman Regular" w:cs="Times New Roman Regular"/>
                <w:sz w:val="15"/>
                <w:szCs w:val="15"/>
                <w:lang w:bidi="ar"/>
              </w:rPr>
              <w:t>27.</w:t>
            </w:r>
            <w:r w:rsidRPr="00BA1909">
              <w:rPr>
                <w:rFonts w:ascii="Times New Roman Regular" w:eastAsia="等线" w:hAnsi="Times New Roman Regular" w:cs="Times New Roman Regular"/>
                <w:sz w:val="15"/>
                <w:szCs w:val="15"/>
                <w:lang w:eastAsia="zh-Hans" w:bidi="ar"/>
              </w:rPr>
              <w:t>10</w:t>
            </w:r>
            <w:r w:rsidRPr="00BA1909">
              <w:rPr>
                <w:rFonts w:ascii="Times New Roman Regular" w:eastAsia="Times New Roman Regular" w:hAnsi="Times New Roman Regular" w:cs="Times New Roman Regular"/>
                <w:sz w:val="15"/>
                <w:szCs w:val="15"/>
                <w:lang w:bidi="ar"/>
              </w:rPr>
              <w:t>±50.00</w:t>
            </w:r>
          </w:p>
        </w:tc>
        <w:tc>
          <w:tcPr>
            <w:tcW w:w="460" w:type="pct"/>
            <w:tcBorders>
              <w:top w:val="nil"/>
              <w:left w:val="nil"/>
              <w:bottom w:val="nil"/>
              <w:right w:val="nil"/>
            </w:tcBorders>
            <w:vAlign w:val="center"/>
          </w:tcPr>
          <w:p w14:paraId="1D57E145" w14:textId="77777777" w:rsidR="002F4069" w:rsidRPr="00BA1909" w:rsidRDefault="000E44AF">
            <w:pPr>
              <w:spacing w:line="180" w:lineRule="exact"/>
              <w:jc w:val="center"/>
              <w:rPr>
                <w:rFonts w:ascii="Times New Roman Regular" w:eastAsia="Times New Roman Regular" w:hAnsi="Times New Roman Regular" w:cs="Times New Roman Regular"/>
                <w:sz w:val="15"/>
                <w:szCs w:val="15"/>
                <w:lang w:eastAsia="zh-Hans" w:bidi="ar"/>
              </w:rPr>
            </w:pPr>
            <w:r w:rsidRPr="00BA1909">
              <w:rPr>
                <w:rFonts w:ascii="Times New Roman Regular" w:eastAsia="等线" w:hAnsi="Times New Roman Regular" w:cs="Times New Roman Regular"/>
                <w:sz w:val="15"/>
                <w:szCs w:val="15"/>
                <w:lang w:bidi="ar"/>
              </w:rPr>
              <w:t>26</w:t>
            </w:r>
            <w:r w:rsidRPr="00BA1909">
              <w:rPr>
                <w:rFonts w:ascii="Times New Roman Regular" w:eastAsia="等线" w:hAnsi="Times New Roman Regular" w:cs="Times New Roman Regular"/>
                <w:sz w:val="15"/>
                <w:szCs w:val="15"/>
                <w:lang w:eastAsia="zh-Hans" w:bidi="ar"/>
              </w:rPr>
              <w:t>.40</w:t>
            </w:r>
            <w:r w:rsidRPr="00BA1909">
              <w:rPr>
                <w:rFonts w:ascii="Times New Roman Regular" w:eastAsia="Times New Roman Regular" w:hAnsi="Times New Roman Regular" w:cs="Times New Roman Regular"/>
                <w:sz w:val="15"/>
                <w:szCs w:val="15"/>
                <w:lang w:bidi="ar"/>
              </w:rPr>
              <w:t>±4</w:t>
            </w:r>
            <w:r w:rsidRPr="00BA1909">
              <w:rPr>
                <w:rFonts w:ascii="Times New Roman Regular" w:eastAsia="Times New Roman Regular" w:hAnsi="Times New Roman Regular" w:cs="Times New Roman Regular"/>
                <w:sz w:val="15"/>
                <w:szCs w:val="15"/>
                <w:lang w:eastAsia="zh-Hans" w:bidi="ar"/>
              </w:rPr>
              <w:t>.80</w:t>
            </w:r>
          </w:p>
        </w:tc>
        <w:tc>
          <w:tcPr>
            <w:tcW w:w="133" w:type="pct"/>
            <w:tcBorders>
              <w:top w:val="nil"/>
              <w:left w:val="nil"/>
              <w:bottom w:val="nil"/>
              <w:right w:val="nil"/>
            </w:tcBorders>
            <w:vAlign w:val="center"/>
          </w:tcPr>
          <w:p w14:paraId="6344FD8E" w14:textId="77777777" w:rsidR="002F4069" w:rsidRPr="00BA1909" w:rsidRDefault="002F4069">
            <w:pPr>
              <w:widowControl/>
              <w:jc w:val="center"/>
              <w:textAlignment w:val="center"/>
              <w:rPr>
                <w:rFonts w:ascii="Times New Roman Regular" w:eastAsia="Times New Roman Regular" w:hAnsi="Times New Roman Regular" w:cs="Times New Roman Regular"/>
                <w:sz w:val="15"/>
                <w:szCs w:val="15"/>
                <w:lang w:bidi="ar"/>
              </w:rPr>
            </w:pPr>
          </w:p>
        </w:tc>
        <w:tc>
          <w:tcPr>
            <w:tcW w:w="533" w:type="pct"/>
            <w:tcBorders>
              <w:top w:val="nil"/>
              <w:left w:val="nil"/>
              <w:bottom w:val="nil"/>
              <w:right w:val="nil"/>
            </w:tcBorders>
            <w:vAlign w:val="center"/>
          </w:tcPr>
          <w:p w14:paraId="64AF9A24" w14:textId="77777777" w:rsidR="002F4069" w:rsidRPr="00BA1909" w:rsidRDefault="000E44AF">
            <w:pPr>
              <w:widowControl/>
              <w:jc w:val="center"/>
              <w:textAlignment w:val="center"/>
              <w:rPr>
                <w:rFonts w:ascii="Times New Roman Regular" w:eastAsia="等线" w:hAnsi="Times New Roman Regular" w:cs="Times New Roman Regular" w:hint="eastAsia"/>
                <w:sz w:val="15"/>
                <w:szCs w:val="15"/>
                <w:lang w:bidi="ar"/>
              </w:rPr>
            </w:pPr>
            <w:r w:rsidRPr="00BA1909">
              <w:rPr>
                <w:rFonts w:ascii="Times New Roman Regular" w:eastAsia="Times New Roman Regular" w:hAnsi="Times New Roman Regular" w:cs="Times New Roman Regular"/>
                <w:sz w:val="15"/>
                <w:szCs w:val="15"/>
                <w:lang w:bidi="ar"/>
              </w:rPr>
              <w:t>90.90±</w:t>
            </w:r>
            <w:r w:rsidRPr="00BA1909">
              <w:rPr>
                <w:rStyle w:val="font11"/>
                <w:lang w:bidi="ar"/>
              </w:rPr>
              <w:t>12.80</w:t>
            </w:r>
          </w:p>
        </w:tc>
        <w:tc>
          <w:tcPr>
            <w:tcW w:w="533" w:type="pct"/>
            <w:tcBorders>
              <w:top w:val="nil"/>
              <w:left w:val="nil"/>
              <w:bottom w:val="nil"/>
              <w:right w:val="nil"/>
            </w:tcBorders>
            <w:vAlign w:val="center"/>
          </w:tcPr>
          <w:p w14:paraId="3670259B" w14:textId="77777777" w:rsidR="002F4069" w:rsidRPr="00BA1909" w:rsidRDefault="000E44AF">
            <w:pPr>
              <w:widowControl/>
              <w:jc w:val="center"/>
              <w:textAlignment w:val="center"/>
              <w:rPr>
                <w:rFonts w:ascii="Times New Roman Regular" w:eastAsia="等线" w:hAnsi="Times New Roman Regular" w:cs="Times New Roman Regular" w:hint="eastAsia"/>
                <w:sz w:val="15"/>
                <w:szCs w:val="15"/>
                <w:lang w:bidi="ar"/>
              </w:rPr>
            </w:pPr>
            <w:r w:rsidRPr="00BA1909">
              <w:rPr>
                <w:rFonts w:ascii="Times New Roman Regular" w:eastAsia="Times New Roman Regular" w:hAnsi="Times New Roman Regular" w:cs="Times New Roman Regular"/>
                <w:sz w:val="15"/>
                <w:szCs w:val="15"/>
                <w:lang w:bidi="ar"/>
              </w:rPr>
              <w:t>88.60±</w:t>
            </w:r>
            <w:r w:rsidRPr="00BA1909">
              <w:rPr>
                <w:rStyle w:val="font11"/>
                <w:lang w:bidi="ar"/>
              </w:rPr>
              <w:t>13.90</w:t>
            </w:r>
          </w:p>
        </w:tc>
        <w:tc>
          <w:tcPr>
            <w:tcW w:w="133" w:type="pct"/>
            <w:tcBorders>
              <w:top w:val="nil"/>
              <w:left w:val="nil"/>
              <w:bottom w:val="nil"/>
              <w:right w:val="nil"/>
            </w:tcBorders>
            <w:vAlign w:val="center"/>
          </w:tcPr>
          <w:p w14:paraId="45530332" w14:textId="77777777" w:rsidR="002F4069" w:rsidRPr="00BA1909" w:rsidRDefault="002F4069">
            <w:pPr>
              <w:widowControl/>
              <w:jc w:val="center"/>
              <w:textAlignment w:val="center"/>
              <w:rPr>
                <w:rFonts w:ascii="Times New Roman Regular" w:eastAsia="Times New Roman Regular" w:hAnsi="Times New Roman Regular" w:cs="Times New Roman Regular"/>
                <w:sz w:val="15"/>
                <w:szCs w:val="15"/>
                <w:lang w:bidi="ar"/>
              </w:rPr>
            </w:pPr>
          </w:p>
        </w:tc>
        <w:tc>
          <w:tcPr>
            <w:tcW w:w="424" w:type="pct"/>
            <w:tcBorders>
              <w:top w:val="nil"/>
              <w:left w:val="nil"/>
              <w:bottom w:val="nil"/>
              <w:right w:val="nil"/>
            </w:tcBorders>
            <w:vAlign w:val="center"/>
          </w:tcPr>
          <w:p w14:paraId="1EDCB47F" w14:textId="77777777" w:rsidR="002F4069" w:rsidRPr="00BA1909" w:rsidRDefault="000E44AF">
            <w:pPr>
              <w:spacing w:line="180" w:lineRule="exact"/>
              <w:jc w:val="center"/>
              <w:rPr>
                <w:rFonts w:ascii="Times Regular" w:eastAsia="等线" w:hAnsi="Times Regular" w:cs="Times Regular" w:hint="eastAsia"/>
                <w:sz w:val="15"/>
                <w:szCs w:val="15"/>
                <w:lang w:bidi="ar"/>
              </w:rPr>
            </w:pPr>
            <w:r w:rsidRPr="00BA1909">
              <w:rPr>
                <w:rFonts w:ascii="Times New Roman Regular" w:eastAsia="宋体" w:hAnsi="Times New Roman Regular" w:cs="Times New Roman Regular"/>
                <w:sz w:val="15"/>
                <w:szCs w:val="15"/>
              </w:rPr>
              <w:t>0</w:t>
            </w:r>
            <w:r w:rsidRPr="00BA1909">
              <w:rPr>
                <w:rFonts w:ascii="Times New Roman Regular" w:eastAsia="宋体" w:hAnsi="Times New Roman Regular" w:cs="Times New Roman Regular"/>
                <w:sz w:val="15"/>
                <w:szCs w:val="15"/>
                <w:lang w:eastAsia="zh-Hans"/>
              </w:rPr>
              <w:t>.85</w:t>
            </w:r>
            <w:r w:rsidRPr="00BA1909">
              <w:rPr>
                <w:rFonts w:ascii="Times New Roman Regular" w:eastAsia="等线" w:hAnsi="Times New Roman Regular" w:cs="Times New Roman Regular"/>
                <w:sz w:val="15"/>
                <w:szCs w:val="15"/>
                <w:lang w:bidi="ar"/>
              </w:rPr>
              <w:t>±</w:t>
            </w:r>
            <w:r w:rsidRPr="00BA1909">
              <w:rPr>
                <w:rFonts w:ascii="Times New Roman Regular" w:eastAsia="宋体" w:hAnsi="Times New Roman Regular" w:cs="Times New Roman Regular"/>
                <w:sz w:val="15"/>
                <w:szCs w:val="15"/>
                <w:lang w:eastAsia="zh-Hans"/>
              </w:rPr>
              <w:t>0.09</w:t>
            </w:r>
          </w:p>
        </w:tc>
        <w:tc>
          <w:tcPr>
            <w:tcW w:w="424" w:type="pct"/>
            <w:tcBorders>
              <w:top w:val="nil"/>
              <w:left w:val="nil"/>
              <w:bottom w:val="nil"/>
              <w:right w:val="nil"/>
            </w:tcBorders>
            <w:vAlign w:val="center"/>
          </w:tcPr>
          <w:p w14:paraId="010C5A0F" w14:textId="77777777" w:rsidR="002F4069" w:rsidRPr="00BA1909" w:rsidRDefault="000E44AF">
            <w:pPr>
              <w:spacing w:line="180" w:lineRule="exact"/>
              <w:jc w:val="center"/>
              <w:rPr>
                <w:rFonts w:ascii="Times Regular" w:eastAsia="等线" w:hAnsi="Times Regular" w:cs="Times Regular" w:hint="eastAsia"/>
                <w:sz w:val="15"/>
                <w:szCs w:val="15"/>
                <w:lang w:bidi="ar"/>
              </w:rPr>
            </w:pPr>
            <w:r w:rsidRPr="00BA1909">
              <w:rPr>
                <w:rFonts w:ascii="Times New Roman Regular" w:eastAsia="等线" w:hAnsi="Times New Roman Regular" w:cs="Times New Roman Regular"/>
                <w:sz w:val="15"/>
                <w:szCs w:val="15"/>
                <w:lang w:bidi="ar"/>
              </w:rPr>
              <w:t>0</w:t>
            </w:r>
            <w:r w:rsidRPr="00BA1909">
              <w:rPr>
                <w:rFonts w:ascii="Times New Roman Regular" w:eastAsia="等线" w:hAnsi="Times New Roman Regular" w:cs="Times New Roman Regular"/>
                <w:sz w:val="15"/>
                <w:szCs w:val="15"/>
                <w:lang w:eastAsia="zh-Hans" w:bidi="ar"/>
              </w:rPr>
              <w:t>.87</w:t>
            </w:r>
            <w:r w:rsidRPr="00BA1909">
              <w:rPr>
                <w:rFonts w:ascii="Times New Roman Regular" w:eastAsia="等线" w:hAnsi="Times New Roman Regular" w:cs="Times New Roman Regular"/>
                <w:sz w:val="15"/>
                <w:szCs w:val="15"/>
                <w:lang w:bidi="ar"/>
              </w:rPr>
              <w:t>±</w:t>
            </w:r>
            <w:r w:rsidRPr="00BA1909">
              <w:rPr>
                <w:rFonts w:ascii="Times New Roman Regular" w:eastAsia="宋体" w:hAnsi="Times New Roman Regular" w:cs="Times New Roman Regular"/>
                <w:sz w:val="15"/>
                <w:szCs w:val="15"/>
              </w:rPr>
              <w:t>0</w:t>
            </w:r>
            <w:r w:rsidRPr="00BA1909">
              <w:rPr>
                <w:rFonts w:ascii="Times New Roman Regular" w:eastAsia="宋体" w:hAnsi="Times New Roman Regular" w:cs="Times New Roman Regular"/>
                <w:sz w:val="15"/>
                <w:szCs w:val="15"/>
                <w:lang w:eastAsia="zh-Hans"/>
              </w:rPr>
              <w:t>.12</w:t>
            </w:r>
          </w:p>
        </w:tc>
        <w:tc>
          <w:tcPr>
            <w:tcW w:w="133" w:type="pct"/>
            <w:tcBorders>
              <w:top w:val="nil"/>
              <w:left w:val="nil"/>
              <w:bottom w:val="nil"/>
              <w:right w:val="nil"/>
            </w:tcBorders>
            <w:vAlign w:val="center"/>
          </w:tcPr>
          <w:p w14:paraId="68432D9F" w14:textId="77777777" w:rsidR="002F4069" w:rsidRPr="00BA1909" w:rsidRDefault="002F4069">
            <w:pPr>
              <w:spacing w:line="180" w:lineRule="exact"/>
              <w:jc w:val="center"/>
              <w:rPr>
                <w:rFonts w:ascii="Times New Roman Regular" w:eastAsia="等线" w:hAnsi="Times New Roman Regular" w:cs="Times New Roman Regular" w:hint="eastAsia"/>
                <w:sz w:val="15"/>
                <w:szCs w:val="15"/>
                <w:lang w:bidi="ar"/>
              </w:rPr>
            </w:pPr>
          </w:p>
        </w:tc>
        <w:tc>
          <w:tcPr>
            <w:tcW w:w="533" w:type="pct"/>
            <w:tcBorders>
              <w:top w:val="nil"/>
              <w:left w:val="nil"/>
              <w:bottom w:val="nil"/>
              <w:right w:val="nil"/>
            </w:tcBorders>
            <w:vAlign w:val="center"/>
          </w:tcPr>
          <w:p w14:paraId="098CC174" w14:textId="77777777" w:rsidR="002F4069" w:rsidRPr="00BA1909" w:rsidRDefault="000E44AF">
            <w:pPr>
              <w:jc w:val="center"/>
              <w:rPr>
                <w:rFonts w:ascii="Times New Roman Regular" w:eastAsia="等线" w:hAnsi="Times New Roman Regular" w:cs="Times New Roman Regular" w:hint="eastAsia"/>
                <w:sz w:val="15"/>
                <w:szCs w:val="15"/>
                <w:lang w:bidi="ar"/>
              </w:rPr>
            </w:pPr>
            <w:r w:rsidRPr="00BA1909">
              <w:rPr>
                <w:rFonts w:ascii="Times New Roman Regular" w:eastAsia="等线" w:hAnsi="Times New Roman Regular" w:cs="Times New Roman Regular"/>
                <w:sz w:val="15"/>
                <w:szCs w:val="15"/>
                <w:lang w:bidi="ar"/>
              </w:rPr>
              <w:t>146.90</w:t>
            </w:r>
            <w:r w:rsidRPr="00BA1909">
              <w:rPr>
                <w:rFonts w:ascii="Times New Roman Regular" w:eastAsia="Times New Roman Regular" w:hAnsi="Times New Roman Regular" w:cs="Times New Roman Regular"/>
                <w:sz w:val="15"/>
                <w:szCs w:val="15"/>
                <w:lang w:bidi="ar"/>
              </w:rPr>
              <w:t>±</w:t>
            </w:r>
            <w:r w:rsidRPr="00BA1909">
              <w:rPr>
                <w:rFonts w:ascii="Times New Roman Regular" w:eastAsia="等线" w:hAnsi="Times New Roman Regular" w:cs="Times New Roman Regular"/>
                <w:sz w:val="15"/>
                <w:szCs w:val="15"/>
                <w:lang w:bidi="ar"/>
              </w:rPr>
              <w:t>20.60</w:t>
            </w:r>
          </w:p>
        </w:tc>
        <w:tc>
          <w:tcPr>
            <w:tcW w:w="533" w:type="pct"/>
            <w:tcBorders>
              <w:top w:val="nil"/>
              <w:left w:val="nil"/>
              <w:bottom w:val="nil"/>
              <w:right w:val="nil"/>
            </w:tcBorders>
            <w:vAlign w:val="center"/>
          </w:tcPr>
          <w:p w14:paraId="6F06EF8C" w14:textId="77777777" w:rsidR="002F4069" w:rsidRPr="00BA1909" w:rsidRDefault="000E44AF">
            <w:pPr>
              <w:jc w:val="center"/>
              <w:rPr>
                <w:rFonts w:ascii="Times New Roman Regular" w:eastAsia="等线" w:hAnsi="Times New Roman Regular" w:cs="Times New Roman Regular" w:hint="eastAsia"/>
                <w:sz w:val="15"/>
                <w:szCs w:val="15"/>
                <w:lang w:bidi="ar"/>
              </w:rPr>
            </w:pPr>
            <w:r w:rsidRPr="00BA1909">
              <w:rPr>
                <w:rFonts w:ascii="Times New Roman Regular" w:eastAsia="等线" w:hAnsi="Times New Roman Regular" w:cs="Times New Roman Regular"/>
                <w:sz w:val="15"/>
                <w:szCs w:val="15"/>
                <w:lang w:bidi="ar"/>
              </w:rPr>
              <w:t>144.00</w:t>
            </w:r>
            <w:r w:rsidRPr="00BA1909">
              <w:rPr>
                <w:rFonts w:ascii="Times New Roman Regular" w:eastAsia="Times New Roman Regular" w:hAnsi="Times New Roman Regular" w:cs="Times New Roman Regular"/>
                <w:sz w:val="15"/>
                <w:szCs w:val="15"/>
                <w:lang w:bidi="ar"/>
              </w:rPr>
              <w:t>±</w:t>
            </w:r>
            <w:r w:rsidRPr="00BA1909">
              <w:rPr>
                <w:rFonts w:ascii="Times New Roman Regular" w:eastAsia="等线" w:hAnsi="Times New Roman Regular" w:cs="Times New Roman Regular"/>
                <w:sz w:val="15"/>
                <w:szCs w:val="15"/>
                <w:lang w:bidi="ar"/>
              </w:rPr>
              <w:t>19.90</w:t>
            </w:r>
          </w:p>
        </w:tc>
      </w:tr>
      <w:tr w:rsidR="002F4069" w:rsidRPr="00BA1909" w14:paraId="15BD9794" w14:textId="77777777">
        <w:trPr>
          <w:trHeight w:val="363"/>
        </w:trPr>
        <w:tc>
          <w:tcPr>
            <w:tcW w:w="528" w:type="pct"/>
            <w:tcBorders>
              <w:top w:val="nil"/>
              <w:left w:val="nil"/>
              <w:bottom w:val="nil"/>
              <w:right w:val="nil"/>
            </w:tcBorders>
            <w:vAlign w:val="center"/>
          </w:tcPr>
          <w:p w14:paraId="3A42B3A1" w14:textId="77777777" w:rsidR="002F4069" w:rsidRPr="00BA1909" w:rsidRDefault="000E44AF">
            <w:pPr>
              <w:widowControl/>
              <w:jc w:val="left"/>
              <w:textAlignment w:val="center"/>
              <w:rPr>
                <w:rFonts w:ascii="宋体" w:eastAsia="宋体" w:hAnsi="宋体" w:cs="宋体"/>
                <w:sz w:val="15"/>
                <w:szCs w:val="15"/>
                <w:lang w:bidi="ar"/>
              </w:rPr>
            </w:pPr>
            <w:r w:rsidRPr="00BA1909">
              <w:rPr>
                <w:rFonts w:ascii="宋体" w:eastAsia="宋体" w:hAnsi="宋体" w:cs="宋体" w:hint="eastAsia"/>
                <w:sz w:val="15"/>
                <w:szCs w:val="15"/>
                <w:lang w:bidi="ar"/>
              </w:rPr>
              <w:t>Schmidt et al (2012)</w:t>
            </w:r>
          </w:p>
        </w:tc>
        <w:tc>
          <w:tcPr>
            <w:tcW w:w="132" w:type="pct"/>
            <w:tcBorders>
              <w:top w:val="nil"/>
              <w:left w:val="nil"/>
              <w:bottom w:val="nil"/>
              <w:right w:val="nil"/>
            </w:tcBorders>
            <w:vAlign w:val="center"/>
          </w:tcPr>
          <w:p w14:paraId="7A669FC6" w14:textId="77777777" w:rsidR="002F4069" w:rsidRPr="00BA1909" w:rsidRDefault="002F4069">
            <w:pPr>
              <w:spacing w:line="180" w:lineRule="exact"/>
              <w:rPr>
                <w:rFonts w:ascii="Times New Roman Regular" w:eastAsia="宋体" w:hAnsi="Times New Roman Regular" w:cs="Times New Roman Regular" w:hint="eastAsia"/>
                <w:sz w:val="15"/>
                <w:szCs w:val="15"/>
              </w:rPr>
            </w:pPr>
          </w:p>
        </w:tc>
        <w:tc>
          <w:tcPr>
            <w:tcW w:w="496" w:type="pct"/>
            <w:tcBorders>
              <w:top w:val="nil"/>
              <w:left w:val="nil"/>
              <w:bottom w:val="nil"/>
              <w:right w:val="nil"/>
            </w:tcBorders>
            <w:vAlign w:val="center"/>
          </w:tcPr>
          <w:p w14:paraId="301BA521" w14:textId="77777777" w:rsidR="002F4069" w:rsidRPr="00BA1909" w:rsidRDefault="000E44AF">
            <w:pPr>
              <w:spacing w:line="180" w:lineRule="exact"/>
              <w:jc w:val="center"/>
              <w:rPr>
                <w:rFonts w:ascii="Times New Roman Regular" w:eastAsia="等线" w:hAnsi="Times New Roman Regular" w:cs="Times New Roman Regular" w:hint="eastAsia"/>
                <w:sz w:val="15"/>
                <w:szCs w:val="15"/>
                <w:lang w:bidi="ar"/>
              </w:rPr>
            </w:pPr>
            <w:r w:rsidRPr="00BA1909">
              <w:rPr>
                <w:rFonts w:ascii="Times New Roman Regular" w:eastAsia="宋体" w:hAnsi="Times New Roman Regular" w:cs="Times New Roman Regular"/>
                <w:sz w:val="15"/>
                <w:szCs w:val="15"/>
              </w:rPr>
              <w:t>28.18</w:t>
            </w:r>
            <w:r w:rsidRPr="00BA1909">
              <w:rPr>
                <w:rFonts w:ascii="Times New Roman Regular" w:eastAsia="等线" w:hAnsi="Times New Roman Regular" w:cs="Times New Roman Regular"/>
                <w:sz w:val="15"/>
                <w:szCs w:val="15"/>
                <w:lang w:bidi="ar"/>
              </w:rPr>
              <w:t>±4</w:t>
            </w:r>
            <w:r w:rsidRPr="00BA1909">
              <w:rPr>
                <w:rFonts w:ascii="Times New Roman Regular" w:eastAsia="等线" w:hAnsi="Times New Roman Regular" w:cs="Times New Roman Regular"/>
                <w:sz w:val="15"/>
                <w:szCs w:val="15"/>
                <w:lang w:eastAsia="zh-Hans" w:bidi="ar"/>
              </w:rPr>
              <w:t>.50</w:t>
            </w:r>
          </w:p>
        </w:tc>
        <w:tc>
          <w:tcPr>
            <w:tcW w:w="460" w:type="pct"/>
            <w:tcBorders>
              <w:top w:val="nil"/>
              <w:left w:val="nil"/>
              <w:bottom w:val="nil"/>
              <w:right w:val="nil"/>
            </w:tcBorders>
            <w:vAlign w:val="center"/>
          </w:tcPr>
          <w:p w14:paraId="78A97BDD" w14:textId="77777777" w:rsidR="002F4069" w:rsidRPr="00BA1909" w:rsidRDefault="000E44AF">
            <w:pPr>
              <w:spacing w:line="180" w:lineRule="exact"/>
              <w:jc w:val="center"/>
              <w:rPr>
                <w:rFonts w:ascii="Times New Roman Regular" w:eastAsia="等线" w:hAnsi="Times New Roman Regular" w:cs="Times New Roman Regular" w:hint="eastAsia"/>
                <w:sz w:val="15"/>
                <w:szCs w:val="15"/>
                <w:lang w:bidi="ar"/>
              </w:rPr>
            </w:pPr>
            <w:r w:rsidRPr="00BA1909">
              <w:rPr>
                <w:rFonts w:ascii="Times New Roman Regular" w:eastAsia="宋体" w:hAnsi="Times New Roman Regular" w:cs="Times New Roman Regular"/>
                <w:sz w:val="15"/>
                <w:szCs w:val="15"/>
              </w:rPr>
              <w:t>26.11</w:t>
            </w:r>
            <w:r w:rsidRPr="00BA1909">
              <w:rPr>
                <w:rFonts w:ascii="Times New Roman Regular" w:eastAsia="等线" w:hAnsi="Times New Roman Regular" w:cs="Times New Roman Regular"/>
                <w:sz w:val="15"/>
                <w:szCs w:val="15"/>
                <w:lang w:bidi="ar"/>
              </w:rPr>
              <w:t>±4.94</w:t>
            </w:r>
          </w:p>
        </w:tc>
        <w:tc>
          <w:tcPr>
            <w:tcW w:w="133" w:type="pct"/>
            <w:tcBorders>
              <w:top w:val="nil"/>
              <w:left w:val="nil"/>
              <w:bottom w:val="nil"/>
              <w:right w:val="nil"/>
            </w:tcBorders>
            <w:vAlign w:val="center"/>
          </w:tcPr>
          <w:p w14:paraId="4A5055D0" w14:textId="77777777" w:rsidR="002F4069" w:rsidRPr="00BA1909" w:rsidRDefault="002F4069">
            <w:pPr>
              <w:spacing w:line="180" w:lineRule="exact"/>
              <w:jc w:val="center"/>
              <w:rPr>
                <w:rFonts w:ascii="Times New Roman Regular" w:eastAsia="等线" w:hAnsi="Times New Roman Regular" w:cs="Times New Roman Regular" w:hint="eastAsia"/>
                <w:sz w:val="15"/>
                <w:szCs w:val="15"/>
                <w:lang w:bidi="ar"/>
              </w:rPr>
            </w:pPr>
          </w:p>
        </w:tc>
        <w:tc>
          <w:tcPr>
            <w:tcW w:w="533" w:type="pct"/>
            <w:tcBorders>
              <w:top w:val="nil"/>
              <w:left w:val="nil"/>
              <w:bottom w:val="nil"/>
              <w:right w:val="nil"/>
            </w:tcBorders>
            <w:vAlign w:val="center"/>
          </w:tcPr>
          <w:p w14:paraId="6059C51B" w14:textId="77777777" w:rsidR="002F4069" w:rsidRPr="00BA1909" w:rsidRDefault="000E44AF">
            <w:pPr>
              <w:spacing w:line="180" w:lineRule="exact"/>
              <w:jc w:val="center"/>
              <w:rPr>
                <w:rFonts w:ascii="Times New Roman Regular" w:eastAsia="等线" w:hAnsi="Times New Roman Regular" w:cs="Times New Roman Regular" w:hint="eastAsia"/>
                <w:sz w:val="15"/>
                <w:szCs w:val="15"/>
                <w:lang w:bidi="ar"/>
              </w:rPr>
            </w:pPr>
            <w:r w:rsidRPr="00BA1909">
              <w:rPr>
                <w:rFonts w:ascii="Times New Roman Regular" w:eastAsia="等线" w:hAnsi="Times New Roman Regular" w:cs="Times New Roman Regular"/>
                <w:sz w:val="15"/>
                <w:szCs w:val="15"/>
                <w:lang w:bidi="ar"/>
              </w:rPr>
              <w:t>91.59±12.85</w:t>
            </w:r>
          </w:p>
        </w:tc>
        <w:tc>
          <w:tcPr>
            <w:tcW w:w="533" w:type="pct"/>
            <w:tcBorders>
              <w:top w:val="nil"/>
              <w:left w:val="nil"/>
              <w:bottom w:val="nil"/>
              <w:right w:val="nil"/>
            </w:tcBorders>
            <w:vAlign w:val="center"/>
          </w:tcPr>
          <w:p w14:paraId="574994F2" w14:textId="77777777" w:rsidR="002F4069" w:rsidRPr="00BA1909" w:rsidRDefault="000E44AF">
            <w:pPr>
              <w:spacing w:line="180" w:lineRule="exact"/>
              <w:jc w:val="center"/>
              <w:rPr>
                <w:rFonts w:ascii="Times New Roman Regular" w:eastAsia="等线" w:hAnsi="Times New Roman Regular" w:cs="Times New Roman Regular" w:hint="eastAsia"/>
                <w:sz w:val="15"/>
                <w:szCs w:val="15"/>
                <w:lang w:bidi="ar"/>
              </w:rPr>
            </w:pPr>
            <w:r w:rsidRPr="00BA1909">
              <w:rPr>
                <w:rFonts w:ascii="Times New Roman Regular" w:eastAsia="等线" w:hAnsi="Times New Roman Regular" w:cs="Times New Roman Regular"/>
                <w:sz w:val="15"/>
                <w:szCs w:val="15"/>
                <w:lang w:bidi="ar"/>
              </w:rPr>
              <w:t>87.59±12.78</w:t>
            </w:r>
          </w:p>
        </w:tc>
        <w:tc>
          <w:tcPr>
            <w:tcW w:w="133" w:type="pct"/>
            <w:tcBorders>
              <w:top w:val="nil"/>
              <w:left w:val="nil"/>
              <w:bottom w:val="nil"/>
              <w:right w:val="nil"/>
            </w:tcBorders>
            <w:vAlign w:val="center"/>
          </w:tcPr>
          <w:p w14:paraId="5E11B60B" w14:textId="77777777" w:rsidR="002F4069" w:rsidRPr="00BA1909" w:rsidRDefault="002F4069">
            <w:pPr>
              <w:spacing w:line="180" w:lineRule="exact"/>
              <w:jc w:val="center"/>
              <w:rPr>
                <w:rFonts w:ascii="Times New Roman Regular" w:eastAsia="等线" w:hAnsi="Times New Roman Regular" w:cs="Times New Roman Regular" w:hint="eastAsia"/>
                <w:sz w:val="15"/>
                <w:szCs w:val="15"/>
                <w:lang w:bidi="ar"/>
              </w:rPr>
            </w:pPr>
          </w:p>
        </w:tc>
        <w:tc>
          <w:tcPr>
            <w:tcW w:w="424" w:type="pct"/>
            <w:tcBorders>
              <w:top w:val="nil"/>
              <w:left w:val="nil"/>
              <w:bottom w:val="nil"/>
              <w:right w:val="nil"/>
            </w:tcBorders>
            <w:vAlign w:val="center"/>
          </w:tcPr>
          <w:p w14:paraId="6032CB09" w14:textId="77777777" w:rsidR="002F4069" w:rsidRPr="00BA1909" w:rsidRDefault="000E44AF">
            <w:pPr>
              <w:spacing w:line="180" w:lineRule="exact"/>
              <w:jc w:val="center"/>
              <w:rPr>
                <w:rFonts w:ascii="Times Regular" w:eastAsia="等线" w:hAnsi="Times Regular" w:cs="Times Regular" w:hint="eastAsia"/>
                <w:sz w:val="15"/>
                <w:szCs w:val="15"/>
                <w:lang w:eastAsia="zh-Hans" w:bidi="ar"/>
              </w:rPr>
            </w:pPr>
            <w:r w:rsidRPr="00BA1909">
              <w:rPr>
                <w:rFonts w:ascii="Times Regular" w:eastAsia="等线" w:hAnsi="Times Regular" w:cs="Times Regular"/>
                <w:sz w:val="15"/>
                <w:szCs w:val="15"/>
                <w:lang w:bidi="ar"/>
              </w:rPr>
              <w:t>0</w:t>
            </w:r>
            <w:r w:rsidRPr="00BA1909">
              <w:rPr>
                <w:rFonts w:ascii="Times Regular" w:eastAsia="等线" w:hAnsi="Times Regular" w:cs="Times Regular" w:hint="eastAsia"/>
                <w:sz w:val="15"/>
                <w:szCs w:val="15"/>
                <w:lang w:eastAsia="zh-Hans" w:bidi="ar"/>
              </w:rPr>
              <w:t>.</w:t>
            </w:r>
            <w:r w:rsidRPr="00BA1909">
              <w:rPr>
                <w:rFonts w:ascii="Times Regular" w:eastAsia="等线" w:hAnsi="Times Regular" w:cs="Times Regular"/>
                <w:sz w:val="15"/>
                <w:szCs w:val="15"/>
                <w:lang w:eastAsia="zh-Hans" w:bidi="ar"/>
              </w:rPr>
              <w:t>85</w:t>
            </w:r>
            <w:r w:rsidRPr="00BA1909">
              <w:rPr>
                <w:rFonts w:ascii="Times New Roman Regular" w:eastAsia="等线" w:hAnsi="Times New Roman Regular" w:cs="Times New Roman Regular"/>
                <w:sz w:val="15"/>
                <w:szCs w:val="15"/>
                <w:lang w:bidi="ar"/>
              </w:rPr>
              <w:t>±0</w:t>
            </w:r>
            <w:r w:rsidRPr="00BA1909">
              <w:rPr>
                <w:rFonts w:ascii="Times New Roman Regular" w:eastAsia="等线" w:hAnsi="Times New Roman Regular" w:cs="Times New Roman Regular" w:hint="eastAsia"/>
                <w:sz w:val="15"/>
                <w:szCs w:val="15"/>
                <w:lang w:eastAsia="zh-Hans" w:bidi="ar"/>
              </w:rPr>
              <w:t>.</w:t>
            </w:r>
            <w:r w:rsidRPr="00BA1909">
              <w:rPr>
                <w:rFonts w:ascii="Times New Roman Regular" w:eastAsia="等线" w:hAnsi="Times New Roman Regular" w:cs="Times New Roman Regular"/>
                <w:sz w:val="15"/>
                <w:szCs w:val="15"/>
                <w:lang w:eastAsia="zh-Hans" w:bidi="ar"/>
              </w:rPr>
              <w:t>07</w:t>
            </w:r>
          </w:p>
        </w:tc>
        <w:tc>
          <w:tcPr>
            <w:tcW w:w="424" w:type="pct"/>
            <w:tcBorders>
              <w:top w:val="nil"/>
              <w:left w:val="nil"/>
              <w:bottom w:val="nil"/>
              <w:right w:val="nil"/>
            </w:tcBorders>
            <w:vAlign w:val="center"/>
          </w:tcPr>
          <w:p w14:paraId="0AB81202" w14:textId="77777777" w:rsidR="002F4069" w:rsidRPr="00BA1909" w:rsidRDefault="000E44AF">
            <w:pPr>
              <w:spacing w:line="180" w:lineRule="exact"/>
              <w:jc w:val="center"/>
              <w:rPr>
                <w:rFonts w:ascii="Times Regular" w:eastAsia="等线" w:hAnsi="Times Regular" w:cs="Times Regular" w:hint="eastAsia"/>
                <w:sz w:val="15"/>
                <w:szCs w:val="15"/>
                <w:lang w:eastAsia="zh-Hans" w:bidi="ar"/>
              </w:rPr>
            </w:pPr>
            <w:r w:rsidRPr="00BA1909">
              <w:rPr>
                <w:rFonts w:ascii="Times Regular" w:eastAsia="等线" w:hAnsi="Times Regular" w:cs="Times Regular"/>
                <w:sz w:val="15"/>
                <w:szCs w:val="15"/>
                <w:lang w:bidi="ar"/>
              </w:rPr>
              <w:t>0</w:t>
            </w:r>
            <w:r w:rsidRPr="00BA1909">
              <w:rPr>
                <w:rFonts w:ascii="Times Regular" w:eastAsia="等线" w:hAnsi="Times Regular" w:cs="Times Regular" w:hint="eastAsia"/>
                <w:sz w:val="15"/>
                <w:szCs w:val="15"/>
                <w:lang w:eastAsia="zh-Hans" w:bidi="ar"/>
              </w:rPr>
              <w:t>.</w:t>
            </w:r>
            <w:r w:rsidRPr="00BA1909">
              <w:rPr>
                <w:rFonts w:ascii="Times Regular" w:eastAsia="等线" w:hAnsi="Times Regular" w:cs="Times Regular"/>
                <w:sz w:val="15"/>
                <w:szCs w:val="15"/>
                <w:lang w:eastAsia="zh-Hans" w:bidi="ar"/>
              </w:rPr>
              <w:t>87</w:t>
            </w:r>
            <w:r w:rsidRPr="00BA1909">
              <w:rPr>
                <w:rFonts w:ascii="Times New Roman Regular" w:eastAsia="等线" w:hAnsi="Times New Roman Regular" w:cs="Times New Roman Regular"/>
                <w:sz w:val="15"/>
                <w:szCs w:val="15"/>
                <w:lang w:bidi="ar"/>
              </w:rPr>
              <w:t>±0</w:t>
            </w:r>
            <w:r w:rsidRPr="00BA1909">
              <w:rPr>
                <w:rFonts w:ascii="Times New Roman Regular" w:eastAsia="等线" w:hAnsi="Times New Roman Regular" w:cs="Times New Roman Regular" w:hint="eastAsia"/>
                <w:sz w:val="15"/>
                <w:szCs w:val="15"/>
                <w:lang w:eastAsia="zh-Hans" w:bidi="ar"/>
              </w:rPr>
              <w:t>.</w:t>
            </w:r>
            <w:r w:rsidRPr="00BA1909">
              <w:rPr>
                <w:rFonts w:ascii="Times New Roman Regular" w:eastAsia="等线" w:hAnsi="Times New Roman Regular" w:cs="Times New Roman Regular"/>
                <w:sz w:val="15"/>
                <w:szCs w:val="15"/>
                <w:lang w:eastAsia="zh-Hans" w:bidi="ar"/>
              </w:rPr>
              <w:t>13</w:t>
            </w:r>
          </w:p>
        </w:tc>
        <w:tc>
          <w:tcPr>
            <w:tcW w:w="133" w:type="pct"/>
            <w:tcBorders>
              <w:top w:val="nil"/>
              <w:left w:val="nil"/>
              <w:bottom w:val="nil"/>
              <w:right w:val="nil"/>
            </w:tcBorders>
            <w:vAlign w:val="center"/>
          </w:tcPr>
          <w:p w14:paraId="1EAC47E2" w14:textId="77777777" w:rsidR="002F4069" w:rsidRPr="00BA1909" w:rsidRDefault="002F4069">
            <w:pPr>
              <w:spacing w:line="180" w:lineRule="exact"/>
              <w:jc w:val="center"/>
              <w:rPr>
                <w:rFonts w:ascii="Times Regular" w:eastAsia="等线" w:hAnsi="Times Regular" w:cs="Times Regular" w:hint="eastAsia"/>
                <w:sz w:val="15"/>
                <w:szCs w:val="15"/>
                <w:lang w:bidi="ar"/>
              </w:rPr>
            </w:pPr>
          </w:p>
        </w:tc>
        <w:tc>
          <w:tcPr>
            <w:tcW w:w="533" w:type="pct"/>
            <w:tcBorders>
              <w:top w:val="nil"/>
              <w:left w:val="nil"/>
              <w:bottom w:val="nil"/>
              <w:right w:val="nil"/>
            </w:tcBorders>
            <w:vAlign w:val="center"/>
          </w:tcPr>
          <w:p w14:paraId="471CAE9D" w14:textId="77777777" w:rsidR="002F4069" w:rsidRPr="00BA1909" w:rsidRDefault="002F4069">
            <w:pPr>
              <w:spacing w:line="180" w:lineRule="exact"/>
              <w:jc w:val="center"/>
              <w:rPr>
                <w:rFonts w:ascii="Times New Roman Regular" w:eastAsia="等线" w:hAnsi="Times New Roman Regular" w:cs="Times New Roman Regular" w:hint="eastAsia"/>
                <w:sz w:val="15"/>
                <w:szCs w:val="15"/>
                <w:lang w:bidi="ar"/>
              </w:rPr>
            </w:pPr>
          </w:p>
        </w:tc>
        <w:tc>
          <w:tcPr>
            <w:tcW w:w="533" w:type="pct"/>
            <w:tcBorders>
              <w:top w:val="nil"/>
              <w:left w:val="nil"/>
              <w:bottom w:val="nil"/>
              <w:right w:val="nil"/>
            </w:tcBorders>
            <w:vAlign w:val="center"/>
          </w:tcPr>
          <w:p w14:paraId="272CD8B6" w14:textId="77777777" w:rsidR="002F4069" w:rsidRPr="00BA1909" w:rsidRDefault="002F4069">
            <w:pPr>
              <w:spacing w:line="180" w:lineRule="exact"/>
              <w:jc w:val="center"/>
              <w:rPr>
                <w:rFonts w:ascii="Times New Roman Regular" w:eastAsia="等线" w:hAnsi="Times New Roman Regular" w:cs="Times New Roman Regular" w:hint="eastAsia"/>
                <w:sz w:val="15"/>
                <w:szCs w:val="15"/>
                <w:lang w:bidi="ar"/>
              </w:rPr>
            </w:pPr>
          </w:p>
        </w:tc>
      </w:tr>
      <w:tr w:rsidR="002F4069" w:rsidRPr="00BA1909" w14:paraId="3E5970D2" w14:textId="77777777">
        <w:trPr>
          <w:trHeight w:val="363"/>
        </w:trPr>
        <w:tc>
          <w:tcPr>
            <w:tcW w:w="528" w:type="pct"/>
            <w:tcBorders>
              <w:top w:val="nil"/>
              <w:left w:val="nil"/>
              <w:bottom w:val="nil"/>
              <w:right w:val="nil"/>
            </w:tcBorders>
            <w:vAlign w:val="center"/>
          </w:tcPr>
          <w:p w14:paraId="786B57E3" w14:textId="77777777" w:rsidR="002F4069" w:rsidRPr="00BA1909" w:rsidRDefault="000E44AF">
            <w:pPr>
              <w:rPr>
                <w:rFonts w:ascii="Times" w:eastAsia="宋体" w:hAnsi="Times" w:cs="Times"/>
                <w:sz w:val="15"/>
                <w:szCs w:val="15"/>
                <w:lang w:bidi="ar"/>
              </w:rPr>
            </w:pPr>
            <w:r w:rsidRPr="00BA1909">
              <w:rPr>
                <w:rFonts w:ascii="Times" w:eastAsia="等线" w:hAnsi="Times" w:cs="Times"/>
                <w:sz w:val="15"/>
                <w:szCs w:val="15"/>
                <w:lang w:bidi="ar"/>
              </w:rPr>
              <w:t>Yin et al (2018)</w:t>
            </w:r>
          </w:p>
        </w:tc>
        <w:tc>
          <w:tcPr>
            <w:tcW w:w="132" w:type="pct"/>
            <w:tcBorders>
              <w:top w:val="nil"/>
              <w:left w:val="nil"/>
              <w:bottom w:val="nil"/>
              <w:right w:val="nil"/>
            </w:tcBorders>
            <w:vAlign w:val="center"/>
          </w:tcPr>
          <w:p w14:paraId="3E50270D" w14:textId="77777777" w:rsidR="002F4069" w:rsidRPr="00BA1909" w:rsidRDefault="002F4069">
            <w:pPr>
              <w:spacing w:line="180" w:lineRule="exact"/>
              <w:jc w:val="center"/>
              <w:rPr>
                <w:rFonts w:ascii="Times New Roman Regular" w:eastAsia="等线" w:hAnsi="Times New Roman Regular" w:cs="Times New Roman Regular" w:hint="eastAsia"/>
                <w:sz w:val="15"/>
                <w:szCs w:val="15"/>
                <w:lang w:bidi="ar"/>
              </w:rPr>
            </w:pPr>
          </w:p>
        </w:tc>
        <w:tc>
          <w:tcPr>
            <w:tcW w:w="496" w:type="pct"/>
            <w:tcBorders>
              <w:top w:val="nil"/>
              <w:left w:val="nil"/>
              <w:bottom w:val="nil"/>
              <w:right w:val="nil"/>
            </w:tcBorders>
            <w:vAlign w:val="center"/>
          </w:tcPr>
          <w:p w14:paraId="7D555C69" w14:textId="77777777" w:rsidR="002F4069" w:rsidRPr="00BA1909" w:rsidRDefault="002F4069">
            <w:pPr>
              <w:spacing w:line="180" w:lineRule="exact"/>
              <w:jc w:val="center"/>
              <w:rPr>
                <w:rFonts w:ascii="Times New Roman Regular" w:eastAsia="等线" w:hAnsi="Times New Roman Regular" w:cs="Times New Roman Regular" w:hint="eastAsia"/>
                <w:sz w:val="15"/>
                <w:szCs w:val="15"/>
                <w:lang w:bidi="ar"/>
              </w:rPr>
            </w:pPr>
          </w:p>
        </w:tc>
        <w:tc>
          <w:tcPr>
            <w:tcW w:w="460" w:type="pct"/>
            <w:tcBorders>
              <w:top w:val="nil"/>
              <w:left w:val="nil"/>
              <w:bottom w:val="nil"/>
              <w:right w:val="nil"/>
            </w:tcBorders>
            <w:vAlign w:val="center"/>
          </w:tcPr>
          <w:p w14:paraId="7F9FE624" w14:textId="77777777" w:rsidR="002F4069" w:rsidRPr="00BA1909" w:rsidRDefault="002F4069">
            <w:pPr>
              <w:spacing w:line="180" w:lineRule="exact"/>
              <w:jc w:val="center"/>
              <w:rPr>
                <w:rFonts w:ascii="Times New Roman Regular" w:eastAsia="等线" w:hAnsi="Times New Roman Regular" w:cs="Times New Roman Regular" w:hint="eastAsia"/>
                <w:sz w:val="15"/>
                <w:szCs w:val="15"/>
                <w:lang w:bidi="ar"/>
              </w:rPr>
            </w:pPr>
          </w:p>
        </w:tc>
        <w:tc>
          <w:tcPr>
            <w:tcW w:w="133" w:type="pct"/>
            <w:tcBorders>
              <w:top w:val="nil"/>
              <w:left w:val="nil"/>
              <w:bottom w:val="nil"/>
              <w:right w:val="nil"/>
            </w:tcBorders>
            <w:vAlign w:val="center"/>
          </w:tcPr>
          <w:p w14:paraId="385E85E8" w14:textId="77777777" w:rsidR="002F4069" w:rsidRPr="00BA1909" w:rsidRDefault="002F4069">
            <w:pPr>
              <w:spacing w:line="180" w:lineRule="exact"/>
              <w:jc w:val="center"/>
              <w:rPr>
                <w:rFonts w:ascii="Times New Roman Regular" w:eastAsia="等线" w:hAnsi="Times New Roman Regular" w:cs="Times New Roman Regular" w:hint="eastAsia"/>
                <w:sz w:val="15"/>
                <w:szCs w:val="15"/>
                <w:lang w:bidi="ar"/>
              </w:rPr>
            </w:pPr>
          </w:p>
        </w:tc>
        <w:tc>
          <w:tcPr>
            <w:tcW w:w="533" w:type="pct"/>
            <w:tcBorders>
              <w:top w:val="nil"/>
              <w:left w:val="nil"/>
              <w:bottom w:val="nil"/>
              <w:right w:val="nil"/>
            </w:tcBorders>
            <w:vAlign w:val="center"/>
          </w:tcPr>
          <w:p w14:paraId="19CCEAD3" w14:textId="77777777" w:rsidR="002F4069" w:rsidRPr="00BA1909" w:rsidRDefault="002F4069">
            <w:pPr>
              <w:spacing w:line="180" w:lineRule="exact"/>
              <w:jc w:val="center"/>
              <w:rPr>
                <w:rFonts w:ascii="Times New Roman Regular" w:eastAsia="等线" w:hAnsi="Times New Roman Regular" w:cs="Times New Roman Regular" w:hint="eastAsia"/>
                <w:sz w:val="15"/>
                <w:szCs w:val="15"/>
                <w:lang w:bidi="ar"/>
              </w:rPr>
            </w:pPr>
          </w:p>
        </w:tc>
        <w:tc>
          <w:tcPr>
            <w:tcW w:w="533" w:type="pct"/>
            <w:tcBorders>
              <w:top w:val="nil"/>
              <w:left w:val="nil"/>
              <w:bottom w:val="nil"/>
              <w:right w:val="nil"/>
            </w:tcBorders>
            <w:vAlign w:val="center"/>
          </w:tcPr>
          <w:p w14:paraId="78D9A72C" w14:textId="77777777" w:rsidR="002F4069" w:rsidRPr="00BA1909" w:rsidRDefault="002F4069">
            <w:pPr>
              <w:spacing w:line="180" w:lineRule="exact"/>
              <w:jc w:val="center"/>
              <w:rPr>
                <w:rFonts w:ascii="Times New Roman Regular" w:eastAsia="等线" w:hAnsi="Times New Roman Regular" w:cs="Times New Roman Regular" w:hint="eastAsia"/>
                <w:sz w:val="15"/>
                <w:szCs w:val="15"/>
                <w:lang w:bidi="ar"/>
              </w:rPr>
            </w:pPr>
          </w:p>
        </w:tc>
        <w:tc>
          <w:tcPr>
            <w:tcW w:w="133" w:type="pct"/>
            <w:tcBorders>
              <w:top w:val="nil"/>
              <w:left w:val="nil"/>
              <w:bottom w:val="nil"/>
              <w:right w:val="nil"/>
            </w:tcBorders>
            <w:vAlign w:val="center"/>
          </w:tcPr>
          <w:p w14:paraId="46AF8ED3" w14:textId="77777777" w:rsidR="002F4069" w:rsidRPr="00BA1909" w:rsidRDefault="002F4069">
            <w:pPr>
              <w:spacing w:line="180" w:lineRule="exact"/>
              <w:jc w:val="center"/>
              <w:rPr>
                <w:rFonts w:ascii="Times New Roman Regular" w:eastAsia="等线" w:hAnsi="Times New Roman Regular" w:cs="Times New Roman Regular" w:hint="eastAsia"/>
                <w:sz w:val="15"/>
                <w:szCs w:val="15"/>
                <w:lang w:bidi="ar"/>
              </w:rPr>
            </w:pPr>
          </w:p>
        </w:tc>
        <w:tc>
          <w:tcPr>
            <w:tcW w:w="424" w:type="pct"/>
            <w:tcBorders>
              <w:top w:val="nil"/>
              <w:left w:val="nil"/>
              <w:bottom w:val="nil"/>
              <w:right w:val="nil"/>
            </w:tcBorders>
            <w:vAlign w:val="center"/>
          </w:tcPr>
          <w:p w14:paraId="522F82F5" w14:textId="77777777" w:rsidR="002F4069" w:rsidRPr="00BA1909" w:rsidRDefault="002F4069">
            <w:pPr>
              <w:spacing w:line="180" w:lineRule="exact"/>
              <w:jc w:val="center"/>
              <w:rPr>
                <w:rFonts w:ascii="Times Regular" w:eastAsia="等线" w:hAnsi="Times Regular" w:cs="Times Regular" w:hint="eastAsia"/>
                <w:sz w:val="15"/>
                <w:szCs w:val="15"/>
                <w:lang w:bidi="ar"/>
              </w:rPr>
            </w:pPr>
          </w:p>
        </w:tc>
        <w:tc>
          <w:tcPr>
            <w:tcW w:w="424" w:type="pct"/>
            <w:tcBorders>
              <w:top w:val="nil"/>
              <w:left w:val="nil"/>
              <w:bottom w:val="nil"/>
              <w:right w:val="nil"/>
            </w:tcBorders>
            <w:vAlign w:val="center"/>
          </w:tcPr>
          <w:p w14:paraId="787DEB5A" w14:textId="77777777" w:rsidR="002F4069" w:rsidRPr="00BA1909" w:rsidRDefault="002F4069">
            <w:pPr>
              <w:spacing w:line="180" w:lineRule="exact"/>
              <w:jc w:val="center"/>
              <w:rPr>
                <w:rFonts w:ascii="Times Regular" w:eastAsia="等线" w:hAnsi="Times Regular" w:cs="Times Regular" w:hint="eastAsia"/>
                <w:sz w:val="15"/>
                <w:szCs w:val="15"/>
                <w:lang w:bidi="ar"/>
              </w:rPr>
            </w:pPr>
          </w:p>
        </w:tc>
        <w:tc>
          <w:tcPr>
            <w:tcW w:w="133" w:type="pct"/>
            <w:tcBorders>
              <w:top w:val="nil"/>
              <w:left w:val="nil"/>
              <w:bottom w:val="nil"/>
              <w:right w:val="nil"/>
            </w:tcBorders>
            <w:vAlign w:val="center"/>
          </w:tcPr>
          <w:p w14:paraId="6AD44616" w14:textId="77777777" w:rsidR="002F4069" w:rsidRPr="00BA1909" w:rsidRDefault="002F4069">
            <w:pPr>
              <w:spacing w:line="180" w:lineRule="exact"/>
              <w:jc w:val="center"/>
              <w:rPr>
                <w:rFonts w:ascii="Times Regular" w:eastAsia="等线" w:hAnsi="Times Regular" w:cs="Times Regular" w:hint="eastAsia"/>
                <w:sz w:val="15"/>
                <w:szCs w:val="15"/>
                <w:lang w:bidi="ar"/>
              </w:rPr>
            </w:pPr>
          </w:p>
        </w:tc>
        <w:tc>
          <w:tcPr>
            <w:tcW w:w="533" w:type="pct"/>
            <w:tcBorders>
              <w:top w:val="nil"/>
              <w:left w:val="nil"/>
              <w:bottom w:val="nil"/>
              <w:right w:val="nil"/>
            </w:tcBorders>
            <w:vAlign w:val="center"/>
          </w:tcPr>
          <w:p w14:paraId="3D42DD1E" w14:textId="77777777" w:rsidR="002F4069" w:rsidRPr="00BA1909" w:rsidRDefault="002F4069">
            <w:pPr>
              <w:spacing w:line="180" w:lineRule="exact"/>
              <w:jc w:val="center"/>
              <w:rPr>
                <w:rFonts w:ascii="Times New Roman Regular" w:eastAsia="等线" w:hAnsi="Times New Roman Regular" w:cs="Times New Roman Regular" w:hint="eastAsia"/>
                <w:sz w:val="15"/>
                <w:szCs w:val="15"/>
                <w:lang w:bidi="ar"/>
              </w:rPr>
            </w:pPr>
          </w:p>
        </w:tc>
        <w:tc>
          <w:tcPr>
            <w:tcW w:w="533" w:type="pct"/>
            <w:tcBorders>
              <w:top w:val="nil"/>
              <w:left w:val="nil"/>
              <w:bottom w:val="nil"/>
              <w:right w:val="nil"/>
            </w:tcBorders>
            <w:vAlign w:val="center"/>
          </w:tcPr>
          <w:p w14:paraId="0750856D" w14:textId="77777777" w:rsidR="002F4069" w:rsidRPr="00BA1909" w:rsidRDefault="002F4069">
            <w:pPr>
              <w:spacing w:line="180" w:lineRule="exact"/>
              <w:jc w:val="center"/>
              <w:rPr>
                <w:rFonts w:ascii="Times New Roman Regular" w:eastAsia="等线" w:hAnsi="Times New Roman Regular" w:cs="Times New Roman Regular" w:hint="eastAsia"/>
                <w:sz w:val="15"/>
                <w:szCs w:val="15"/>
                <w:lang w:bidi="ar"/>
              </w:rPr>
            </w:pPr>
          </w:p>
        </w:tc>
      </w:tr>
      <w:tr w:rsidR="002F4069" w:rsidRPr="00BA1909" w14:paraId="3EB41368" w14:textId="77777777">
        <w:trPr>
          <w:trHeight w:val="363"/>
        </w:trPr>
        <w:tc>
          <w:tcPr>
            <w:tcW w:w="528" w:type="pct"/>
            <w:tcBorders>
              <w:top w:val="nil"/>
              <w:left w:val="nil"/>
              <w:bottom w:val="single" w:sz="4" w:space="0" w:color="auto"/>
              <w:right w:val="nil"/>
            </w:tcBorders>
            <w:vAlign w:val="center"/>
          </w:tcPr>
          <w:p w14:paraId="066A4DAF" w14:textId="77777777" w:rsidR="002F4069" w:rsidRPr="00BA1909" w:rsidRDefault="000E44AF">
            <w:pPr>
              <w:rPr>
                <w:rFonts w:ascii="Times" w:eastAsia="宋体" w:hAnsi="Times" w:cs="Times"/>
                <w:sz w:val="15"/>
                <w:szCs w:val="15"/>
                <w:lang w:bidi="ar"/>
              </w:rPr>
            </w:pPr>
            <w:r w:rsidRPr="00BA1909">
              <w:rPr>
                <w:rFonts w:ascii="Times" w:eastAsia="等线" w:hAnsi="Times" w:cs="Times"/>
                <w:sz w:val="15"/>
                <w:szCs w:val="15"/>
                <w:lang w:bidi="ar"/>
              </w:rPr>
              <w:t>Zhou et al (2016)</w:t>
            </w:r>
          </w:p>
        </w:tc>
        <w:tc>
          <w:tcPr>
            <w:tcW w:w="132" w:type="pct"/>
            <w:tcBorders>
              <w:top w:val="nil"/>
              <w:left w:val="nil"/>
              <w:bottom w:val="single" w:sz="4" w:space="0" w:color="auto"/>
              <w:right w:val="nil"/>
            </w:tcBorders>
            <w:vAlign w:val="center"/>
          </w:tcPr>
          <w:p w14:paraId="5E15570E" w14:textId="77777777" w:rsidR="002F4069" w:rsidRPr="00BA1909" w:rsidRDefault="002F4069">
            <w:pPr>
              <w:spacing w:line="180" w:lineRule="exact"/>
              <w:rPr>
                <w:rFonts w:ascii="Times New Roman Regular" w:eastAsia="宋体" w:hAnsi="Times New Roman Regular" w:cs="Times New Roman Regular" w:hint="eastAsia"/>
                <w:sz w:val="15"/>
                <w:szCs w:val="15"/>
              </w:rPr>
            </w:pPr>
          </w:p>
        </w:tc>
        <w:tc>
          <w:tcPr>
            <w:tcW w:w="496" w:type="pct"/>
            <w:tcBorders>
              <w:top w:val="nil"/>
              <w:left w:val="nil"/>
              <w:bottom w:val="single" w:sz="4" w:space="0" w:color="auto"/>
              <w:right w:val="nil"/>
            </w:tcBorders>
            <w:vAlign w:val="center"/>
          </w:tcPr>
          <w:p w14:paraId="35111286" w14:textId="77777777" w:rsidR="002F4069" w:rsidRPr="00BA1909" w:rsidRDefault="000E44AF">
            <w:pPr>
              <w:spacing w:line="180" w:lineRule="exact"/>
              <w:jc w:val="center"/>
              <w:rPr>
                <w:rFonts w:ascii="Times New Roman Regular" w:eastAsia="等线" w:hAnsi="Times New Roman Regular" w:cs="Times New Roman Regular" w:hint="eastAsia"/>
                <w:sz w:val="15"/>
                <w:szCs w:val="15"/>
                <w:lang w:bidi="ar"/>
              </w:rPr>
            </w:pPr>
            <w:r w:rsidRPr="00BA1909">
              <w:rPr>
                <w:rFonts w:ascii="Times New Roman Regular" w:eastAsia="宋体" w:hAnsi="Times New Roman Regular" w:cs="Times New Roman Regular"/>
                <w:sz w:val="15"/>
                <w:szCs w:val="15"/>
              </w:rPr>
              <w:t>25.44</w:t>
            </w:r>
            <w:r w:rsidRPr="00BA1909">
              <w:rPr>
                <w:rFonts w:ascii="Times New Roman Regular" w:eastAsia="等线" w:hAnsi="Times New Roman Regular" w:cs="Times New Roman Regular"/>
                <w:sz w:val="15"/>
                <w:szCs w:val="15"/>
                <w:lang w:bidi="ar"/>
              </w:rPr>
              <w:t>±2.19</w:t>
            </w:r>
          </w:p>
        </w:tc>
        <w:tc>
          <w:tcPr>
            <w:tcW w:w="460" w:type="pct"/>
            <w:tcBorders>
              <w:top w:val="nil"/>
              <w:left w:val="nil"/>
              <w:bottom w:val="single" w:sz="4" w:space="0" w:color="auto"/>
              <w:right w:val="nil"/>
            </w:tcBorders>
            <w:vAlign w:val="center"/>
          </w:tcPr>
          <w:p w14:paraId="4A22BA7D" w14:textId="77777777" w:rsidR="002F4069" w:rsidRPr="00BA1909" w:rsidRDefault="000E44AF">
            <w:pPr>
              <w:spacing w:line="180" w:lineRule="exact"/>
              <w:jc w:val="center"/>
              <w:rPr>
                <w:rFonts w:ascii="Times New Roman Regular" w:eastAsia="等线" w:hAnsi="Times New Roman Regular" w:cs="Times New Roman Regular" w:hint="eastAsia"/>
                <w:sz w:val="15"/>
                <w:szCs w:val="15"/>
                <w:lang w:bidi="ar"/>
              </w:rPr>
            </w:pPr>
            <w:r w:rsidRPr="00BA1909">
              <w:rPr>
                <w:rFonts w:ascii="Times New Roman Regular" w:eastAsia="宋体" w:hAnsi="Times New Roman Regular" w:cs="Times New Roman Regular"/>
                <w:sz w:val="15"/>
                <w:szCs w:val="15"/>
              </w:rPr>
              <w:t>24.65</w:t>
            </w:r>
            <w:r w:rsidRPr="00BA1909">
              <w:rPr>
                <w:rFonts w:ascii="Times New Roman Regular" w:eastAsia="等线" w:hAnsi="Times New Roman Regular" w:cs="Times New Roman Regular"/>
                <w:sz w:val="15"/>
                <w:szCs w:val="15"/>
                <w:lang w:bidi="ar"/>
              </w:rPr>
              <w:t>±</w:t>
            </w:r>
            <w:r w:rsidRPr="00BA1909">
              <w:rPr>
                <w:rFonts w:ascii="Times New Roman Regular" w:eastAsia="宋体" w:hAnsi="Times New Roman Regular" w:cs="Times New Roman Regular"/>
                <w:sz w:val="15"/>
                <w:szCs w:val="15"/>
              </w:rPr>
              <w:t>2.27</w:t>
            </w:r>
          </w:p>
        </w:tc>
        <w:tc>
          <w:tcPr>
            <w:tcW w:w="133" w:type="pct"/>
            <w:tcBorders>
              <w:top w:val="nil"/>
              <w:left w:val="nil"/>
              <w:bottom w:val="single" w:sz="4" w:space="0" w:color="auto"/>
              <w:right w:val="nil"/>
            </w:tcBorders>
            <w:vAlign w:val="center"/>
          </w:tcPr>
          <w:p w14:paraId="28F60C7E" w14:textId="77777777" w:rsidR="002F4069" w:rsidRPr="00BA1909" w:rsidRDefault="002F4069">
            <w:pPr>
              <w:spacing w:line="180" w:lineRule="exact"/>
              <w:jc w:val="center"/>
              <w:rPr>
                <w:rFonts w:ascii="Times New Roman Regular" w:eastAsia="等线" w:hAnsi="Times New Roman Regular" w:cs="Times New Roman Regular" w:hint="eastAsia"/>
                <w:sz w:val="15"/>
                <w:szCs w:val="15"/>
                <w:lang w:bidi="ar"/>
              </w:rPr>
            </w:pPr>
          </w:p>
        </w:tc>
        <w:tc>
          <w:tcPr>
            <w:tcW w:w="533" w:type="pct"/>
            <w:tcBorders>
              <w:top w:val="nil"/>
              <w:left w:val="nil"/>
              <w:bottom w:val="single" w:sz="4" w:space="0" w:color="auto"/>
              <w:right w:val="nil"/>
            </w:tcBorders>
            <w:vAlign w:val="center"/>
          </w:tcPr>
          <w:p w14:paraId="2A5D723D" w14:textId="77777777" w:rsidR="002F4069" w:rsidRPr="00BA1909" w:rsidRDefault="002F4069">
            <w:pPr>
              <w:spacing w:line="180" w:lineRule="exact"/>
              <w:jc w:val="center"/>
              <w:rPr>
                <w:rFonts w:ascii="Times New Roman Regular" w:eastAsia="等线" w:hAnsi="Times New Roman Regular" w:cs="Times New Roman Regular" w:hint="eastAsia"/>
                <w:sz w:val="15"/>
                <w:szCs w:val="15"/>
                <w:lang w:bidi="ar"/>
              </w:rPr>
            </w:pPr>
          </w:p>
        </w:tc>
        <w:tc>
          <w:tcPr>
            <w:tcW w:w="533" w:type="pct"/>
            <w:tcBorders>
              <w:top w:val="nil"/>
              <w:left w:val="nil"/>
              <w:bottom w:val="single" w:sz="4" w:space="0" w:color="auto"/>
              <w:right w:val="nil"/>
            </w:tcBorders>
            <w:vAlign w:val="center"/>
          </w:tcPr>
          <w:p w14:paraId="6867A7B1" w14:textId="77777777" w:rsidR="002F4069" w:rsidRPr="00BA1909" w:rsidRDefault="002F4069">
            <w:pPr>
              <w:spacing w:line="180" w:lineRule="exact"/>
              <w:jc w:val="center"/>
              <w:rPr>
                <w:rFonts w:ascii="Times New Roman Regular" w:eastAsia="等线" w:hAnsi="Times New Roman Regular" w:cs="Times New Roman Regular" w:hint="eastAsia"/>
                <w:sz w:val="15"/>
                <w:szCs w:val="15"/>
                <w:lang w:bidi="ar"/>
              </w:rPr>
            </w:pPr>
          </w:p>
        </w:tc>
        <w:tc>
          <w:tcPr>
            <w:tcW w:w="133" w:type="pct"/>
            <w:tcBorders>
              <w:top w:val="nil"/>
              <w:left w:val="nil"/>
              <w:bottom w:val="single" w:sz="4" w:space="0" w:color="auto"/>
              <w:right w:val="nil"/>
            </w:tcBorders>
            <w:vAlign w:val="center"/>
          </w:tcPr>
          <w:p w14:paraId="6B938FDB" w14:textId="77777777" w:rsidR="002F4069" w:rsidRPr="00BA1909" w:rsidRDefault="002F4069">
            <w:pPr>
              <w:spacing w:line="180" w:lineRule="exact"/>
              <w:jc w:val="center"/>
              <w:rPr>
                <w:rFonts w:ascii="Times New Roman Regular" w:eastAsia="等线" w:hAnsi="Times New Roman Regular" w:cs="Times New Roman Regular" w:hint="eastAsia"/>
                <w:sz w:val="15"/>
                <w:szCs w:val="15"/>
                <w:lang w:bidi="ar"/>
              </w:rPr>
            </w:pPr>
          </w:p>
        </w:tc>
        <w:tc>
          <w:tcPr>
            <w:tcW w:w="424" w:type="pct"/>
            <w:tcBorders>
              <w:top w:val="nil"/>
              <w:left w:val="nil"/>
              <w:bottom w:val="single" w:sz="4" w:space="0" w:color="auto"/>
              <w:right w:val="nil"/>
            </w:tcBorders>
            <w:vAlign w:val="center"/>
          </w:tcPr>
          <w:p w14:paraId="2DABA432" w14:textId="77777777" w:rsidR="002F4069" w:rsidRPr="00BA1909" w:rsidRDefault="000E44AF">
            <w:pPr>
              <w:spacing w:line="180" w:lineRule="exact"/>
              <w:jc w:val="center"/>
              <w:rPr>
                <w:rFonts w:ascii="Times Regular" w:eastAsia="等线" w:hAnsi="Times Regular" w:cs="Times Regular" w:hint="eastAsia"/>
                <w:sz w:val="15"/>
                <w:szCs w:val="15"/>
                <w:lang w:bidi="ar"/>
              </w:rPr>
            </w:pPr>
            <w:r w:rsidRPr="00BA1909">
              <w:rPr>
                <w:rFonts w:ascii="Times New Roman Regular" w:eastAsia="宋体" w:hAnsi="Times New Roman Regular" w:cs="Times New Roman Regular"/>
                <w:sz w:val="15"/>
                <w:szCs w:val="15"/>
              </w:rPr>
              <w:t>0.85</w:t>
            </w:r>
            <w:r w:rsidRPr="00BA1909">
              <w:rPr>
                <w:rFonts w:ascii="Times New Roman Regular" w:eastAsia="等线" w:hAnsi="Times New Roman Regular" w:cs="Times New Roman Regular"/>
                <w:sz w:val="15"/>
                <w:szCs w:val="15"/>
                <w:lang w:bidi="ar"/>
              </w:rPr>
              <w:t>±0</w:t>
            </w:r>
            <w:r w:rsidRPr="00BA1909">
              <w:rPr>
                <w:rFonts w:ascii="Times New Roman Regular" w:eastAsia="等线" w:hAnsi="Times New Roman Regular" w:cs="Times New Roman Regular"/>
                <w:sz w:val="15"/>
                <w:szCs w:val="15"/>
                <w:lang w:eastAsia="zh-Hans" w:bidi="ar"/>
              </w:rPr>
              <w:t>.04</w:t>
            </w:r>
          </w:p>
        </w:tc>
        <w:tc>
          <w:tcPr>
            <w:tcW w:w="424" w:type="pct"/>
            <w:tcBorders>
              <w:top w:val="nil"/>
              <w:left w:val="nil"/>
              <w:bottom w:val="single" w:sz="4" w:space="0" w:color="auto"/>
              <w:right w:val="nil"/>
            </w:tcBorders>
            <w:vAlign w:val="center"/>
          </w:tcPr>
          <w:p w14:paraId="07D43177" w14:textId="77777777" w:rsidR="002F4069" w:rsidRPr="00BA1909" w:rsidRDefault="000E44AF">
            <w:pPr>
              <w:spacing w:line="180" w:lineRule="exact"/>
              <w:jc w:val="center"/>
              <w:rPr>
                <w:rFonts w:ascii="Times Regular" w:eastAsia="等线" w:hAnsi="Times Regular" w:cs="Times Regular" w:hint="eastAsia"/>
                <w:sz w:val="15"/>
                <w:szCs w:val="15"/>
                <w:lang w:bidi="ar"/>
              </w:rPr>
            </w:pPr>
            <w:r w:rsidRPr="00BA1909">
              <w:rPr>
                <w:rFonts w:ascii="Times New Roman Regular" w:eastAsia="宋体" w:hAnsi="Times New Roman Regular" w:cs="Times New Roman Regular"/>
                <w:sz w:val="15"/>
                <w:szCs w:val="15"/>
              </w:rPr>
              <w:t>0.83</w:t>
            </w:r>
            <w:r w:rsidRPr="00BA1909">
              <w:rPr>
                <w:rFonts w:ascii="Times New Roman Regular" w:eastAsia="等线" w:hAnsi="Times New Roman Regular" w:cs="Times New Roman Regular"/>
                <w:sz w:val="15"/>
                <w:szCs w:val="15"/>
                <w:lang w:bidi="ar"/>
              </w:rPr>
              <w:t>±0</w:t>
            </w:r>
            <w:r w:rsidRPr="00BA1909">
              <w:rPr>
                <w:rFonts w:ascii="Times New Roman Regular" w:eastAsia="等线" w:hAnsi="Times New Roman Regular" w:cs="Times New Roman Regular"/>
                <w:sz w:val="15"/>
                <w:szCs w:val="15"/>
                <w:lang w:eastAsia="zh-Hans" w:bidi="ar"/>
              </w:rPr>
              <w:t>.03</w:t>
            </w:r>
          </w:p>
        </w:tc>
        <w:tc>
          <w:tcPr>
            <w:tcW w:w="133" w:type="pct"/>
            <w:tcBorders>
              <w:top w:val="nil"/>
              <w:left w:val="nil"/>
              <w:bottom w:val="single" w:sz="4" w:space="0" w:color="auto"/>
              <w:right w:val="nil"/>
            </w:tcBorders>
            <w:vAlign w:val="center"/>
          </w:tcPr>
          <w:p w14:paraId="1970855E" w14:textId="77777777" w:rsidR="002F4069" w:rsidRPr="00BA1909" w:rsidRDefault="002F4069">
            <w:pPr>
              <w:spacing w:line="180" w:lineRule="exact"/>
              <w:jc w:val="center"/>
              <w:rPr>
                <w:rFonts w:ascii="Times New Roman Regular" w:eastAsia="宋体" w:hAnsi="Times New Roman Regular" w:cs="Times New Roman Regular" w:hint="eastAsia"/>
                <w:sz w:val="15"/>
                <w:szCs w:val="15"/>
              </w:rPr>
            </w:pPr>
          </w:p>
        </w:tc>
        <w:tc>
          <w:tcPr>
            <w:tcW w:w="533" w:type="pct"/>
            <w:tcBorders>
              <w:top w:val="nil"/>
              <w:left w:val="nil"/>
              <w:bottom w:val="single" w:sz="4" w:space="0" w:color="auto"/>
              <w:right w:val="nil"/>
            </w:tcBorders>
            <w:vAlign w:val="center"/>
          </w:tcPr>
          <w:p w14:paraId="088BB485" w14:textId="77777777" w:rsidR="002F4069" w:rsidRPr="00BA1909" w:rsidRDefault="000E44AF">
            <w:pPr>
              <w:spacing w:line="180" w:lineRule="exact"/>
              <w:jc w:val="center"/>
              <w:rPr>
                <w:rFonts w:ascii="Times New Roman Regular" w:eastAsia="等线" w:hAnsi="Times New Roman Regular" w:cs="Times New Roman Regular" w:hint="eastAsia"/>
                <w:sz w:val="15"/>
                <w:szCs w:val="15"/>
                <w:lang w:bidi="ar"/>
              </w:rPr>
            </w:pPr>
            <w:r w:rsidRPr="00BA1909">
              <w:rPr>
                <w:rFonts w:ascii="Times New Roman Regular" w:eastAsia="宋体" w:hAnsi="Times New Roman Regular" w:cs="Times New Roman Regular"/>
                <w:sz w:val="15"/>
                <w:szCs w:val="15"/>
                <w:lang w:bidi="ar"/>
              </w:rPr>
              <w:t>132.30</w:t>
            </w:r>
            <w:r w:rsidRPr="00BA1909">
              <w:rPr>
                <w:rFonts w:ascii="Times New Roman Regular" w:eastAsia="Times Regular" w:hAnsi="Times New Roman Regular" w:cs="Times New Roman Regular"/>
                <w:sz w:val="15"/>
                <w:szCs w:val="15"/>
                <w:lang w:bidi="ar"/>
              </w:rPr>
              <w:t>±</w:t>
            </w:r>
            <w:r w:rsidRPr="00BA1909">
              <w:rPr>
                <w:rFonts w:ascii="Times New Roman Regular" w:eastAsia="宋体" w:hAnsi="Times New Roman Regular" w:cs="Times New Roman Regular"/>
                <w:sz w:val="15"/>
                <w:szCs w:val="15"/>
              </w:rPr>
              <w:t>16</w:t>
            </w:r>
            <w:r w:rsidRPr="00BA1909">
              <w:rPr>
                <w:rFonts w:ascii="Times New Roman Regular" w:eastAsia="宋体" w:hAnsi="Times New Roman Regular" w:cs="Times New Roman Regular"/>
                <w:sz w:val="15"/>
                <w:szCs w:val="15"/>
                <w:lang w:eastAsia="zh-Hans"/>
              </w:rPr>
              <w:t>.47</w:t>
            </w:r>
          </w:p>
        </w:tc>
        <w:tc>
          <w:tcPr>
            <w:tcW w:w="533" w:type="pct"/>
            <w:tcBorders>
              <w:top w:val="nil"/>
              <w:left w:val="nil"/>
              <w:bottom w:val="single" w:sz="4" w:space="0" w:color="auto"/>
              <w:right w:val="nil"/>
            </w:tcBorders>
            <w:vAlign w:val="center"/>
          </w:tcPr>
          <w:p w14:paraId="00555D98" w14:textId="77777777" w:rsidR="002F4069" w:rsidRPr="00BA1909" w:rsidRDefault="000E44AF">
            <w:pPr>
              <w:spacing w:line="180" w:lineRule="exact"/>
              <w:jc w:val="center"/>
              <w:rPr>
                <w:rFonts w:ascii="Times New Roman Regular" w:eastAsia="等线" w:hAnsi="Times New Roman Regular" w:cs="Times New Roman Regular" w:hint="eastAsia"/>
                <w:sz w:val="15"/>
                <w:szCs w:val="15"/>
                <w:lang w:bidi="ar"/>
              </w:rPr>
            </w:pPr>
            <w:r w:rsidRPr="00BA1909">
              <w:rPr>
                <w:rFonts w:ascii="Times New Roman Regular" w:eastAsia="宋体" w:hAnsi="Times New Roman Regular" w:cs="Times New Roman Regular"/>
                <w:sz w:val="15"/>
                <w:szCs w:val="15"/>
              </w:rPr>
              <w:t>131.12</w:t>
            </w:r>
            <w:r w:rsidRPr="00BA1909">
              <w:rPr>
                <w:rFonts w:ascii="Times New Roman Regular" w:eastAsia="Times Regular" w:hAnsi="Times New Roman Regular" w:cs="Times New Roman Regular"/>
                <w:sz w:val="15"/>
                <w:szCs w:val="15"/>
                <w:lang w:bidi="ar"/>
              </w:rPr>
              <w:t>±16.81</w:t>
            </w:r>
          </w:p>
        </w:tc>
      </w:tr>
    </w:tbl>
    <w:p w14:paraId="02AD38C9" w14:textId="77777777" w:rsidR="002F4069" w:rsidRPr="00BA1909" w:rsidRDefault="002F4069">
      <w:pPr>
        <w:ind w:firstLineChars="800" w:firstLine="1680"/>
        <w:rPr>
          <w:rFonts w:ascii="Times Regular" w:eastAsia="等线" w:hAnsi="Times Regular" w:cs="Times Regular" w:hint="eastAsia"/>
          <w:b/>
          <w:bCs/>
          <w:szCs w:val="21"/>
          <w:lang w:bidi="ar"/>
        </w:rPr>
      </w:pPr>
    </w:p>
    <w:p w14:paraId="5FCBA680" w14:textId="77777777" w:rsidR="002F4069" w:rsidRPr="00BA1909" w:rsidRDefault="000E44AF">
      <w:pPr>
        <w:jc w:val="center"/>
        <w:rPr>
          <w:rFonts w:ascii="Times Regular" w:eastAsia="Times Regular" w:hAnsi="Times Regular" w:cs="Times Regular"/>
          <w:b/>
          <w:bCs/>
          <w:szCs w:val="21"/>
        </w:rPr>
      </w:pPr>
      <w:r w:rsidRPr="00BA1909">
        <w:rPr>
          <w:rFonts w:ascii="Times Regular" w:eastAsia="等线" w:hAnsi="Times Regular" w:cs="Times Regular"/>
          <w:b/>
          <w:bCs/>
          <w:szCs w:val="21"/>
          <w:lang w:bidi="ar"/>
        </w:rPr>
        <w:t xml:space="preserve">Supplementary Table </w:t>
      </w:r>
      <w:r w:rsidRPr="00BA1909">
        <w:rPr>
          <w:rFonts w:ascii="Times Regular" w:eastAsia="等线" w:hAnsi="Times Regular" w:cs="Times Regular" w:hint="eastAsia"/>
          <w:b/>
          <w:bCs/>
          <w:szCs w:val="21"/>
          <w:lang w:bidi="ar"/>
        </w:rPr>
        <w:t>8</w:t>
      </w:r>
      <w:r w:rsidRPr="00BA1909">
        <w:rPr>
          <w:rFonts w:ascii="Times Regular" w:eastAsia="等线" w:hAnsi="Times Regular" w:cs="Times Regular"/>
          <w:b/>
          <w:bCs/>
          <w:szCs w:val="21"/>
          <w:lang w:bidi="ar"/>
        </w:rPr>
        <w:t xml:space="preserve">. </w:t>
      </w:r>
      <w:r w:rsidRPr="00BA1909">
        <w:rPr>
          <w:rFonts w:ascii="Times New Roman" w:eastAsia="宋体" w:hAnsi="Times New Roman" w:cs="Times New Roman"/>
          <w:sz w:val="24"/>
          <w:lang w:bidi="ar"/>
        </w:rPr>
        <w:t>Data of</w:t>
      </w:r>
      <w:r w:rsidRPr="00BA1909">
        <w:rPr>
          <w:rFonts w:ascii="Times New Roman" w:eastAsia="宋体" w:hAnsi="Times New Roman" w:cs="宋体" w:hint="eastAsia"/>
          <w:sz w:val="24"/>
          <w:lang w:bidi="ar"/>
        </w:rPr>
        <w:t xml:space="preserve"> </w:t>
      </w:r>
      <w:r w:rsidRPr="00BA1909">
        <w:rPr>
          <w:rFonts w:ascii="Times New Roman" w:eastAsia="宋体" w:hAnsi="Times New Roman" w:cs="Times New Roman"/>
          <w:sz w:val="24"/>
          <w:lang w:bidi="ar"/>
        </w:rPr>
        <w:t>clinical testing indicators in postmenopausal</w:t>
      </w:r>
      <w:r w:rsidRPr="00BA1909">
        <w:rPr>
          <w:rFonts w:ascii="Times New Roman" w:eastAsia="宋体" w:hAnsi="Times New Roman" w:cs="Times New Roman" w:hint="eastAsia"/>
          <w:sz w:val="24"/>
          <w:lang w:bidi="ar"/>
        </w:rPr>
        <w:t xml:space="preserve"> </w:t>
      </w:r>
      <w:r w:rsidRPr="00BA1909">
        <w:rPr>
          <w:rFonts w:ascii="Times New Roman" w:eastAsia="宋体" w:hAnsi="Times New Roman" w:cs="Times New Roman"/>
          <w:sz w:val="24"/>
          <w:lang w:bidi="ar"/>
        </w:rPr>
        <w:t xml:space="preserve">women with PCOS history </w:t>
      </w:r>
      <w:r w:rsidRPr="00BA1909">
        <w:rPr>
          <w:rFonts w:ascii="Times New Roman" w:eastAsia="等线" w:hAnsi="Times New Roman" w:cs="Times New Roman"/>
          <w:szCs w:val="21"/>
          <w:lang w:bidi="ar"/>
        </w:rPr>
        <w:t>and controls</w:t>
      </w:r>
    </w:p>
    <w:tbl>
      <w:tblPr>
        <w:tblStyle w:val="af2"/>
        <w:tblpPr w:leftFromText="180" w:rightFromText="180" w:vertAnchor="text" w:tblpXSpec="center" w:tblpY="1"/>
        <w:tblOverlap w:val="never"/>
        <w:tblW w:w="5008" w:type="pct"/>
        <w:jc w:val="center"/>
        <w:tblLayout w:type="fixed"/>
        <w:tblLook w:val="04A0" w:firstRow="1" w:lastRow="0" w:firstColumn="1" w:lastColumn="0" w:noHBand="0" w:noVBand="1"/>
      </w:tblPr>
      <w:tblGrid>
        <w:gridCol w:w="463"/>
        <w:gridCol w:w="236"/>
        <w:gridCol w:w="466"/>
        <w:gridCol w:w="468"/>
        <w:gridCol w:w="236"/>
        <w:gridCol w:w="443"/>
        <w:gridCol w:w="421"/>
        <w:gridCol w:w="236"/>
        <w:gridCol w:w="395"/>
        <w:gridCol w:w="398"/>
        <w:gridCol w:w="236"/>
        <w:gridCol w:w="470"/>
        <w:gridCol w:w="470"/>
        <w:gridCol w:w="236"/>
        <w:gridCol w:w="443"/>
        <w:gridCol w:w="398"/>
        <w:gridCol w:w="236"/>
        <w:gridCol w:w="523"/>
        <w:gridCol w:w="503"/>
        <w:gridCol w:w="236"/>
        <w:gridCol w:w="408"/>
        <w:gridCol w:w="398"/>
      </w:tblGrid>
      <w:tr w:rsidR="002F4069" w:rsidRPr="00BA1909" w14:paraId="6246DE05" w14:textId="77777777">
        <w:trPr>
          <w:trHeight w:val="228"/>
          <w:jc w:val="center"/>
        </w:trPr>
        <w:tc>
          <w:tcPr>
            <w:tcW w:w="283" w:type="pct"/>
            <w:vMerge w:val="restart"/>
            <w:tcBorders>
              <w:top w:val="single" w:sz="4" w:space="0" w:color="auto"/>
              <w:left w:val="nil"/>
              <w:bottom w:val="nil"/>
              <w:right w:val="nil"/>
            </w:tcBorders>
            <w:vAlign w:val="center"/>
          </w:tcPr>
          <w:p w14:paraId="521A9855" w14:textId="77777777" w:rsidR="002F4069" w:rsidRPr="00BA1909" w:rsidRDefault="000E44AF">
            <w:pPr>
              <w:widowControl/>
              <w:jc w:val="left"/>
              <w:rPr>
                <w:rFonts w:ascii="Times Regular" w:eastAsia="等线" w:hAnsi="Times Regular" w:cs="Times Regular" w:hint="eastAsia"/>
                <w:b/>
                <w:bCs/>
                <w:sz w:val="11"/>
                <w:szCs w:val="11"/>
                <w:lang w:bidi="ar"/>
              </w:rPr>
            </w:pPr>
            <w:r w:rsidRPr="00BA1909">
              <w:rPr>
                <w:rFonts w:ascii="Times New Roman Regular" w:eastAsia="宋体" w:hAnsi="Times New Roman Regular" w:cs="Times New Roman Regular"/>
                <w:b/>
                <w:bCs/>
                <w:sz w:val="11"/>
                <w:szCs w:val="11"/>
              </w:rPr>
              <w:t>Aut</w:t>
            </w:r>
            <w:r w:rsidRPr="00BA1909">
              <w:rPr>
                <w:rFonts w:ascii="Times New Roman Regular" w:eastAsia="宋体" w:hAnsi="Times New Roman Regular" w:cs="Times New Roman Regular" w:hint="eastAsia"/>
                <w:b/>
                <w:bCs/>
                <w:sz w:val="11"/>
                <w:szCs w:val="11"/>
                <w:lang w:eastAsia="zh-Hans"/>
              </w:rPr>
              <w:t>h</w:t>
            </w:r>
            <w:r w:rsidRPr="00BA1909">
              <w:rPr>
                <w:rFonts w:ascii="Times New Roman Regular" w:eastAsia="宋体" w:hAnsi="Times New Roman Regular" w:cs="Times New Roman Regular"/>
                <w:b/>
                <w:bCs/>
                <w:sz w:val="11"/>
                <w:szCs w:val="11"/>
              </w:rPr>
              <w:t>or</w:t>
            </w:r>
          </w:p>
        </w:tc>
        <w:tc>
          <w:tcPr>
            <w:tcW w:w="130" w:type="pct"/>
            <w:tcBorders>
              <w:top w:val="single" w:sz="4" w:space="0" w:color="auto"/>
              <w:left w:val="nil"/>
              <w:bottom w:val="nil"/>
              <w:right w:val="nil"/>
            </w:tcBorders>
            <w:vAlign w:val="center"/>
          </w:tcPr>
          <w:p w14:paraId="105650C7" w14:textId="77777777" w:rsidR="002F4069" w:rsidRPr="00BA1909" w:rsidRDefault="002F4069">
            <w:pPr>
              <w:widowControl/>
              <w:jc w:val="center"/>
              <w:rPr>
                <w:rFonts w:ascii="Times New Roman Regular" w:eastAsia="宋体" w:hAnsi="Times New Roman Regular" w:cs="Times New Roman Regular" w:hint="eastAsia"/>
                <w:b/>
                <w:bCs/>
                <w:sz w:val="11"/>
                <w:szCs w:val="11"/>
              </w:rPr>
            </w:pPr>
          </w:p>
        </w:tc>
        <w:tc>
          <w:tcPr>
            <w:tcW w:w="571" w:type="pct"/>
            <w:gridSpan w:val="2"/>
            <w:tcBorders>
              <w:top w:val="single" w:sz="4" w:space="0" w:color="auto"/>
              <w:left w:val="nil"/>
              <w:bottom w:val="single" w:sz="4" w:space="0" w:color="auto"/>
              <w:right w:val="nil"/>
            </w:tcBorders>
            <w:vAlign w:val="center"/>
          </w:tcPr>
          <w:p w14:paraId="55A2854B" w14:textId="77777777" w:rsidR="002F4069" w:rsidRPr="00BA1909" w:rsidRDefault="000E44AF">
            <w:pPr>
              <w:widowControl/>
              <w:jc w:val="center"/>
              <w:rPr>
                <w:rFonts w:ascii="Times Regular" w:eastAsia="等线" w:hAnsi="Times Regular" w:cs="Times Regular" w:hint="eastAsia"/>
                <w:b/>
                <w:bCs/>
                <w:sz w:val="11"/>
                <w:szCs w:val="11"/>
                <w:lang w:bidi="ar"/>
              </w:rPr>
            </w:pPr>
            <w:r w:rsidRPr="00BA1909">
              <w:rPr>
                <w:rFonts w:ascii="Times New Roman Regular" w:eastAsia="PingFang SC" w:hAnsi="Times New Roman Regular" w:cs="Times New Roman Regular" w:hint="eastAsia"/>
                <w:b/>
                <w:bCs/>
                <w:color w:val="2A2B2E"/>
                <w:sz w:val="11"/>
                <w:szCs w:val="11"/>
                <w:shd w:val="clear" w:color="auto" w:fill="FFFFFF"/>
                <w:lang w:bidi="ar"/>
              </w:rPr>
              <w:t>B</w:t>
            </w:r>
            <w:r w:rsidRPr="00BA1909">
              <w:rPr>
                <w:rFonts w:ascii="Times New Roman Regular" w:eastAsia="PingFang SC" w:hAnsi="Times New Roman Regular" w:cs="Times New Roman Regular"/>
                <w:b/>
                <w:bCs/>
                <w:color w:val="2A2B2E"/>
                <w:sz w:val="11"/>
                <w:szCs w:val="11"/>
                <w:shd w:val="clear" w:color="auto" w:fill="FFFFFF"/>
                <w:lang w:bidi="ar"/>
              </w:rPr>
              <w:t xml:space="preserve">lood </w:t>
            </w:r>
            <w:r w:rsidRPr="00BA1909">
              <w:rPr>
                <w:rFonts w:ascii="Times New Roman Regular" w:eastAsia="PingFang SC" w:hAnsi="Times New Roman Regular" w:cs="Times New Roman Regular" w:hint="eastAsia"/>
                <w:b/>
                <w:bCs/>
                <w:color w:val="101214"/>
                <w:sz w:val="11"/>
                <w:szCs w:val="11"/>
                <w:lang w:bidi="ar"/>
              </w:rPr>
              <w:t>G</w:t>
            </w:r>
            <w:r w:rsidRPr="00BA1909">
              <w:rPr>
                <w:rFonts w:ascii="Times New Roman Regular" w:eastAsia="PingFang SC" w:hAnsi="Times New Roman Regular" w:cs="Times New Roman Regular"/>
                <w:b/>
                <w:bCs/>
                <w:color w:val="101214"/>
                <w:sz w:val="11"/>
                <w:szCs w:val="11"/>
                <w:lang w:bidi="ar"/>
              </w:rPr>
              <w:t>lucose</w:t>
            </w:r>
          </w:p>
        </w:tc>
        <w:tc>
          <w:tcPr>
            <w:tcW w:w="130" w:type="pct"/>
            <w:tcBorders>
              <w:top w:val="single" w:sz="4" w:space="0" w:color="auto"/>
              <w:left w:val="nil"/>
              <w:bottom w:val="nil"/>
              <w:right w:val="nil"/>
            </w:tcBorders>
            <w:vAlign w:val="center"/>
          </w:tcPr>
          <w:p w14:paraId="0CAE07C4" w14:textId="77777777" w:rsidR="002F4069" w:rsidRPr="00BA1909" w:rsidRDefault="002F4069">
            <w:pPr>
              <w:widowControl/>
              <w:jc w:val="center"/>
              <w:rPr>
                <w:rFonts w:ascii="Times New Roman Regular" w:eastAsia="PingFang SC" w:hAnsi="Times New Roman Regular" w:cs="Times New Roman Regular" w:hint="eastAsia"/>
                <w:b/>
                <w:bCs/>
                <w:color w:val="2A2B2E"/>
                <w:sz w:val="11"/>
                <w:szCs w:val="11"/>
                <w:shd w:val="clear" w:color="auto" w:fill="FFFFFF"/>
                <w:lang w:bidi="ar"/>
              </w:rPr>
            </w:pPr>
          </w:p>
        </w:tc>
        <w:tc>
          <w:tcPr>
            <w:tcW w:w="529" w:type="pct"/>
            <w:gridSpan w:val="2"/>
            <w:tcBorders>
              <w:top w:val="single" w:sz="4" w:space="0" w:color="auto"/>
              <w:left w:val="nil"/>
              <w:bottom w:val="single" w:sz="4" w:space="0" w:color="auto"/>
              <w:right w:val="nil"/>
            </w:tcBorders>
            <w:vAlign w:val="center"/>
          </w:tcPr>
          <w:p w14:paraId="1679C340" w14:textId="77777777" w:rsidR="002F4069" w:rsidRPr="00BA1909" w:rsidRDefault="000E44AF">
            <w:pPr>
              <w:widowControl/>
              <w:jc w:val="center"/>
              <w:rPr>
                <w:rFonts w:ascii="Times Regular" w:eastAsia="等线" w:hAnsi="Times Regular" w:cs="Times Regular" w:hint="eastAsia"/>
                <w:b/>
                <w:bCs/>
                <w:sz w:val="11"/>
                <w:szCs w:val="11"/>
                <w:lang w:bidi="ar"/>
              </w:rPr>
            </w:pPr>
            <w:r w:rsidRPr="00BA1909">
              <w:rPr>
                <w:rFonts w:ascii="Times New Roman Regular" w:eastAsia="PingFang SC" w:hAnsi="Times New Roman Regular" w:cs="Times New Roman Regular"/>
                <w:b/>
                <w:bCs/>
                <w:color w:val="2A2B2E"/>
                <w:sz w:val="11"/>
                <w:szCs w:val="11"/>
                <w:shd w:val="clear" w:color="auto" w:fill="FFFFFF"/>
                <w:lang w:bidi="ar"/>
              </w:rPr>
              <w:t>Insulin</w:t>
            </w:r>
          </w:p>
        </w:tc>
        <w:tc>
          <w:tcPr>
            <w:tcW w:w="130" w:type="pct"/>
            <w:tcBorders>
              <w:top w:val="single" w:sz="4" w:space="0" w:color="auto"/>
              <w:left w:val="nil"/>
              <w:bottom w:val="nil"/>
              <w:right w:val="nil"/>
            </w:tcBorders>
            <w:vAlign w:val="center"/>
          </w:tcPr>
          <w:p w14:paraId="1FE2397C" w14:textId="77777777" w:rsidR="002F4069" w:rsidRPr="00BA1909" w:rsidRDefault="002F4069">
            <w:pPr>
              <w:widowControl/>
              <w:jc w:val="center"/>
              <w:rPr>
                <w:rFonts w:ascii="Times New Roman Regular" w:eastAsia="PingFang SC" w:hAnsi="Times New Roman Regular" w:cs="Times New Roman Regular" w:hint="eastAsia"/>
                <w:b/>
                <w:bCs/>
                <w:color w:val="2A2B2E"/>
                <w:sz w:val="11"/>
                <w:szCs w:val="11"/>
                <w:shd w:val="clear" w:color="auto" w:fill="FFFFFF"/>
                <w:lang w:bidi="ar"/>
              </w:rPr>
            </w:pPr>
          </w:p>
        </w:tc>
        <w:tc>
          <w:tcPr>
            <w:tcW w:w="486" w:type="pct"/>
            <w:gridSpan w:val="2"/>
            <w:tcBorders>
              <w:top w:val="single" w:sz="4" w:space="0" w:color="auto"/>
              <w:left w:val="nil"/>
              <w:bottom w:val="single" w:sz="4" w:space="0" w:color="auto"/>
              <w:right w:val="nil"/>
            </w:tcBorders>
            <w:vAlign w:val="center"/>
          </w:tcPr>
          <w:p w14:paraId="31C4C386" w14:textId="77777777" w:rsidR="002F4069" w:rsidRPr="00BA1909" w:rsidRDefault="000E44AF">
            <w:pPr>
              <w:widowControl/>
              <w:jc w:val="center"/>
              <w:rPr>
                <w:rFonts w:ascii="Times Regular" w:eastAsia="等线" w:hAnsi="Times Regular" w:cs="Times Regular" w:hint="eastAsia"/>
                <w:b/>
                <w:bCs/>
                <w:sz w:val="11"/>
                <w:szCs w:val="11"/>
                <w:lang w:bidi="ar"/>
              </w:rPr>
            </w:pPr>
            <w:r w:rsidRPr="00BA1909">
              <w:rPr>
                <w:rFonts w:ascii="Times New Roman Regular" w:eastAsia="PingFang SC" w:hAnsi="Times New Roman Regular" w:cs="Times New Roman Regular" w:hint="eastAsia"/>
                <w:b/>
                <w:bCs/>
                <w:color w:val="2A2B2E"/>
                <w:sz w:val="11"/>
                <w:szCs w:val="11"/>
                <w:shd w:val="clear" w:color="auto" w:fill="FFFFFF"/>
                <w:lang w:bidi="ar"/>
              </w:rPr>
              <w:t>I</w:t>
            </w:r>
            <w:r w:rsidRPr="00BA1909">
              <w:rPr>
                <w:rFonts w:ascii="Times New Roman Regular" w:eastAsia="PingFang SC" w:hAnsi="Times New Roman Regular" w:cs="Times New Roman Regular"/>
                <w:b/>
                <w:bCs/>
                <w:color w:val="2A2B2E"/>
                <w:sz w:val="11"/>
                <w:szCs w:val="11"/>
                <w:shd w:val="clear" w:color="auto" w:fill="FFFFFF"/>
                <w:lang w:bidi="ar"/>
              </w:rPr>
              <w:t xml:space="preserve">nsulin </w:t>
            </w:r>
            <w:r w:rsidRPr="00BA1909">
              <w:rPr>
                <w:rFonts w:ascii="Times New Roman Regular" w:eastAsia="PingFang SC" w:hAnsi="Times New Roman Regular" w:cs="Times New Roman Regular" w:hint="eastAsia"/>
                <w:b/>
                <w:bCs/>
                <w:color w:val="2A2B2E"/>
                <w:sz w:val="11"/>
                <w:szCs w:val="11"/>
                <w:shd w:val="clear" w:color="auto" w:fill="FFFFFF"/>
                <w:lang w:bidi="ar"/>
              </w:rPr>
              <w:t>R</w:t>
            </w:r>
            <w:r w:rsidRPr="00BA1909">
              <w:rPr>
                <w:rFonts w:ascii="Times New Roman Regular" w:eastAsia="PingFang SC" w:hAnsi="Times New Roman Regular" w:cs="Times New Roman Regular"/>
                <w:b/>
                <w:bCs/>
                <w:color w:val="2A2B2E"/>
                <w:sz w:val="11"/>
                <w:szCs w:val="11"/>
                <w:shd w:val="clear" w:color="auto" w:fill="FFFFFF"/>
                <w:lang w:bidi="ar"/>
              </w:rPr>
              <w:t>esistance</w:t>
            </w:r>
          </w:p>
        </w:tc>
        <w:tc>
          <w:tcPr>
            <w:tcW w:w="130" w:type="pct"/>
            <w:tcBorders>
              <w:top w:val="single" w:sz="4" w:space="0" w:color="auto"/>
              <w:left w:val="nil"/>
              <w:bottom w:val="nil"/>
              <w:right w:val="nil"/>
            </w:tcBorders>
            <w:vAlign w:val="center"/>
          </w:tcPr>
          <w:p w14:paraId="00E9FB9A" w14:textId="77777777" w:rsidR="002F4069" w:rsidRPr="00BA1909" w:rsidRDefault="002F4069">
            <w:pPr>
              <w:widowControl/>
              <w:jc w:val="center"/>
              <w:rPr>
                <w:rFonts w:ascii="Times New Roman Regular" w:eastAsia="PingFang SC" w:hAnsi="Times New Roman Regular" w:cs="Times New Roman Regular" w:hint="eastAsia"/>
                <w:b/>
                <w:bCs/>
                <w:color w:val="2A2B2E"/>
                <w:sz w:val="11"/>
                <w:szCs w:val="11"/>
                <w:shd w:val="clear" w:color="auto" w:fill="FFFFFF"/>
                <w:lang w:bidi="ar"/>
              </w:rPr>
            </w:pPr>
          </w:p>
        </w:tc>
        <w:tc>
          <w:tcPr>
            <w:tcW w:w="574" w:type="pct"/>
            <w:gridSpan w:val="2"/>
            <w:tcBorders>
              <w:top w:val="single" w:sz="4" w:space="0" w:color="auto"/>
              <w:left w:val="nil"/>
              <w:bottom w:val="single" w:sz="4" w:space="0" w:color="auto"/>
              <w:right w:val="nil"/>
            </w:tcBorders>
            <w:vAlign w:val="center"/>
          </w:tcPr>
          <w:p w14:paraId="3E8EE266" w14:textId="77777777" w:rsidR="002F4069" w:rsidRPr="00BA1909" w:rsidRDefault="000E44AF">
            <w:pPr>
              <w:widowControl/>
              <w:jc w:val="center"/>
              <w:rPr>
                <w:rFonts w:ascii="Times Regular" w:eastAsia="等线" w:hAnsi="Times Regular" w:cs="Times Regular" w:hint="eastAsia"/>
                <w:b/>
                <w:bCs/>
                <w:sz w:val="11"/>
                <w:szCs w:val="11"/>
                <w:lang w:bidi="ar"/>
              </w:rPr>
            </w:pPr>
            <w:r w:rsidRPr="00BA1909">
              <w:rPr>
                <w:rFonts w:ascii="Times New Roman Regular" w:eastAsia="PingFang SC" w:hAnsi="Times New Roman Regular" w:cs="Times New Roman Regular"/>
                <w:b/>
                <w:bCs/>
                <w:color w:val="2A2B2E"/>
                <w:sz w:val="11"/>
                <w:szCs w:val="11"/>
                <w:shd w:val="clear" w:color="auto" w:fill="FFFFFF"/>
                <w:lang w:bidi="ar"/>
              </w:rPr>
              <w:t>LDL</w:t>
            </w:r>
          </w:p>
        </w:tc>
        <w:tc>
          <w:tcPr>
            <w:tcW w:w="130" w:type="pct"/>
            <w:tcBorders>
              <w:top w:val="single" w:sz="4" w:space="0" w:color="auto"/>
              <w:left w:val="nil"/>
              <w:bottom w:val="nil"/>
              <w:right w:val="nil"/>
            </w:tcBorders>
            <w:vAlign w:val="center"/>
          </w:tcPr>
          <w:p w14:paraId="17BBABEF" w14:textId="77777777" w:rsidR="002F4069" w:rsidRPr="00BA1909" w:rsidRDefault="002F4069">
            <w:pPr>
              <w:widowControl/>
              <w:jc w:val="center"/>
              <w:rPr>
                <w:rFonts w:ascii="Times New Roman Regular" w:eastAsia="PingFang SC" w:hAnsi="Times New Roman Regular" w:cs="Times New Roman Regular" w:hint="eastAsia"/>
                <w:b/>
                <w:bCs/>
                <w:color w:val="2A2B2E"/>
                <w:sz w:val="11"/>
                <w:szCs w:val="11"/>
                <w:shd w:val="clear" w:color="auto" w:fill="FFFFFF"/>
                <w:lang w:bidi="ar"/>
              </w:rPr>
            </w:pPr>
          </w:p>
        </w:tc>
        <w:tc>
          <w:tcPr>
            <w:tcW w:w="515" w:type="pct"/>
            <w:gridSpan w:val="2"/>
            <w:tcBorders>
              <w:top w:val="single" w:sz="4" w:space="0" w:color="auto"/>
              <w:left w:val="nil"/>
              <w:bottom w:val="single" w:sz="4" w:space="0" w:color="auto"/>
              <w:right w:val="nil"/>
            </w:tcBorders>
            <w:vAlign w:val="center"/>
          </w:tcPr>
          <w:p w14:paraId="3EC96DAF" w14:textId="77777777" w:rsidR="002F4069" w:rsidRPr="00BA1909" w:rsidRDefault="000E44AF">
            <w:pPr>
              <w:spacing w:line="360" w:lineRule="auto"/>
              <w:jc w:val="center"/>
              <w:rPr>
                <w:rFonts w:ascii="Times New Roman Regular" w:eastAsia="PingFang SC" w:hAnsi="Times New Roman Regular" w:cs="Times New Roman Regular" w:hint="eastAsia"/>
                <w:b/>
                <w:bCs/>
                <w:color w:val="2A2B2E"/>
                <w:sz w:val="11"/>
                <w:szCs w:val="11"/>
                <w:shd w:val="clear" w:color="auto" w:fill="FFFFFF"/>
                <w:lang w:bidi="ar"/>
              </w:rPr>
            </w:pPr>
            <w:r w:rsidRPr="00BA1909">
              <w:rPr>
                <w:rFonts w:ascii="Times Regular" w:eastAsia="等线" w:hAnsi="Times Regular" w:cs="Times Regular" w:hint="eastAsia"/>
                <w:b/>
                <w:bCs/>
                <w:sz w:val="11"/>
                <w:szCs w:val="11"/>
                <w:lang w:bidi="ar"/>
              </w:rPr>
              <w:t>T</w:t>
            </w:r>
            <w:r w:rsidRPr="00BA1909">
              <w:rPr>
                <w:rFonts w:ascii="Times Regular" w:eastAsia="等线" w:hAnsi="Times Regular" w:cs="Times Regular"/>
                <w:b/>
                <w:bCs/>
                <w:sz w:val="11"/>
                <w:szCs w:val="11"/>
                <w:lang w:bidi="ar"/>
              </w:rPr>
              <w:t>riglyceride</w:t>
            </w:r>
          </w:p>
        </w:tc>
        <w:tc>
          <w:tcPr>
            <w:tcW w:w="138" w:type="pct"/>
            <w:tcBorders>
              <w:top w:val="single" w:sz="4" w:space="0" w:color="auto"/>
              <w:left w:val="nil"/>
              <w:bottom w:val="nil"/>
              <w:right w:val="nil"/>
            </w:tcBorders>
            <w:vAlign w:val="center"/>
          </w:tcPr>
          <w:p w14:paraId="48B847B4" w14:textId="77777777" w:rsidR="002F4069" w:rsidRPr="00BA1909" w:rsidRDefault="002F4069">
            <w:pPr>
              <w:spacing w:line="360" w:lineRule="auto"/>
              <w:jc w:val="center"/>
              <w:rPr>
                <w:rFonts w:ascii="Times Regular" w:eastAsia="等线" w:hAnsi="Times Regular" w:cs="Times Regular" w:hint="eastAsia"/>
                <w:b/>
                <w:bCs/>
                <w:sz w:val="11"/>
                <w:szCs w:val="11"/>
                <w:lang w:bidi="ar"/>
              </w:rPr>
            </w:pPr>
          </w:p>
        </w:tc>
        <w:tc>
          <w:tcPr>
            <w:tcW w:w="626" w:type="pct"/>
            <w:gridSpan w:val="2"/>
            <w:tcBorders>
              <w:top w:val="single" w:sz="4" w:space="0" w:color="auto"/>
              <w:left w:val="nil"/>
              <w:bottom w:val="single" w:sz="4" w:space="0" w:color="auto"/>
              <w:right w:val="nil"/>
            </w:tcBorders>
            <w:vAlign w:val="center"/>
          </w:tcPr>
          <w:p w14:paraId="27824FA0" w14:textId="77777777" w:rsidR="002F4069" w:rsidRPr="00BA1909" w:rsidRDefault="000E44AF">
            <w:pPr>
              <w:jc w:val="center"/>
              <w:rPr>
                <w:rFonts w:ascii="Times Regular" w:eastAsia="等线" w:hAnsi="Times Regular" w:cs="Times Regular" w:hint="eastAsia"/>
                <w:b/>
                <w:bCs/>
                <w:sz w:val="11"/>
                <w:szCs w:val="11"/>
                <w:lang w:bidi="ar"/>
              </w:rPr>
            </w:pPr>
            <w:r w:rsidRPr="00BA1909">
              <w:rPr>
                <w:rFonts w:ascii="Times Regular" w:eastAsia="等线" w:hAnsi="Times Regular" w:cs="Times Regular" w:hint="eastAsia"/>
                <w:b/>
                <w:bCs/>
                <w:sz w:val="11"/>
                <w:szCs w:val="11"/>
                <w:lang w:bidi="ar"/>
              </w:rPr>
              <w:t>T</w:t>
            </w:r>
            <w:r w:rsidRPr="00BA1909">
              <w:rPr>
                <w:rFonts w:ascii="Times Regular" w:eastAsia="等线" w:hAnsi="Times Regular" w:cs="Times Regular"/>
                <w:b/>
                <w:bCs/>
                <w:sz w:val="11"/>
                <w:szCs w:val="11"/>
                <w:lang w:bidi="ar"/>
              </w:rPr>
              <w:t xml:space="preserve">otal </w:t>
            </w:r>
            <w:r w:rsidRPr="00BA1909">
              <w:rPr>
                <w:rFonts w:ascii="Times Regular" w:eastAsia="等线" w:hAnsi="Times Regular" w:cs="Times Regular" w:hint="eastAsia"/>
                <w:b/>
                <w:bCs/>
                <w:sz w:val="11"/>
                <w:szCs w:val="11"/>
                <w:lang w:bidi="ar"/>
              </w:rPr>
              <w:t>T</w:t>
            </w:r>
            <w:r w:rsidRPr="00BA1909">
              <w:rPr>
                <w:rFonts w:ascii="Times Regular" w:eastAsia="等线" w:hAnsi="Times Regular" w:cs="Times Regular"/>
                <w:b/>
                <w:bCs/>
                <w:sz w:val="11"/>
                <w:szCs w:val="11"/>
                <w:lang w:bidi="ar"/>
              </w:rPr>
              <w:t>estosterone</w:t>
            </w:r>
          </w:p>
        </w:tc>
        <w:tc>
          <w:tcPr>
            <w:tcW w:w="130" w:type="pct"/>
            <w:tcBorders>
              <w:top w:val="single" w:sz="4" w:space="0" w:color="auto"/>
              <w:left w:val="nil"/>
              <w:bottom w:val="nil"/>
              <w:right w:val="nil"/>
            </w:tcBorders>
            <w:vAlign w:val="center"/>
          </w:tcPr>
          <w:p w14:paraId="2AAE11CB" w14:textId="77777777" w:rsidR="002F4069" w:rsidRPr="00BA1909" w:rsidRDefault="002F4069">
            <w:pPr>
              <w:jc w:val="center"/>
              <w:rPr>
                <w:rFonts w:ascii="Times Regular" w:eastAsia="等线" w:hAnsi="Times Regular" w:cs="Times Regular" w:hint="eastAsia"/>
                <w:b/>
                <w:bCs/>
                <w:sz w:val="11"/>
                <w:szCs w:val="11"/>
                <w:lang w:bidi="ar"/>
              </w:rPr>
            </w:pPr>
          </w:p>
        </w:tc>
        <w:tc>
          <w:tcPr>
            <w:tcW w:w="494" w:type="pct"/>
            <w:gridSpan w:val="2"/>
            <w:tcBorders>
              <w:top w:val="single" w:sz="4" w:space="0" w:color="auto"/>
              <w:left w:val="nil"/>
              <w:bottom w:val="single" w:sz="4" w:space="0" w:color="auto"/>
              <w:right w:val="nil"/>
            </w:tcBorders>
            <w:vAlign w:val="center"/>
          </w:tcPr>
          <w:p w14:paraId="02920D94" w14:textId="77777777" w:rsidR="002F4069" w:rsidRPr="00BA1909" w:rsidRDefault="000E44AF">
            <w:pPr>
              <w:widowControl/>
              <w:jc w:val="center"/>
              <w:rPr>
                <w:rFonts w:ascii="Times Regular" w:eastAsia="等线" w:hAnsi="Times Regular" w:cs="Times Regular" w:hint="eastAsia"/>
                <w:b/>
                <w:bCs/>
                <w:sz w:val="11"/>
                <w:szCs w:val="11"/>
                <w:lang w:bidi="ar"/>
              </w:rPr>
            </w:pPr>
            <w:r w:rsidRPr="00BA1909">
              <w:rPr>
                <w:rFonts w:ascii="Times New Roman Regular" w:eastAsia="PingFang SC" w:hAnsi="Times New Roman Regular" w:cs="Times New Roman Regular"/>
                <w:b/>
                <w:bCs/>
                <w:color w:val="2A2B2E"/>
                <w:sz w:val="11"/>
                <w:szCs w:val="11"/>
                <w:shd w:val="clear" w:color="auto" w:fill="FFFFFF"/>
                <w:lang w:bidi="ar"/>
              </w:rPr>
              <w:t>FAI</w:t>
            </w:r>
          </w:p>
        </w:tc>
      </w:tr>
      <w:tr w:rsidR="002F4069" w:rsidRPr="00BA1909" w14:paraId="7A949D49" w14:textId="77777777">
        <w:trPr>
          <w:trHeight w:val="90"/>
          <w:jc w:val="center"/>
        </w:trPr>
        <w:tc>
          <w:tcPr>
            <w:tcW w:w="283" w:type="pct"/>
            <w:vMerge/>
            <w:tcBorders>
              <w:top w:val="nil"/>
              <w:left w:val="nil"/>
              <w:bottom w:val="single" w:sz="4" w:space="0" w:color="auto"/>
              <w:right w:val="nil"/>
            </w:tcBorders>
            <w:vAlign w:val="center"/>
          </w:tcPr>
          <w:p w14:paraId="528C908F" w14:textId="77777777" w:rsidR="002F4069" w:rsidRPr="00BA1909" w:rsidRDefault="002F4069">
            <w:pPr>
              <w:widowControl/>
              <w:jc w:val="center"/>
              <w:rPr>
                <w:rFonts w:ascii="Times Regular" w:eastAsia="等线" w:hAnsi="Times Regular" w:cs="Times Regular" w:hint="eastAsia"/>
                <w:b/>
                <w:bCs/>
                <w:sz w:val="11"/>
                <w:szCs w:val="11"/>
                <w:lang w:bidi="ar"/>
              </w:rPr>
            </w:pPr>
          </w:p>
        </w:tc>
        <w:tc>
          <w:tcPr>
            <w:tcW w:w="130" w:type="pct"/>
            <w:tcBorders>
              <w:top w:val="nil"/>
              <w:left w:val="nil"/>
              <w:bottom w:val="single" w:sz="4" w:space="0" w:color="auto"/>
              <w:right w:val="nil"/>
            </w:tcBorders>
            <w:vAlign w:val="center"/>
          </w:tcPr>
          <w:p w14:paraId="4561539D" w14:textId="77777777" w:rsidR="002F4069" w:rsidRPr="00BA1909" w:rsidRDefault="002F4069">
            <w:pPr>
              <w:widowControl/>
              <w:jc w:val="center"/>
              <w:rPr>
                <w:rFonts w:ascii="Times Regular" w:eastAsia="等线" w:hAnsi="Times Regular" w:cs="Times Regular" w:hint="eastAsia"/>
                <w:b/>
                <w:bCs/>
                <w:sz w:val="11"/>
                <w:szCs w:val="11"/>
                <w:lang w:bidi="ar"/>
              </w:rPr>
            </w:pPr>
          </w:p>
        </w:tc>
        <w:tc>
          <w:tcPr>
            <w:tcW w:w="285" w:type="pct"/>
            <w:tcBorders>
              <w:top w:val="single" w:sz="4" w:space="0" w:color="auto"/>
              <w:left w:val="nil"/>
              <w:bottom w:val="single" w:sz="4" w:space="0" w:color="auto"/>
              <w:right w:val="nil"/>
            </w:tcBorders>
            <w:vAlign w:val="center"/>
          </w:tcPr>
          <w:p w14:paraId="37D2D0E5" w14:textId="77777777" w:rsidR="002F4069" w:rsidRPr="00BA1909" w:rsidRDefault="000E44AF">
            <w:pPr>
              <w:widowControl/>
              <w:jc w:val="center"/>
              <w:rPr>
                <w:rFonts w:ascii="Times Regular" w:eastAsia="等线" w:hAnsi="Times Regular" w:cs="Times Regular" w:hint="eastAsia"/>
                <w:b/>
                <w:bCs/>
                <w:sz w:val="11"/>
                <w:szCs w:val="11"/>
                <w:lang w:bidi="ar"/>
              </w:rPr>
            </w:pPr>
            <w:r w:rsidRPr="00BA1909">
              <w:rPr>
                <w:rFonts w:ascii="Times Regular" w:eastAsia="等线" w:hAnsi="Times Regular" w:cs="Times Regular"/>
                <w:b/>
                <w:bCs/>
                <w:sz w:val="11"/>
                <w:szCs w:val="11"/>
                <w:lang w:bidi="ar"/>
              </w:rPr>
              <w:t>PCOS</w:t>
            </w:r>
          </w:p>
        </w:tc>
        <w:tc>
          <w:tcPr>
            <w:tcW w:w="285" w:type="pct"/>
            <w:tcBorders>
              <w:top w:val="single" w:sz="4" w:space="0" w:color="auto"/>
              <w:left w:val="nil"/>
              <w:bottom w:val="single" w:sz="4" w:space="0" w:color="auto"/>
              <w:right w:val="nil"/>
            </w:tcBorders>
            <w:vAlign w:val="center"/>
          </w:tcPr>
          <w:p w14:paraId="121C11E0" w14:textId="77777777" w:rsidR="002F4069" w:rsidRPr="00BA1909" w:rsidRDefault="000E44AF">
            <w:pPr>
              <w:widowControl/>
              <w:jc w:val="center"/>
              <w:rPr>
                <w:rFonts w:ascii="Times Regular" w:eastAsia="等线" w:hAnsi="Times Regular" w:cs="Times Regular" w:hint="eastAsia"/>
                <w:b/>
                <w:bCs/>
                <w:sz w:val="11"/>
                <w:szCs w:val="11"/>
                <w:lang w:bidi="ar"/>
              </w:rPr>
            </w:pPr>
            <w:r w:rsidRPr="00BA1909">
              <w:rPr>
                <w:rFonts w:ascii="Times New Roman Regular" w:eastAsia="宋体" w:hAnsi="Times New Roman Regular" w:cs="Times New Roman Regular"/>
                <w:b/>
                <w:bCs/>
                <w:sz w:val="11"/>
                <w:szCs w:val="11"/>
              </w:rPr>
              <w:t>control</w:t>
            </w:r>
          </w:p>
        </w:tc>
        <w:tc>
          <w:tcPr>
            <w:tcW w:w="130" w:type="pct"/>
            <w:tcBorders>
              <w:top w:val="nil"/>
              <w:left w:val="nil"/>
              <w:bottom w:val="single" w:sz="4" w:space="0" w:color="auto"/>
              <w:right w:val="nil"/>
            </w:tcBorders>
            <w:vAlign w:val="center"/>
          </w:tcPr>
          <w:p w14:paraId="379968B7" w14:textId="77777777" w:rsidR="002F4069" w:rsidRPr="00BA1909" w:rsidRDefault="002F4069">
            <w:pPr>
              <w:widowControl/>
              <w:jc w:val="center"/>
              <w:rPr>
                <w:rFonts w:ascii="Times New Roman Regular" w:eastAsia="宋体" w:hAnsi="Times New Roman Regular" w:cs="Times New Roman Regular" w:hint="eastAsia"/>
                <w:b/>
                <w:bCs/>
                <w:sz w:val="11"/>
                <w:szCs w:val="11"/>
              </w:rPr>
            </w:pPr>
          </w:p>
        </w:tc>
        <w:tc>
          <w:tcPr>
            <w:tcW w:w="271" w:type="pct"/>
            <w:tcBorders>
              <w:top w:val="single" w:sz="4" w:space="0" w:color="auto"/>
              <w:left w:val="nil"/>
              <w:bottom w:val="single" w:sz="4" w:space="0" w:color="auto"/>
              <w:right w:val="nil"/>
            </w:tcBorders>
            <w:vAlign w:val="center"/>
          </w:tcPr>
          <w:p w14:paraId="457C5B3D" w14:textId="77777777" w:rsidR="002F4069" w:rsidRPr="00BA1909" w:rsidRDefault="000E44AF">
            <w:pPr>
              <w:widowControl/>
              <w:jc w:val="center"/>
              <w:rPr>
                <w:rFonts w:ascii="Times Regular" w:eastAsia="等线" w:hAnsi="Times Regular" w:cs="Times Regular" w:hint="eastAsia"/>
                <w:b/>
                <w:bCs/>
                <w:sz w:val="11"/>
                <w:szCs w:val="11"/>
                <w:lang w:bidi="ar"/>
              </w:rPr>
            </w:pPr>
            <w:r w:rsidRPr="00BA1909">
              <w:rPr>
                <w:rFonts w:ascii="Times New Roman Regular" w:eastAsia="宋体" w:hAnsi="Times New Roman Regular" w:cs="Times New Roman Regular"/>
                <w:b/>
                <w:bCs/>
                <w:sz w:val="11"/>
                <w:szCs w:val="11"/>
              </w:rPr>
              <w:t>PCOS</w:t>
            </w:r>
          </w:p>
        </w:tc>
        <w:tc>
          <w:tcPr>
            <w:tcW w:w="257" w:type="pct"/>
            <w:tcBorders>
              <w:top w:val="single" w:sz="4" w:space="0" w:color="auto"/>
              <w:left w:val="nil"/>
              <w:bottom w:val="single" w:sz="4" w:space="0" w:color="auto"/>
              <w:right w:val="nil"/>
            </w:tcBorders>
            <w:vAlign w:val="center"/>
          </w:tcPr>
          <w:p w14:paraId="7A4DABA3" w14:textId="77777777" w:rsidR="002F4069" w:rsidRPr="00BA1909" w:rsidRDefault="000E44AF">
            <w:pPr>
              <w:widowControl/>
              <w:jc w:val="center"/>
              <w:rPr>
                <w:rFonts w:ascii="Times Regular" w:eastAsia="等线" w:hAnsi="Times Regular" w:cs="Times Regular" w:hint="eastAsia"/>
                <w:b/>
                <w:bCs/>
                <w:sz w:val="11"/>
                <w:szCs w:val="11"/>
                <w:lang w:bidi="ar"/>
              </w:rPr>
            </w:pPr>
            <w:r w:rsidRPr="00BA1909">
              <w:rPr>
                <w:rFonts w:ascii="Times New Roman Regular" w:eastAsia="宋体" w:hAnsi="Times New Roman Regular" w:cs="Times New Roman Regular"/>
                <w:b/>
                <w:bCs/>
                <w:sz w:val="11"/>
                <w:szCs w:val="11"/>
              </w:rPr>
              <w:t>control</w:t>
            </w:r>
          </w:p>
        </w:tc>
        <w:tc>
          <w:tcPr>
            <w:tcW w:w="130" w:type="pct"/>
            <w:tcBorders>
              <w:top w:val="nil"/>
              <w:left w:val="nil"/>
              <w:bottom w:val="single" w:sz="4" w:space="0" w:color="auto"/>
              <w:right w:val="nil"/>
            </w:tcBorders>
            <w:vAlign w:val="center"/>
          </w:tcPr>
          <w:p w14:paraId="6ABB8229" w14:textId="77777777" w:rsidR="002F4069" w:rsidRPr="00BA1909" w:rsidRDefault="002F4069">
            <w:pPr>
              <w:widowControl/>
              <w:jc w:val="center"/>
              <w:rPr>
                <w:rFonts w:ascii="Times New Roman Regular" w:eastAsia="宋体" w:hAnsi="Times New Roman Regular" w:cs="Times New Roman Regular" w:hint="eastAsia"/>
                <w:b/>
                <w:bCs/>
                <w:sz w:val="11"/>
                <w:szCs w:val="11"/>
              </w:rPr>
            </w:pPr>
          </w:p>
        </w:tc>
        <w:tc>
          <w:tcPr>
            <w:tcW w:w="242" w:type="pct"/>
            <w:tcBorders>
              <w:top w:val="single" w:sz="4" w:space="0" w:color="auto"/>
              <w:left w:val="nil"/>
              <w:bottom w:val="single" w:sz="4" w:space="0" w:color="auto"/>
              <w:right w:val="nil"/>
            </w:tcBorders>
            <w:vAlign w:val="center"/>
          </w:tcPr>
          <w:p w14:paraId="3A618E10" w14:textId="77777777" w:rsidR="002F4069" w:rsidRPr="00BA1909" w:rsidRDefault="000E44AF">
            <w:pPr>
              <w:widowControl/>
              <w:jc w:val="center"/>
              <w:rPr>
                <w:rFonts w:ascii="Times Regular" w:eastAsia="等线" w:hAnsi="Times Regular" w:cs="Times Regular" w:hint="eastAsia"/>
                <w:b/>
                <w:bCs/>
                <w:sz w:val="11"/>
                <w:szCs w:val="11"/>
                <w:lang w:bidi="ar"/>
              </w:rPr>
            </w:pPr>
            <w:r w:rsidRPr="00BA1909">
              <w:rPr>
                <w:rFonts w:ascii="Times Regular" w:eastAsia="等线" w:hAnsi="Times Regular" w:cs="Times Regular"/>
                <w:b/>
                <w:bCs/>
                <w:sz w:val="11"/>
                <w:szCs w:val="11"/>
                <w:lang w:bidi="ar"/>
              </w:rPr>
              <w:t>PCOS</w:t>
            </w:r>
          </w:p>
        </w:tc>
        <w:tc>
          <w:tcPr>
            <w:tcW w:w="243" w:type="pct"/>
            <w:tcBorders>
              <w:top w:val="single" w:sz="4" w:space="0" w:color="auto"/>
              <w:left w:val="nil"/>
              <w:bottom w:val="single" w:sz="4" w:space="0" w:color="auto"/>
              <w:right w:val="nil"/>
            </w:tcBorders>
            <w:vAlign w:val="center"/>
          </w:tcPr>
          <w:p w14:paraId="20DB7236" w14:textId="77777777" w:rsidR="002F4069" w:rsidRPr="00BA1909" w:rsidRDefault="000E44AF">
            <w:pPr>
              <w:widowControl/>
              <w:jc w:val="center"/>
              <w:rPr>
                <w:rFonts w:ascii="Times Regular" w:eastAsia="等线" w:hAnsi="Times Regular" w:cs="Times Regular" w:hint="eastAsia"/>
                <w:b/>
                <w:bCs/>
                <w:sz w:val="11"/>
                <w:szCs w:val="11"/>
                <w:lang w:bidi="ar"/>
              </w:rPr>
            </w:pPr>
            <w:r w:rsidRPr="00BA1909">
              <w:rPr>
                <w:rFonts w:ascii="Times New Roman Regular" w:eastAsia="宋体" w:hAnsi="Times New Roman Regular" w:cs="Times New Roman Regular"/>
                <w:b/>
                <w:bCs/>
                <w:sz w:val="11"/>
                <w:szCs w:val="11"/>
              </w:rPr>
              <w:t>control</w:t>
            </w:r>
          </w:p>
        </w:tc>
        <w:tc>
          <w:tcPr>
            <w:tcW w:w="130" w:type="pct"/>
            <w:tcBorders>
              <w:top w:val="nil"/>
              <w:left w:val="nil"/>
              <w:bottom w:val="single" w:sz="4" w:space="0" w:color="auto"/>
              <w:right w:val="nil"/>
            </w:tcBorders>
            <w:vAlign w:val="center"/>
          </w:tcPr>
          <w:p w14:paraId="1C7C9E1D" w14:textId="77777777" w:rsidR="002F4069" w:rsidRPr="00BA1909" w:rsidRDefault="002F4069">
            <w:pPr>
              <w:widowControl/>
              <w:jc w:val="center"/>
              <w:rPr>
                <w:rFonts w:ascii="Times New Roman Regular" w:eastAsia="宋体" w:hAnsi="Times New Roman Regular" w:cs="Times New Roman Regular" w:hint="eastAsia"/>
                <w:b/>
                <w:bCs/>
                <w:sz w:val="11"/>
                <w:szCs w:val="11"/>
              </w:rPr>
            </w:pPr>
          </w:p>
        </w:tc>
        <w:tc>
          <w:tcPr>
            <w:tcW w:w="287" w:type="pct"/>
            <w:tcBorders>
              <w:top w:val="single" w:sz="4" w:space="0" w:color="auto"/>
              <w:left w:val="nil"/>
              <w:bottom w:val="single" w:sz="4" w:space="0" w:color="auto"/>
              <w:right w:val="nil"/>
            </w:tcBorders>
            <w:vAlign w:val="center"/>
          </w:tcPr>
          <w:p w14:paraId="007C9EC1" w14:textId="77777777" w:rsidR="002F4069" w:rsidRPr="00BA1909" w:rsidRDefault="000E44AF">
            <w:pPr>
              <w:widowControl/>
              <w:jc w:val="center"/>
              <w:rPr>
                <w:rFonts w:ascii="Times Regular" w:eastAsia="等线" w:hAnsi="Times Regular" w:cs="Times Regular" w:hint="eastAsia"/>
                <w:b/>
                <w:bCs/>
                <w:sz w:val="11"/>
                <w:szCs w:val="11"/>
                <w:lang w:bidi="ar"/>
              </w:rPr>
            </w:pPr>
            <w:r w:rsidRPr="00BA1909">
              <w:rPr>
                <w:rFonts w:ascii="Times Regular" w:eastAsia="等线" w:hAnsi="Times Regular" w:cs="Times Regular"/>
                <w:b/>
                <w:bCs/>
                <w:sz w:val="11"/>
                <w:szCs w:val="11"/>
                <w:lang w:bidi="ar"/>
              </w:rPr>
              <w:t>PCOS</w:t>
            </w:r>
          </w:p>
        </w:tc>
        <w:tc>
          <w:tcPr>
            <w:tcW w:w="287" w:type="pct"/>
            <w:tcBorders>
              <w:top w:val="single" w:sz="4" w:space="0" w:color="auto"/>
              <w:left w:val="nil"/>
              <w:bottom w:val="single" w:sz="4" w:space="0" w:color="auto"/>
              <w:right w:val="nil"/>
            </w:tcBorders>
            <w:vAlign w:val="center"/>
          </w:tcPr>
          <w:p w14:paraId="4E85E7E6" w14:textId="77777777" w:rsidR="002F4069" w:rsidRPr="00BA1909" w:rsidRDefault="000E44AF">
            <w:pPr>
              <w:widowControl/>
              <w:jc w:val="center"/>
              <w:rPr>
                <w:rFonts w:ascii="Times Regular" w:eastAsia="等线" w:hAnsi="Times Regular" w:cs="Times Regular" w:hint="eastAsia"/>
                <w:b/>
                <w:bCs/>
                <w:sz w:val="11"/>
                <w:szCs w:val="11"/>
                <w:lang w:bidi="ar"/>
              </w:rPr>
            </w:pPr>
            <w:r w:rsidRPr="00BA1909">
              <w:rPr>
                <w:rFonts w:ascii="Times New Roman Regular" w:eastAsia="宋体" w:hAnsi="Times New Roman Regular" w:cs="Times New Roman Regular"/>
                <w:b/>
                <w:bCs/>
                <w:sz w:val="11"/>
                <w:szCs w:val="11"/>
              </w:rPr>
              <w:t>control</w:t>
            </w:r>
          </w:p>
        </w:tc>
        <w:tc>
          <w:tcPr>
            <w:tcW w:w="130" w:type="pct"/>
            <w:tcBorders>
              <w:top w:val="nil"/>
              <w:left w:val="nil"/>
              <w:bottom w:val="single" w:sz="4" w:space="0" w:color="auto"/>
              <w:right w:val="nil"/>
            </w:tcBorders>
            <w:vAlign w:val="center"/>
          </w:tcPr>
          <w:p w14:paraId="5FB62BC8" w14:textId="77777777" w:rsidR="002F4069" w:rsidRPr="00BA1909" w:rsidRDefault="002F4069">
            <w:pPr>
              <w:widowControl/>
              <w:jc w:val="center"/>
              <w:rPr>
                <w:rFonts w:ascii="Times New Roman Regular" w:eastAsia="宋体" w:hAnsi="Times New Roman Regular" w:cs="Times New Roman Regular" w:hint="eastAsia"/>
                <w:b/>
                <w:bCs/>
                <w:sz w:val="11"/>
                <w:szCs w:val="11"/>
              </w:rPr>
            </w:pPr>
          </w:p>
        </w:tc>
        <w:tc>
          <w:tcPr>
            <w:tcW w:w="271" w:type="pct"/>
            <w:tcBorders>
              <w:top w:val="single" w:sz="4" w:space="0" w:color="auto"/>
              <w:left w:val="nil"/>
              <w:bottom w:val="single" w:sz="4" w:space="0" w:color="auto"/>
              <w:right w:val="nil"/>
            </w:tcBorders>
            <w:vAlign w:val="center"/>
          </w:tcPr>
          <w:p w14:paraId="51B9E27F" w14:textId="77777777" w:rsidR="002F4069" w:rsidRPr="00BA1909" w:rsidRDefault="000E44AF">
            <w:pPr>
              <w:widowControl/>
              <w:jc w:val="center"/>
              <w:rPr>
                <w:rFonts w:ascii="Times Regular" w:eastAsia="等线" w:hAnsi="Times Regular" w:cs="Times Regular" w:hint="eastAsia"/>
                <w:b/>
                <w:bCs/>
                <w:sz w:val="11"/>
                <w:szCs w:val="11"/>
                <w:lang w:bidi="ar"/>
              </w:rPr>
            </w:pPr>
            <w:r w:rsidRPr="00BA1909">
              <w:rPr>
                <w:rFonts w:ascii="Times Regular" w:eastAsia="等线" w:hAnsi="Times Regular" w:cs="Times Regular"/>
                <w:b/>
                <w:bCs/>
                <w:sz w:val="11"/>
                <w:szCs w:val="11"/>
                <w:lang w:bidi="ar"/>
              </w:rPr>
              <w:t>PCOS</w:t>
            </w:r>
          </w:p>
        </w:tc>
        <w:tc>
          <w:tcPr>
            <w:tcW w:w="243" w:type="pct"/>
            <w:tcBorders>
              <w:top w:val="single" w:sz="4" w:space="0" w:color="auto"/>
              <w:left w:val="nil"/>
              <w:bottom w:val="single" w:sz="4" w:space="0" w:color="auto"/>
              <w:right w:val="nil"/>
            </w:tcBorders>
            <w:vAlign w:val="center"/>
          </w:tcPr>
          <w:p w14:paraId="78AD1C82" w14:textId="77777777" w:rsidR="002F4069" w:rsidRPr="00BA1909" w:rsidRDefault="000E44AF">
            <w:pPr>
              <w:widowControl/>
              <w:jc w:val="center"/>
              <w:rPr>
                <w:rFonts w:ascii="Times Regular" w:eastAsia="等线" w:hAnsi="Times Regular" w:cs="Times Regular" w:hint="eastAsia"/>
                <w:b/>
                <w:bCs/>
                <w:sz w:val="11"/>
                <w:szCs w:val="11"/>
                <w:lang w:bidi="ar"/>
              </w:rPr>
            </w:pPr>
            <w:r w:rsidRPr="00BA1909">
              <w:rPr>
                <w:rFonts w:ascii="Times New Roman Regular" w:eastAsia="宋体" w:hAnsi="Times New Roman Regular" w:cs="Times New Roman Regular"/>
                <w:b/>
                <w:bCs/>
                <w:sz w:val="11"/>
                <w:szCs w:val="11"/>
              </w:rPr>
              <w:t>control</w:t>
            </w:r>
          </w:p>
        </w:tc>
        <w:tc>
          <w:tcPr>
            <w:tcW w:w="138" w:type="pct"/>
            <w:tcBorders>
              <w:top w:val="nil"/>
              <w:left w:val="nil"/>
              <w:bottom w:val="single" w:sz="4" w:space="0" w:color="auto"/>
              <w:right w:val="nil"/>
            </w:tcBorders>
            <w:vAlign w:val="center"/>
          </w:tcPr>
          <w:p w14:paraId="7FD5FAC5" w14:textId="77777777" w:rsidR="002F4069" w:rsidRPr="00BA1909" w:rsidRDefault="002F4069">
            <w:pPr>
              <w:widowControl/>
              <w:jc w:val="center"/>
              <w:rPr>
                <w:rFonts w:ascii="Times New Roman Regular" w:eastAsia="宋体" w:hAnsi="Times New Roman Regular" w:cs="Times New Roman Regular" w:hint="eastAsia"/>
                <w:b/>
                <w:bCs/>
                <w:sz w:val="11"/>
                <w:szCs w:val="11"/>
              </w:rPr>
            </w:pPr>
          </w:p>
        </w:tc>
        <w:tc>
          <w:tcPr>
            <w:tcW w:w="319" w:type="pct"/>
            <w:tcBorders>
              <w:top w:val="single" w:sz="4" w:space="0" w:color="auto"/>
              <w:left w:val="nil"/>
              <w:bottom w:val="single" w:sz="4" w:space="0" w:color="auto"/>
              <w:right w:val="nil"/>
            </w:tcBorders>
            <w:vAlign w:val="center"/>
          </w:tcPr>
          <w:p w14:paraId="1E7D4276" w14:textId="77777777" w:rsidR="002F4069" w:rsidRPr="00BA1909" w:rsidRDefault="000E44AF">
            <w:pPr>
              <w:widowControl/>
              <w:jc w:val="center"/>
              <w:rPr>
                <w:rFonts w:ascii="Times Regular" w:eastAsia="等线" w:hAnsi="Times Regular" w:cs="Times Regular" w:hint="eastAsia"/>
                <w:b/>
                <w:bCs/>
                <w:sz w:val="11"/>
                <w:szCs w:val="11"/>
                <w:lang w:bidi="ar"/>
              </w:rPr>
            </w:pPr>
            <w:r w:rsidRPr="00BA1909">
              <w:rPr>
                <w:rFonts w:ascii="Times Regular" w:eastAsia="等线" w:hAnsi="Times Regular" w:cs="Times Regular"/>
                <w:b/>
                <w:bCs/>
                <w:sz w:val="11"/>
                <w:szCs w:val="11"/>
                <w:lang w:bidi="ar"/>
              </w:rPr>
              <w:t>PCOS</w:t>
            </w:r>
          </w:p>
        </w:tc>
        <w:tc>
          <w:tcPr>
            <w:tcW w:w="306" w:type="pct"/>
            <w:tcBorders>
              <w:top w:val="single" w:sz="4" w:space="0" w:color="auto"/>
              <w:left w:val="nil"/>
              <w:bottom w:val="single" w:sz="4" w:space="0" w:color="auto"/>
              <w:right w:val="nil"/>
            </w:tcBorders>
            <w:vAlign w:val="center"/>
          </w:tcPr>
          <w:p w14:paraId="142C9CE9" w14:textId="77777777" w:rsidR="002F4069" w:rsidRPr="00BA1909" w:rsidRDefault="000E44AF">
            <w:pPr>
              <w:widowControl/>
              <w:jc w:val="center"/>
              <w:rPr>
                <w:rFonts w:ascii="Times Regular" w:eastAsia="等线" w:hAnsi="Times Regular" w:cs="Times Regular" w:hint="eastAsia"/>
                <w:b/>
                <w:bCs/>
                <w:sz w:val="11"/>
                <w:szCs w:val="11"/>
                <w:lang w:bidi="ar"/>
              </w:rPr>
            </w:pPr>
            <w:r w:rsidRPr="00BA1909">
              <w:rPr>
                <w:rFonts w:ascii="Times New Roman Regular" w:eastAsia="宋体" w:hAnsi="Times New Roman Regular" w:cs="Times New Roman Regular"/>
                <w:b/>
                <w:bCs/>
                <w:sz w:val="11"/>
                <w:szCs w:val="11"/>
              </w:rPr>
              <w:t>control</w:t>
            </w:r>
          </w:p>
        </w:tc>
        <w:tc>
          <w:tcPr>
            <w:tcW w:w="130" w:type="pct"/>
            <w:tcBorders>
              <w:top w:val="nil"/>
              <w:left w:val="nil"/>
              <w:bottom w:val="single" w:sz="4" w:space="0" w:color="auto"/>
              <w:right w:val="nil"/>
            </w:tcBorders>
            <w:vAlign w:val="center"/>
          </w:tcPr>
          <w:p w14:paraId="6C900854" w14:textId="77777777" w:rsidR="002F4069" w:rsidRPr="00BA1909" w:rsidRDefault="002F4069">
            <w:pPr>
              <w:widowControl/>
              <w:jc w:val="center"/>
              <w:rPr>
                <w:rFonts w:ascii="Times New Roman Regular" w:eastAsia="宋体" w:hAnsi="Times New Roman Regular" w:cs="Times New Roman Regular" w:hint="eastAsia"/>
                <w:b/>
                <w:bCs/>
                <w:sz w:val="11"/>
                <w:szCs w:val="11"/>
              </w:rPr>
            </w:pPr>
          </w:p>
        </w:tc>
        <w:tc>
          <w:tcPr>
            <w:tcW w:w="250" w:type="pct"/>
            <w:tcBorders>
              <w:top w:val="single" w:sz="4" w:space="0" w:color="auto"/>
              <w:left w:val="nil"/>
              <w:bottom w:val="single" w:sz="4" w:space="0" w:color="auto"/>
              <w:right w:val="nil"/>
            </w:tcBorders>
            <w:vAlign w:val="center"/>
          </w:tcPr>
          <w:p w14:paraId="5DCACD33" w14:textId="77777777" w:rsidR="002F4069" w:rsidRPr="00BA1909" w:rsidRDefault="000E44AF">
            <w:pPr>
              <w:widowControl/>
              <w:jc w:val="center"/>
              <w:rPr>
                <w:rFonts w:ascii="Times Regular" w:eastAsia="等线" w:hAnsi="Times Regular" w:cs="Times Regular" w:hint="eastAsia"/>
                <w:b/>
                <w:bCs/>
                <w:sz w:val="11"/>
                <w:szCs w:val="11"/>
                <w:lang w:bidi="ar"/>
              </w:rPr>
            </w:pPr>
            <w:r w:rsidRPr="00BA1909">
              <w:rPr>
                <w:rFonts w:ascii="Times Regular" w:eastAsia="等线" w:hAnsi="Times Regular" w:cs="Times Regular"/>
                <w:b/>
                <w:bCs/>
                <w:sz w:val="11"/>
                <w:szCs w:val="11"/>
                <w:lang w:bidi="ar"/>
              </w:rPr>
              <w:t>PCOS</w:t>
            </w:r>
          </w:p>
        </w:tc>
        <w:tc>
          <w:tcPr>
            <w:tcW w:w="244" w:type="pct"/>
            <w:tcBorders>
              <w:top w:val="single" w:sz="4" w:space="0" w:color="auto"/>
              <w:left w:val="nil"/>
              <w:bottom w:val="single" w:sz="4" w:space="0" w:color="auto"/>
              <w:right w:val="nil"/>
            </w:tcBorders>
            <w:vAlign w:val="center"/>
          </w:tcPr>
          <w:p w14:paraId="33440404" w14:textId="77777777" w:rsidR="002F4069" w:rsidRPr="00BA1909" w:rsidRDefault="000E44AF">
            <w:pPr>
              <w:widowControl/>
              <w:jc w:val="center"/>
              <w:rPr>
                <w:rFonts w:ascii="Times Regular" w:eastAsia="等线" w:hAnsi="Times Regular" w:cs="Times Regular" w:hint="eastAsia"/>
                <w:b/>
                <w:bCs/>
                <w:sz w:val="11"/>
                <w:szCs w:val="11"/>
                <w:lang w:bidi="ar"/>
              </w:rPr>
            </w:pPr>
            <w:r w:rsidRPr="00BA1909">
              <w:rPr>
                <w:rFonts w:ascii="Times New Roman Regular" w:eastAsia="宋体" w:hAnsi="Times New Roman Regular" w:cs="Times New Roman Regular"/>
                <w:b/>
                <w:bCs/>
                <w:sz w:val="11"/>
                <w:szCs w:val="11"/>
              </w:rPr>
              <w:t>control</w:t>
            </w:r>
          </w:p>
        </w:tc>
      </w:tr>
      <w:tr w:rsidR="002F4069" w:rsidRPr="00BA1909" w14:paraId="4776BA4C" w14:textId="77777777">
        <w:trPr>
          <w:trHeight w:val="90"/>
          <w:jc w:val="center"/>
        </w:trPr>
        <w:tc>
          <w:tcPr>
            <w:tcW w:w="283" w:type="pct"/>
            <w:tcBorders>
              <w:top w:val="single" w:sz="4" w:space="0" w:color="auto"/>
              <w:left w:val="nil"/>
              <w:bottom w:val="nil"/>
              <w:right w:val="nil"/>
            </w:tcBorders>
            <w:vAlign w:val="center"/>
          </w:tcPr>
          <w:p w14:paraId="2D46F89C" w14:textId="77777777" w:rsidR="002F4069" w:rsidRPr="00BA1909" w:rsidRDefault="000E44AF">
            <w:pPr>
              <w:widowControl/>
              <w:jc w:val="left"/>
              <w:textAlignment w:val="center"/>
              <w:rPr>
                <w:rFonts w:ascii="Times Regular" w:eastAsia="等线" w:hAnsi="Times Regular" w:cs="Times Regular" w:hint="eastAsia"/>
                <w:sz w:val="11"/>
                <w:szCs w:val="11"/>
                <w:lang w:bidi="ar"/>
              </w:rPr>
            </w:pPr>
            <w:proofErr w:type="spellStart"/>
            <w:r w:rsidRPr="00BA1909">
              <w:rPr>
                <w:rFonts w:ascii="宋体" w:eastAsia="宋体" w:hAnsi="宋体" w:cs="宋体"/>
                <w:sz w:val="11"/>
                <w:szCs w:val="11"/>
                <w:lang w:bidi="ar"/>
              </w:rPr>
              <w:t>A</w:t>
            </w:r>
            <w:r w:rsidRPr="00BA1909">
              <w:rPr>
                <w:rFonts w:ascii="宋体" w:eastAsia="宋体" w:hAnsi="宋体" w:cs="宋体" w:hint="eastAsia"/>
                <w:sz w:val="11"/>
                <w:szCs w:val="11"/>
                <w:lang w:bidi="ar"/>
              </w:rPr>
              <w:t>meni</w:t>
            </w:r>
            <w:proofErr w:type="spellEnd"/>
            <w:r w:rsidRPr="00BA1909">
              <w:rPr>
                <w:rFonts w:ascii="宋体" w:eastAsia="宋体" w:hAnsi="宋体" w:cs="宋体" w:hint="eastAsia"/>
                <w:sz w:val="11"/>
                <w:szCs w:val="11"/>
                <w:lang w:bidi="ar"/>
              </w:rPr>
              <w:t xml:space="preserve"> </w:t>
            </w:r>
            <w:r w:rsidRPr="00BA1909">
              <w:rPr>
                <w:rFonts w:ascii="宋体" w:eastAsia="宋体" w:hAnsi="宋体" w:cs="宋体" w:hint="eastAsia"/>
                <w:sz w:val="11"/>
                <w:szCs w:val="11"/>
                <w:lang w:eastAsia="zh-Hans" w:bidi="ar"/>
              </w:rPr>
              <w:t>e</w:t>
            </w:r>
            <w:r w:rsidRPr="00BA1909">
              <w:rPr>
                <w:rFonts w:ascii="宋体" w:eastAsia="宋体" w:hAnsi="宋体" w:cs="宋体" w:hint="eastAsia"/>
                <w:sz w:val="11"/>
                <w:szCs w:val="11"/>
                <w:lang w:bidi="ar"/>
              </w:rPr>
              <w:t xml:space="preserve">t </w:t>
            </w:r>
            <w:r w:rsidRPr="00BA1909">
              <w:rPr>
                <w:rFonts w:ascii="宋体" w:eastAsia="宋体" w:hAnsi="宋体" w:cs="宋体" w:hint="eastAsia"/>
                <w:sz w:val="11"/>
                <w:szCs w:val="11"/>
                <w:lang w:eastAsia="zh-Hans" w:bidi="ar"/>
              </w:rPr>
              <w:t>a</w:t>
            </w:r>
            <w:r w:rsidRPr="00BA1909">
              <w:rPr>
                <w:rFonts w:ascii="宋体" w:eastAsia="宋体" w:hAnsi="宋体" w:cs="宋体" w:hint="eastAsia"/>
                <w:sz w:val="11"/>
                <w:szCs w:val="11"/>
                <w:lang w:bidi="ar"/>
              </w:rPr>
              <w:t>l (2013)</w:t>
            </w:r>
          </w:p>
        </w:tc>
        <w:tc>
          <w:tcPr>
            <w:tcW w:w="130" w:type="pct"/>
            <w:tcBorders>
              <w:top w:val="single" w:sz="4" w:space="0" w:color="auto"/>
              <w:left w:val="nil"/>
              <w:bottom w:val="nil"/>
              <w:right w:val="nil"/>
            </w:tcBorders>
            <w:vAlign w:val="center"/>
          </w:tcPr>
          <w:p w14:paraId="68AE0BA5" w14:textId="77777777" w:rsidR="002F4069" w:rsidRPr="00BA1909" w:rsidRDefault="002F4069">
            <w:pPr>
              <w:widowControl/>
              <w:jc w:val="left"/>
              <w:textAlignment w:val="center"/>
              <w:rPr>
                <w:rFonts w:ascii="宋体" w:eastAsia="宋体" w:hAnsi="宋体" w:cs="宋体"/>
                <w:sz w:val="11"/>
                <w:szCs w:val="11"/>
                <w:lang w:bidi="ar"/>
              </w:rPr>
            </w:pPr>
          </w:p>
        </w:tc>
        <w:tc>
          <w:tcPr>
            <w:tcW w:w="285" w:type="pct"/>
            <w:tcBorders>
              <w:top w:val="single" w:sz="4" w:space="0" w:color="auto"/>
              <w:left w:val="nil"/>
              <w:bottom w:val="nil"/>
              <w:right w:val="nil"/>
            </w:tcBorders>
            <w:vAlign w:val="center"/>
          </w:tcPr>
          <w:p w14:paraId="2DF4A750" w14:textId="77777777" w:rsidR="002F4069" w:rsidRPr="00BA1909" w:rsidRDefault="000E44AF">
            <w:pPr>
              <w:jc w:val="left"/>
              <w:rPr>
                <w:rFonts w:ascii="Times Regular" w:eastAsia="等线" w:hAnsi="Times Regular" w:cs="Times Regular" w:hint="eastAsia"/>
                <w:sz w:val="11"/>
                <w:szCs w:val="11"/>
                <w:lang w:eastAsia="zh-Hans" w:bidi="ar"/>
              </w:rPr>
            </w:pPr>
            <w:r w:rsidRPr="00BA1909">
              <w:rPr>
                <w:rFonts w:ascii="Times Regular" w:eastAsia="等线" w:hAnsi="Times Regular" w:cs="Times Regular" w:hint="eastAsia"/>
                <w:sz w:val="11"/>
                <w:szCs w:val="11"/>
                <w:lang w:bidi="ar"/>
              </w:rPr>
              <w:t>98.70</w:t>
            </w:r>
            <w:r w:rsidRPr="00BA1909">
              <w:rPr>
                <w:rFonts w:ascii="Times New Roman Regular" w:eastAsia="Times New Roman Regular" w:hAnsi="Times New Roman Regular" w:cs="Times New Roman Regular"/>
                <w:sz w:val="11"/>
                <w:szCs w:val="11"/>
                <w:lang w:bidi="ar"/>
              </w:rPr>
              <w:t>±</w:t>
            </w:r>
            <w:r w:rsidRPr="00BA1909">
              <w:rPr>
                <w:rFonts w:ascii="Times New Roman Regular" w:eastAsia="宋体" w:hAnsi="Times New Roman Regular" w:cs="Times New Roman Regular" w:hint="eastAsia"/>
                <w:sz w:val="11"/>
                <w:szCs w:val="11"/>
                <w:lang w:bidi="ar"/>
              </w:rPr>
              <w:t>9.50</w:t>
            </w:r>
          </w:p>
        </w:tc>
        <w:tc>
          <w:tcPr>
            <w:tcW w:w="285" w:type="pct"/>
            <w:tcBorders>
              <w:top w:val="single" w:sz="4" w:space="0" w:color="auto"/>
              <w:left w:val="nil"/>
              <w:bottom w:val="nil"/>
              <w:right w:val="nil"/>
            </w:tcBorders>
            <w:vAlign w:val="center"/>
          </w:tcPr>
          <w:p w14:paraId="2A7DD25C" w14:textId="77777777" w:rsidR="002F4069" w:rsidRPr="00BA1909" w:rsidRDefault="000E44AF">
            <w:pPr>
              <w:jc w:val="left"/>
              <w:rPr>
                <w:rFonts w:ascii="Times Regular" w:eastAsia="等线" w:hAnsi="Times Regular" w:cs="Times Regular" w:hint="eastAsia"/>
                <w:sz w:val="11"/>
                <w:szCs w:val="11"/>
                <w:lang w:eastAsia="zh-Hans" w:bidi="ar"/>
              </w:rPr>
            </w:pPr>
            <w:r w:rsidRPr="00BA1909">
              <w:rPr>
                <w:rFonts w:ascii="Times Regular" w:eastAsia="等线" w:hAnsi="Times Regular" w:cs="Times Regular" w:hint="eastAsia"/>
                <w:sz w:val="11"/>
                <w:szCs w:val="11"/>
                <w:lang w:bidi="ar"/>
              </w:rPr>
              <w:t>90.80</w:t>
            </w:r>
            <w:r w:rsidRPr="00BA1909">
              <w:rPr>
                <w:rFonts w:ascii="Times New Roman Regular" w:eastAsia="Times New Roman Regular" w:hAnsi="Times New Roman Regular" w:cs="Times New Roman Regular"/>
                <w:sz w:val="11"/>
                <w:szCs w:val="11"/>
                <w:lang w:bidi="ar"/>
              </w:rPr>
              <w:t>±</w:t>
            </w:r>
            <w:r w:rsidRPr="00BA1909">
              <w:rPr>
                <w:rFonts w:ascii="Times New Roman Regular" w:eastAsia="宋体" w:hAnsi="Times New Roman Regular" w:cs="Times New Roman Regular" w:hint="eastAsia"/>
                <w:sz w:val="11"/>
                <w:szCs w:val="11"/>
                <w:lang w:bidi="ar"/>
              </w:rPr>
              <w:t>8.00</w:t>
            </w:r>
          </w:p>
        </w:tc>
        <w:tc>
          <w:tcPr>
            <w:tcW w:w="130" w:type="pct"/>
            <w:tcBorders>
              <w:top w:val="single" w:sz="4" w:space="0" w:color="auto"/>
              <w:left w:val="nil"/>
              <w:bottom w:val="nil"/>
              <w:right w:val="nil"/>
            </w:tcBorders>
            <w:vAlign w:val="center"/>
          </w:tcPr>
          <w:p w14:paraId="06414B4A" w14:textId="77777777" w:rsidR="002F4069" w:rsidRPr="00BA1909" w:rsidRDefault="002F4069">
            <w:pPr>
              <w:jc w:val="left"/>
              <w:rPr>
                <w:rFonts w:ascii="Times Regular" w:eastAsia="等线" w:hAnsi="Times Regular" w:cs="Times Regular" w:hint="eastAsia"/>
                <w:sz w:val="11"/>
                <w:szCs w:val="11"/>
                <w:lang w:bidi="ar"/>
              </w:rPr>
            </w:pPr>
          </w:p>
        </w:tc>
        <w:tc>
          <w:tcPr>
            <w:tcW w:w="271" w:type="pct"/>
            <w:tcBorders>
              <w:top w:val="single" w:sz="4" w:space="0" w:color="auto"/>
              <w:left w:val="nil"/>
              <w:bottom w:val="nil"/>
              <w:right w:val="nil"/>
            </w:tcBorders>
            <w:vAlign w:val="center"/>
          </w:tcPr>
          <w:p w14:paraId="4A39371E" w14:textId="77777777" w:rsidR="002F4069" w:rsidRPr="00BA1909" w:rsidRDefault="000E44AF">
            <w:pPr>
              <w:jc w:val="left"/>
              <w:rPr>
                <w:rFonts w:ascii="Times Regular" w:eastAsia="等线" w:hAnsi="Times Regular" w:cs="Times Regular" w:hint="eastAsia"/>
                <w:sz w:val="11"/>
                <w:szCs w:val="11"/>
                <w:lang w:bidi="ar"/>
              </w:rPr>
            </w:pPr>
            <w:r w:rsidRPr="00BA1909">
              <w:rPr>
                <w:rFonts w:ascii="Times Regular" w:eastAsia="等线" w:hAnsi="Times Regular" w:cs="Times Regular"/>
                <w:sz w:val="11"/>
                <w:szCs w:val="11"/>
                <w:lang w:bidi="ar"/>
              </w:rPr>
              <w:t>10.90</w:t>
            </w:r>
            <w:r w:rsidRPr="00BA1909">
              <w:rPr>
                <w:rFonts w:ascii="Times New Roman Regular" w:eastAsia="Times New Roman Regular" w:hAnsi="Times New Roman Regular" w:cs="Times New Roman Regular"/>
                <w:sz w:val="11"/>
                <w:szCs w:val="11"/>
                <w:lang w:bidi="ar"/>
              </w:rPr>
              <w:t>±</w:t>
            </w:r>
            <w:r w:rsidRPr="00BA1909">
              <w:rPr>
                <w:rFonts w:ascii="Times Regular" w:eastAsia="等线" w:hAnsi="Times Regular" w:cs="Times Regular"/>
                <w:sz w:val="11"/>
                <w:szCs w:val="11"/>
                <w:lang w:bidi="ar"/>
              </w:rPr>
              <w:t>4.40</w:t>
            </w:r>
          </w:p>
        </w:tc>
        <w:tc>
          <w:tcPr>
            <w:tcW w:w="257" w:type="pct"/>
            <w:tcBorders>
              <w:top w:val="single" w:sz="4" w:space="0" w:color="auto"/>
              <w:left w:val="nil"/>
              <w:bottom w:val="nil"/>
              <w:right w:val="nil"/>
            </w:tcBorders>
            <w:vAlign w:val="center"/>
          </w:tcPr>
          <w:p w14:paraId="728FC172" w14:textId="77777777" w:rsidR="002F4069" w:rsidRPr="00BA1909" w:rsidRDefault="000E44AF">
            <w:pPr>
              <w:jc w:val="left"/>
              <w:rPr>
                <w:rFonts w:ascii="Times Regular" w:eastAsia="等线" w:hAnsi="Times Regular" w:cs="Times Regular" w:hint="eastAsia"/>
                <w:sz w:val="11"/>
                <w:szCs w:val="11"/>
                <w:lang w:bidi="ar"/>
              </w:rPr>
            </w:pPr>
            <w:r w:rsidRPr="00BA1909">
              <w:rPr>
                <w:rFonts w:ascii="Times Regular" w:eastAsia="等线" w:hAnsi="Times Regular" w:cs="Times Regular"/>
                <w:sz w:val="11"/>
                <w:szCs w:val="11"/>
                <w:lang w:bidi="ar"/>
              </w:rPr>
              <w:t>5.90</w:t>
            </w:r>
            <w:r w:rsidRPr="00BA1909">
              <w:rPr>
                <w:rFonts w:ascii="Times New Roman Regular" w:eastAsia="Times New Roman Regular" w:hAnsi="Times New Roman Regular" w:cs="Times New Roman Regular"/>
                <w:sz w:val="11"/>
                <w:szCs w:val="11"/>
                <w:lang w:bidi="ar"/>
              </w:rPr>
              <w:t>±</w:t>
            </w:r>
            <w:r w:rsidRPr="00BA1909">
              <w:rPr>
                <w:rFonts w:ascii="Times Regular" w:eastAsia="等线" w:hAnsi="Times Regular" w:cs="Times Regular"/>
                <w:sz w:val="11"/>
                <w:szCs w:val="11"/>
                <w:lang w:bidi="ar"/>
              </w:rPr>
              <w:t>2.90</w:t>
            </w:r>
          </w:p>
        </w:tc>
        <w:tc>
          <w:tcPr>
            <w:tcW w:w="130" w:type="pct"/>
            <w:tcBorders>
              <w:top w:val="single" w:sz="4" w:space="0" w:color="auto"/>
              <w:left w:val="nil"/>
              <w:bottom w:val="nil"/>
              <w:right w:val="nil"/>
            </w:tcBorders>
            <w:vAlign w:val="center"/>
          </w:tcPr>
          <w:p w14:paraId="4E5C0764" w14:textId="77777777" w:rsidR="002F4069" w:rsidRPr="00BA1909" w:rsidRDefault="002F4069">
            <w:pPr>
              <w:jc w:val="left"/>
              <w:rPr>
                <w:rFonts w:ascii="Times Regular" w:eastAsia="等线" w:hAnsi="Times Regular" w:cs="Times Regular" w:hint="eastAsia"/>
                <w:sz w:val="11"/>
                <w:szCs w:val="11"/>
                <w:lang w:bidi="ar"/>
              </w:rPr>
            </w:pPr>
          </w:p>
        </w:tc>
        <w:tc>
          <w:tcPr>
            <w:tcW w:w="242" w:type="pct"/>
            <w:tcBorders>
              <w:top w:val="single" w:sz="4" w:space="0" w:color="auto"/>
              <w:left w:val="nil"/>
              <w:bottom w:val="nil"/>
              <w:right w:val="nil"/>
            </w:tcBorders>
            <w:vAlign w:val="center"/>
          </w:tcPr>
          <w:p w14:paraId="2F54F3A2" w14:textId="77777777" w:rsidR="002F4069" w:rsidRPr="00BA1909" w:rsidRDefault="000E44AF">
            <w:pPr>
              <w:spacing w:line="360" w:lineRule="auto"/>
              <w:jc w:val="left"/>
              <w:rPr>
                <w:rFonts w:ascii="Times Regular" w:eastAsia="等线" w:hAnsi="Times Regular" w:cs="Times Regular" w:hint="eastAsia"/>
                <w:sz w:val="11"/>
                <w:szCs w:val="11"/>
                <w:lang w:bidi="ar"/>
              </w:rPr>
            </w:pPr>
            <w:r w:rsidRPr="00BA1909">
              <w:rPr>
                <w:rFonts w:ascii="Times New Roman Regular" w:eastAsia="宋体" w:hAnsi="Times New Roman Regular" w:cs="Times New Roman Regular"/>
                <w:sz w:val="11"/>
                <w:szCs w:val="11"/>
                <w:lang w:bidi="ar"/>
              </w:rPr>
              <w:t>2.65±1.08</w:t>
            </w:r>
          </w:p>
        </w:tc>
        <w:tc>
          <w:tcPr>
            <w:tcW w:w="243" w:type="pct"/>
            <w:tcBorders>
              <w:top w:val="single" w:sz="4" w:space="0" w:color="auto"/>
              <w:left w:val="nil"/>
              <w:bottom w:val="nil"/>
              <w:right w:val="nil"/>
            </w:tcBorders>
            <w:vAlign w:val="center"/>
          </w:tcPr>
          <w:p w14:paraId="7E7B70F9" w14:textId="77777777" w:rsidR="002F4069" w:rsidRPr="00BA1909" w:rsidRDefault="000E44AF">
            <w:pPr>
              <w:spacing w:line="360" w:lineRule="auto"/>
              <w:jc w:val="left"/>
              <w:rPr>
                <w:rFonts w:ascii="Times Regular" w:eastAsia="等线" w:hAnsi="Times Regular" w:cs="Times Regular" w:hint="eastAsia"/>
                <w:sz w:val="11"/>
                <w:szCs w:val="11"/>
                <w:lang w:bidi="ar"/>
              </w:rPr>
            </w:pPr>
            <w:r w:rsidRPr="00BA1909">
              <w:rPr>
                <w:rFonts w:ascii="Times New Roman Regular" w:eastAsia="宋体" w:hAnsi="Times New Roman Regular" w:cs="Times New Roman Regular"/>
                <w:sz w:val="11"/>
                <w:szCs w:val="11"/>
                <w:lang w:bidi="ar"/>
              </w:rPr>
              <w:t>1.36±0.73</w:t>
            </w:r>
          </w:p>
        </w:tc>
        <w:tc>
          <w:tcPr>
            <w:tcW w:w="130" w:type="pct"/>
            <w:tcBorders>
              <w:top w:val="single" w:sz="4" w:space="0" w:color="auto"/>
              <w:left w:val="nil"/>
              <w:bottom w:val="nil"/>
              <w:right w:val="nil"/>
            </w:tcBorders>
            <w:vAlign w:val="center"/>
          </w:tcPr>
          <w:p w14:paraId="3BAD95D6"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87" w:type="pct"/>
            <w:tcBorders>
              <w:top w:val="single" w:sz="4" w:space="0" w:color="auto"/>
              <w:left w:val="nil"/>
              <w:bottom w:val="nil"/>
              <w:right w:val="nil"/>
            </w:tcBorders>
            <w:vAlign w:val="center"/>
          </w:tcPr>
          <w:p w14:paraId="3C790457" w14:textId="77777777" w:rsidR="002F4069" w:rsidRPr="00BA1909" w:rsidRDefault="000E44AF">
            <w:pPr>
              <w:spacing w:line="360" w:lineRule="auto"/>
              <w:jc w:val="left"/>
              <w:rPr>
                <w:rFonts w:ascii="Times Regular" w:eastAsia="宋体" w:hAnsi="Times Regular" w:cs="Times Regular" w:hint="eastAsia"/>
                <w:sz w:val="11"/>
                <w:szCs w:val="11"/>
                <w:lang w:eastAsia="zh-Hans" w:bidi="ar"/>
              </w:rPr>
            </w:pPr>
            <w:r w:rsidRPr="00BA1909">
              <w:rPr>
                <w:rFonts w:ascii="Times Regular" w:eastAsia="等线" w:hAnsi="Times Regular" w:cs="Times Regular"/>
                <w:sz w:val="11"/>
                <w:szCs w:val="11"/>
                <w:lang w:bidi="ar"/>
              </w:rPr>
              <w:t>145</w:t>
            </w:r>
            <w:r w:rsidRPr="00BA1909">
              <w:rPr>
                <w:rFonts w:ascii="Times Regular" w:eastAsia="等线" w:hAnsi="Times Regular" w:cs="Times Regular" w:hint="eastAsia"/>
                <w:sz w:val="11"/>
                <w:szCs w:val="11"/>
                <w:lang w:eastAsia="zh-Hans" w:bidi="ar"/>
              </w:rPr>
              <w:t>.</w:t>
            </w:r>
            <w:r w:rsidRPr="00BA1909">
              <w:rPr>
                <w:rFonts w:ascii="Times Regular" w:eastAsia="等线" w:hAnsi="Times Regular" w:cs="Times Regular"/>
                <w:sz w:val="11"/>
                <w:szCs w:val="11"/>
                <w:lang w:eastAsia="zh-Hans" w:bidi="ar"/>
              </w:rPr>
              <w:t>30</w:t>
            </w:r>
            <w:r w:rsidRPr="00BA1909">
              <w:rPr>
                <w:rFonts w:ascii="Times New Roman Regular" w:eastAsia="宋体" w:hAnsi="Times New Roman Regular" w:cs="Times New Roman Regular"/>
                <w:sz w:val="11"/>
                <w:szCs w:val="11"/>
                <w:lang w:bidi="ar"/>
              </w:rPr>
              <w:t>±30</w:t>
            </w:r>
            <w:r w:rsidRPr="00BA1909">
              <w:rPr>
                <w:rFonts w:ascii="Times New Roman Regular" w:eastAsia="宋体" w:hAnsi="Times New Roman Regular" w:cs="Times New Roman Regular" w:hint="eastAsia"/>
                <w:sz w:val="11"/>
                <w:szCs w:val="11"/>
                <w:lang w:eastAsia="zh-Hans" w:bidi="ar"/>
              </w:rPr>
              <w:t>.</w:t>
            </w:r>
            <w:r w:rsidRPr="00BA1909">
              <w:rPr>
                <w:rFonts w:ascii="Times New Roman Regular" w:eastAsia="宋体" w:hAnsi="Times New Roman Regular" w:cs="Times New Roman Regular"/>
                <w:sz w:val="11"/>
                <w:szCs w:val="11"/>
                <w:lang w:eastAsia="zh-Hans" w:bidi="ar"/>
              </w:rPr>
              <w:t>90</w:t>
            </w:r>
          </w:p>
        </w:tc>
        <w:tc>
          <w:tcPr>
            <w:tcW w:w="287" w:type="pct"/>
            <w:tcBorders>
              <w:top w:val="single" w:sz="4" w:space="0" w:color="auto"/>
              <w:left w:val="nil"/>
              <w:bottom w:val="nil"/>
              <w:right w:val="nil"/>
            </w:tcBorders>
            <w:vAlign w:val="center"/>
          </w:tcPr>
          <w:p w14:paraId="57975540" w14:textId="77777777" w:rsidR="002F4069" w:rsidRPr="00BA1909" w:rsidRDefault="000E44AF">
            <w:pPr>
              <w:spacing w:line="360" w:lineRule="auto"/>
              <w:jc w:val="left"/>
              <w:rPr>
                <w:rFonts w:ascii="Times Regular" w:eastAsia="宋体" w:hAnsi="Times Regular" w:cs="Times Regular" w:hint="eastAsia"/>
                <w:sz w:val="11"/>
                <w:szCs w:val="11"/>
                <w:lang w:eastAsia="zh-Hans" w:bidi="ar"/>
              </w:rPr>
            </w:pPr>
            <w:r w:rsidRPr="00BA1909">
              <w:rPr>
                <w:rFonts w:ascii="Times Regular" w:eastAsia="等线" w:hAnsi="Times Regular" w:cs="Times Regular"/>
                <w:sz w:val="11"/>
                <w:szCs w:val="11"/>
                <w:lang w:bidi="ar"/>
              </w:rPr>
              <w:t>139</w:t>
            </w:r>
            <w:r w:rsidRPr="00BA1909">
              <w:rPr>
                <w:rFonts w:ascii="Times Regular" w:eastAsia="等线" w:hAnsi="Times Regular" w:cs="Times Regular" w:hint="eastAsia"/>
                <w:sz w:val="11"/>
                <w:szCs w:val="11"/>
                <w:lang w:eastAsia="zh-Hans" w:bidi="ar"/>
              </w:rPr>
              <w:t>.</w:t>
            </w:r>
            <w:r w:rsidRPr="00BA1909">
              <w:rPr>
                <w:rFonts w:ascii="Times Regular" w:eastAsia="等线" w:hAnsi="Times Regular" w:cs="Times Regular"/>
                <w:sz w:val="11"/>
                <w:szCs w:val="11"/>
                <w:lang w:eastAsia="zh-Hans" w:bidi="ar"/>
              </w:rPr>
              <w:t>90</w:t>
            </w:r>
            <w:r w:rsidRPr="00BA1909">
              <w:rPr>
                <w:rFonts w:ascii="Times New Roman Regular" w:eastAsia="宋体" w:hAnsi="Times New Roman Regular" w:cs="Times New Roman Regular"/>
                <w:sz w:val="11"/>
                <w:szCs w:val="11"/>
                <w:lang w:bidi="ar"/>
              </w:rPr>
              <w:t>±36</w:t>
            </w:r>
            <w:r w:rsidRPr="00BA1909">
              <w:rPr>
                <w:rFonts w:ascii="Times New Roman Regular" w:eastAsia="宋体" w:hAnsi="Times New Roman Regular" w:cs="Times New Roman Regular" w:hint="eastAsia"/>
                <w:sz w:val="11"/>
                <w:szCs w:val="11"/>
                <w:lang w:eastAsia="zh-Hans" w:bidi="ar"/>
              </w:rPr>
              <w:t>.</w:t>
            </w:r>
            <w:r w:rsidRPr="00BA1909">
              <w:rPr>
                <w:rFonts w:ascii="Times New Roman Regular" w:eastAsia="宋体" w:hAnsi="Times New Roman Regular" w:cs="Times New Roman Regular"/>
                <w:sz w:val="11"/>
                <w:szCs w:val="11"/>
                <w:lang w:eastAsia="zh-Hans" w:bidi="ar"/>
              </w:rPr>
              <w:t>70</w:t>
            </w:r>
          </w:p>
        </w:tc>
        <w:tc>
          <w:tcPr>
            <w:tcW w:w="130" w:type="pct"/>
            <w:tcBorders>
              <w:top w:val="single" w:sz="4" w:space="0" w:color="auto"/>
              <w:left w:val="nil"/>
              <w:bottom w:val="nil"/>
              <w:right w:val="nil"/>
            </w:tcBorders>
            <w:vAlign w:val="center"/>
          </w:tcPr>
          <w:p w14:paraId="617EB1FE"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71" w:type="pct"/>
            <w:tcBorders>
              <w:top w:val="single" w:sz="4" w:space="0" w:color="auto"/>
              <w:left w:val="nil"/>
              <w:bottom w:val="nil"/>
              <w:right w:val="nil"/>
            </w:tcBorders>
            <w:vAlign w:val="center"/>
          </w:tcPr>
          <w:p w14:paraId="25E9E5CF" w14:textId="77777777" w:rsidR="002F4069" w:rsidRPr="00BA1909" w:rsidRDefault="000E44AF">
            <w:pPr>
              <w:spacing w:line="360" w:lineRule="auto"/>
              <w:jc w:val="left"/>
              <w:rPr>
                <w:rFonts w:ascii="Times Regular" w:eastAsia="宋体" w:hAnsi="Times Regular" w:cs="Times Regular" w:hint="eastAsia"/>
                <w:sz w:val="11"/>
                <w:szCs w:val="11"/>
                <w:lang w:bidi="ar"/>
              </w:rPr>
            </w:pPr>
            <w:r w:rsidRPr="00BA1909">
              <w:rPr>
                <w:rFonts w:ascii="Times Regular" w:eastAsia="等线" w:hAnsi="Times Regular" w:cs="Times Regular" w:hint="eastAsia"/>
                <w:sz w:val="11"/>
                <w:szCs w:val="11"/>
                <w:lang w:bidi="ar"/>
              </w:rPr>
              <w:t>1.19</w:t>
            </w:r>
            <w:r w:rsidRPr="00BA1909">
              <w:rPr>
                <w:rFonts w:ascii="Times New Roman Regular" w:eastAsia="Times New Roman Regular" w:hAnsi="Times New Roman Regular" w:cs="Times New Roman Regular"/>
                <w:sz w:val="11"/>
                <w:szCs w:val="11"/>
                <w:lang w:bidi="ar"/>
              </w:rPr>
              <w:t>±</w:t>
            </w:r>
            <w:r w:rsidRPr="00BA1909">
              <w:rPr>
                <w:rFonts w:ascii="Times New Roman Regular" w:eastAsia="宋体" w:hAnsi="Times New Roman Regular" w:cs="Times New Roman Regular" w:hint="eastAsia"/>
                <w:sz w:val="11"/>
                <w:szCs w:val="11"/>
                <w:lang w:bidi="ar"/>
              </w:rPr>
              <w:t>0.51</w:t>
            </w:r>
          </w:p>
        </w:tc>
        <w:tc>
          <w:tcPr>
            <w:tcW w:w="243" w:type="pct"/>
            <w:tcBorders>
              <w:top w:val="single" w:sz="4" w:space="0" w:color="auto"/>
              <w:left w:val="nil"/>
              <w:bottom w:val="nil"/>
              <w:right w:val="nil"/>
            </w:tcBorders>
            <w:vAlign w:val="center"/>
          </w:tcPr>
          <w:p w14:paraId="76ECF4AB" w14:textId="77777777" w:rsidR="002F4069" w:rsidRPr="00BA1909" w:rsidRDefault="000E44AF">
            <w:pPr>
              <w:spacing w:line="360" w:lineRule="auto"/>
              <w:jc w:val="left"/>
              <w:rPr>
                <w:rFonts w:ascii="Times Regular" w:eastAsia="宋体" w:hAnsi="Times Regular" w:cs="Times Regular" w:hint="eastAsia"/>
                <w:sz w:val="11"/>
                <w:szCs w:val="11"/>
                <w:lang w:bidi="ar"/>
              </w:rPr>
            </w:pPr>
            <w:r w:rsidRPr="00BA1909">
              <w:rPr>
                <w:rFonts w:ascii="Times Regular" w:eastAsia="等线" w:hAnsi="Times Regular" w:cs="Times Regular" w:hint="eastAsia"/>
                <w:sz w:val="11"/>
                <w:szCs w:val="11"/>
                <w:lang w:bidi="ar"/>
              </w:rPr>
              <w:t>0.97</w:t>
            </w:r>
            <w:r w:rsidRPr="00BA1909">
              <w:rPr>
                <w:rFonts w:ascii="Times New Roman Regular" w:eastAsia="Times New Roman Regular" w:hAnsi="Times New Roman Regular" w:cs="Times New Roman Regular"/>
                <w:sz w:val="11"/>
                <w:szCs w:val="11"/>
                <w:lang w:bidi="ar"/>
              </w:rPr>
              <w:t>±</w:t>
            </w:r>
            <w:r w:rsidRPr="00BA1909">
              <w:rPr>
                <w:rFonts w:ascii="Times New Roman Regular" w:eastAsia="宋体" w:hAnsi="Times New Roman Regular" w:cs="Times New Roman Regular" w:hint="eastAsia"/>
                <w:sz w:val="11"/>
                <w:szCs w:val="11"/>
                <w:lang w:bidi="ar"/>
              </w:rPr>
              <w:t>0.45</w:t>
            </w:r>
          </w:p>
        </w:tc>
        <w:tc>
          <w:tcPr>
            <w:tcW w:w="138" w:type="pct"/>
            <w:tcBorders>
              <w:top w:val="single" w:sz="4" w:space="0" w:color="auto"/>
              <w:left w:val="nil"/>
              <w:bottom w:val="nil"/>
              <w:right w:val="nil"/>
            </w:tcBorders>
            <w:vAlign w:val="center"/>
          </w:tcPr>
          <w:p w14:paraId="37767A9D"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319" w:type="pct"/>
            <w:tcBorders>
              <w:top w:val="single" w:sz="4" w:space="0" w:color="auto"/>
              <w:left w:val="nil"/>
              <w:bottom w:val="nil"/>
              <w:right w:val="nil"/>
            </w:tcBorders>
            <w:vAlign w:val="center"/>
          </w:tcPr>
          <w:p w14:paraId="136BADB9" w14:textId="77777777" w:rsidR="002F4069" w:rsidRPr="00BA1909" w:rsidRDefault="000E44AF">
            <w:pPr>
              <w:spacing w:line="360" w:lineRule="auto"/>
              <w:jc w:val="left"/>
              <w:rPr>
                <w:rFonts w:ascii="Times Regular" w:eastAsia="宋体" w:hAnsi="Times Regular" w:cs="Times Regular" w:hint="eastAsia"/>
                <w:sz w:val="11"/>
                <w:szCs w:val="11"/>
                <w:lang w:bidi="ar"/>
              </w:rPr>
            </w:pPr>
            <w:r w:rsidRPr="00BA1909">
              <w:rPr>
                <w:rFonts w:ascii="Times New Roman Regular" w:eastAsia="宋体" w:hAnsi="Times New Roman Regular" w:cs="Times New Roman Regular" w:hint="eastAsia"/>
                <w:sz w:val="11"/>
                <w:szCs w:val="11"/>
                <w:lang w:bidi="ar"/>
              </w:rPr>
              <w:t>1.87</w:t>
            </w:r>
            <w:r w:rsidRPr="00BA1909">
              <w:rPr>
                <w:rFonts w:ascii="Times New Roman Regular" w:eastAsia="宋体" w:hAnsi="Times New Roman Regular" w:cs="Times New Roman Regular"/>
                <w:sz w:val="11"/>
                <w:szCs w:val="11"/>
                <w:lang w:bidi="ar"/>
              </w:rPr>
              <w:t>±</w:t>
            </w:r>
            <w:r w:rsidRPr="00BA1909">
              <w:rPr>
                <w:rFonts w:ascii="Times New Roman Regular" w:eastAsia="宋体" w:hAnsi="Times New Roman Regular" w:cs="Times New Roman Regular" w:hint="eastAsia"/>
                <w:sz w:val="11"/>
                <w:szCs w:val="11"/>
                <w:lang w:bidi="ar"/>
              </w:rPr>
              <w:t>0.97</w:t>
            </w:r>
          </w:p>
        </w:tc>
        <w:tc>
          <w:tcPr>
            <w:tcW w:w="306" w:type="pct"/>
            <w:tcBorders>
              <w:top w:val="single" w:sz="4" w:space="0" w:color="auto"/>
              <w:left w:val="nil"/>
              <w:bottom w:val="nil"/>
              <w:right w:val="nil"/>
            </w:tcBorders>
            <w:vAlign w:val="center"/>
          </w:tcPr>
          <w:p w14:paraId="12FC9932" w14:textId="77777777" w:rsidR="002F4069" w:rsidRPr="00BA1909" w:rsidRDefault="000E44AF">
            <w:pPr>
              <w:spacing w:line="360" w:lineRule="auto"/>
              <w:jc w:val="left"/>
              <w:rPr>
                <w:rFonts w:ascii="Times Regular" w:eastAsia="宋体" w:hAnsi="Times Regular" w:cs="Times Regular" w:hint="eastAsia"/>
                <w:sz w:val="11"/>
                <w:szCs w:val="11"/>
                <w:lang w:bidi="ar"/>
              </w:rPr>
            </w:pPr>
            <w:r w:rsidRPr="00BA1909">
              <w:rPr>
                <w:rFonts w:ascii="Times Regular" w:eastAsia="等线" w:hAnsi="Times Regular" w:cs="Times Regular" w:hint="eastAsia"/>
                <w:sz w:val="11"/>
                <w:szCs w:val="11"/>
                <w:lang w:bidi="ar"/>
              </w:rPr>
              <w:t>1.53</w:t>
            </w:r>
            <w:r w:rsidRPr="00BA1909">
              <w:rPr>
                <w:rFonts w:ascii="Times New Roman Regular" w:eastAsia="宋体" w:hAnsi="Times New Roman Regular" w:cs="Times New Roman Regular"/>
                <w:sz w:val="11"/>
                <w:szCs w:val="11"/>
                <w:lang w:bidi="ar"/>
              </w:rPr>
              <w:t>±</w:t>
            </w:r>
            <w:r w:rsidRPr="00BA1909">
              <w:rPr>
                <w:rFonts w:ascii="Times New Roman Regular" w:eastAsia="宋体" w:hAnsi="Times New Roman Regular" w:cs="Times New Roman Regular" w:hint="eastAsia"/>
                <w:sz w:val="11"/>
                <w:szCs w:val="11"/>
                <w:lang w:bidi="ar"/>
              </w:rPr>
              <w:t>0.73</w:t>
            </w:r>
          </w:p>
        </w:tc>
        <w:tc>
          <w:tcPr>
            <w:tcW w:w="130" w:type="pct"/>
            <w:tcBorders>
              <w:top w:val="single" w:sz="4" w:space="0" w:color="auto"/>
              <w:left w:val="nil"/>
              <w:bottom w:val="nil"/>
              <w:right w:val="nil"/>
            </w:tcBorders>
            <w:vAlign w:val="center"/>
          </w:tcPr>
          <w:p w14:paraId="2037E42F"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50" w:type="pct"/>
            <w:tcBorders>
              <w:top w:val="single" w:sz="4" w:space="0" w:color="auto"/>
              <w:left w:val="nil"/>
              <w:bottom w:val="nil"/>
              <w:right w:val="nil"/>
            </w:tcBorders>
            <w:vAlign w:val="center"/>
          </w:tcPr>
          <w:p w14:paraId="246C1F35" w14:textId="77777777" w:rsidR="002F4069" w:rsidRPr="00BA1909" w:rsidRDefault="000E44AF">
            <w:pPr>
              <w:spacing w:line="360" w:lineRule="auto"/>
              <w:jc w:val="left"/>
              <w:rPr>
                <w:rFonts w:ascii="Times Regular" w:eastAsia="宋体" w:hAnsi="Times Regular" w:cs="Times Regular" w:hint="eastAsia"/>
                <w:sz w:val="11"/>
                <w:szCs w:val="11"/>
                <w:lang w:eastAsia="zh-Hans" w:bidi="ar"/>
              </w:rPr>
            </w:pPr>
            <w:r w:rsidRPr="00BA1909">
              <w:rPr>
                <w:rFonts w:ascii="Times Regular" w:eastAsia="等线" w:hAnsi="Times Regular" w:cs="Times Regular"/>
                <w:sz w:val="11"/>
                <w:szCs w:val="11"/>
                <w:lang w:bidi="ar"/>
              </w:rPr>
              <w:t>4</w:t>
            </w:r>
            <w:r w:rsidRPr="00BA1909">
              <w:rPr>
                <w:rFonts w:ascii="Times Regular" w:eastAsia="等线" w:hAnsi="Times Regular" w:cs="Times Regular" w:hint="eastAsia"/>
                <w:sz w:val="11"/>
                <w:szCs w:val="11"/>
                <w:lang w:eastAsia="zh-Hans" w:bidi="ar"/>
              </w:rPr>
              <w:t>.</w:t>
            </w:r>
            <w:r w:rsidRPr="00BA1909">
              <w:rPr>
                <w:rFonts w:ascii="Times Regular" w:eastAsia="等线" w:hAnsi="Times Regular" w:cs="Times Regular"/>
                <w:sz w:val="11"/>
                <w:szCs w:val="11"/>
                <w:lang w:eastAsia="zh-Hans" w:bidi="ar"/>
              </w:rPr>
              <w:t>.27</w:t>
            </w:r>
            <w:r w:rsidRPr="00BA1909">
              <w:rPr>
                <w:rFonts w:ascii="Times New Roman Regular" w:eastAsia="宋体" w:hAnsi="Times New Roman Regular" w:cs="Times New Roman Regular"/>
                <w:sz w:val="11"/>
                <w:szCs w:val="11"/>
                <w:lang w:bidi="ar"/>
              </w:rPr>
              <w:t>±2</w:t>
            </w:r>
            <w:r w:rsidRPr="00BA1909">
              <w:rPr>
                <w:rFonts w:ascii="Times New Roman Regular" w:eastAsia="宋体" w:hAnsi="Times New Roman Regular" w:cs="Times New Roman Regular" w:hint="eastAsia"/>
                <w:sz w:val="11"/>
                <w:szCs w:val="11"/>
                <w:lang w:eastAsia="zh-Hans" w:bidi="ar"/>
              </w:rPr>
              <w:t>.</w:t>
            </w:r>
            <w:r w:rsidRPr="00BA1909">
              <w:rPr>
                <w:rFonts w:ascii="Times New Roman Regular" w:eastAsia="宋体" w:hAnsi="Times New Roman Regular" w:cs="Times New Roman Regular"/>
                <w:sz w:val="11"/>
                <w:szCs w:val="11"/>
                <w:lang w:eastAsia="zh-Hans" w:bidi="ar"/>
              </w:rPr>
              <w:t>14</w:t>
            </w:r>
          </w:p>
        </w:tc>
        <w:tc>
          <w:tcPr>
            <w:tcW w:w="244" w:type="pct"/>
            <w:tcBorders>
              <w:top w:val="single" w:sz="4" w:space="0" w:color="auto"/>
              <w:left w:val="nil"/>
              <w:bottom w:val="nil"/>
              <w:right w:val="nil"/>
            </w:tcBorders>
            <w:vAlign w:val="center"/>
          </w:tcPr>
          <w:p w14:paraId="4CA328E4" w14:textId="77777777" w:rsidR="002F4069" w:rsidRPr="00BA1909" w:rsidRDefault="000E44AF">
            <w:pPr>
              <w:spacing w:line="360" w:lineRule="auto"/>
              <w:jc w:val="left"/>
              <w:rPr>
                <w:rFonts w:ascii="Times Regular" w:eastAsia="等线" w:hAnsi="Times Regular" w:cs="Times Regular" w:hint="eastAsia"/>
                <w:sz w:val="11"/>
                <w:szCs w:val="11"/>
                <w:lang w:bidi="ar"/>
              </w:rPr>
            </w:pPr>
            <w:r w:rsidRPr="00BA1909">
              <w:rPr>
                <w:rFonts w:ascii="Times Regular" w:eastAsia="等线" w:hAnsi="Times Regular" w:cs="Times Regular"/>
                <w:sz w:val="11"/>
                <w:szCs w:val="11"/>
                <w:lang w:bidi="ar"/>
              </w:rPr>
              <w:t>2.34</w:t>
            </w:r>
            <w:r w:rsidRPr="00BA1909">
              <w:rPr>
                <w:rFonts w:ascii="Times New Roman Regular" w:eastAsia="宋体" w:hAnsi="Times New Roman Regular" w:cs="Times New Roman Regular"/>
                <w:sz w:val="11"/>
                <w:szCs w:val="11"/>
                <w:lang w:bidi="ar"/>
              </w:rPr>
              <w:t>±1.49</w:t>
            </w:r>
          </w:p>
        </w:tc>
      </w:tr>
      <w:tr w:rsidR="002F4069" w:rsidRPr="00BA1909" w14:paraId="00EA4879" w14:textId="77777777">
        <w:trPr>
          <w:trHeight w:val="90"/>
          <w:jc w:val="center"/>
        </w:trPr>
        <w:tc>
          <w:tcPr>
            <w:tcW w:w="283" w:type="pct"/>
            <w:tcBorders>
              <w:top w:val="nil"/>
              <w:left w:val="nil"/>
              <w:bottom w:val="nil"/>
              <w:right w:val="nil"/>
            </w:tcBorders>
            <w:vAlign w:val="center"/>
          </w:tcPr>
          <w:p w14:paraId="637280C1" w14:textId="77777777" w:rsidR="002F4069" w:rsidRPr="00BA1909" w:rsidRDefault="000E44AF">
            <w:pPr>
              <w:widowControl/>
              <w:jc w:val="left"/>
              <w:textAlignment w:val="center"/>
              <w:rPr>
                <w:rFonts w:ascii="Times Regular" w:eastAsia="等线" w:hAnsi="Times Regular" w:cs="Times Regular" w:hint="eastAsia"/>
                <w:sz w:val="11"/>
                <w:szCs w:val="11"/>
                <w:lang w:bidi="ar"/>
              </w:rPr>
            </w:pPr>
            <w:r w:rsidRPr="00BA1909">
              <w:rPr>
                <w:rFonts w:ascii="宋体" w:eastAsia="宋体" w:hAnsi="宋体" w:cs="宋体" w:hint="eastAsia"/>
                <w:sz w:val="11"/>
                <w:szCs w:val="11"/>
                <w:lang w:bidi="ar"/>
              </w:rPr>
              <w:t>Christ et al (2020)</w:t>
            </w:r>
          </w:p>
        </w:tc>
        <w:tc>
          <w:tcPr>
            <w:tcW w:w="130" w:type="pct"/>
            <w:tcBorders>
              <w:top w:val="nil"/>
              <w:left w:val="nil"/>
              <w:bottom w:val="nil"/>
              <w:right w:val="nil"/>
            </w:tcBorders>
            <w:vAlign w:val="center"/>
          </w:tcPr>
          <w:p w14:paraId="2D912315" w14:textId="77777777" w:rsidR="002F4069" w:rsidRPr="00BA1909" w:rsidRDefault="002F4069">
            <w:pPr>
              <w:widowControl/>
              <w:jc w:val="left"/>
              <w:textAlignment w:val="center"/>
              <w:rPr>
                <w:rFonts w:ascii="宋体" w:eastAsia="宋体" w:hAnsi="宋体" w:cs="宋体"/>
                <w:sz w:val="11"/>
                <w:szCs w:val="11"/>
                <w:lang w:bidi="ar"/>
              </w:rPr>
            </w:pPr>
          </w:p>
        </w:tc>
        <w:tc>
          <w:tcPr>
            <w:tcW w:w="285" w:type="pct"/>
            <w:tcBorders>
              <w:top w:val="nil"/>
              <w:left w:val="nil"/>
              <w:bottom w:val="nil"/>
              <w:right w:val="nil"/>
            </w:tcBorders>
            <w:vAlign w:val="center"/>
          </w:tcPr>
          <w:p w14:paraId="289CBBD1" w14:textId="77777777" w:rsidR="002F4069" w:rsidRPr="00BA1909" w:rsidRDefault="000E44AF">
            <w:pPr>
              <w:jc w:val="left"/>
              <w:rPr>
                <w:rFonts w:ascii="Times Regular" w:eastAsia="等线" w:hAnsi="Times Regular" w:cs="Times Regular" w:hint="eastAsia"/>
                <w:sz w:val="11"/>
                <w:szCs w:val="11"/>
                <w:lang w:eastAsia="zh-Hans" w:bidi="ar"/>
              </w:rPr>
            </w:pPr>
            <w:r w:rsidRPr="00BA1909">
              <w:rPr>
                <w:rFonts w:ascii="Times Regular" w:eastAsia="等线" w:hAnsi="Times Regular" w:cs="Times Regular"/>
                <w:sz w:val="11"/>
                <w:szCs w:val="11"/>
                <w:lang w:bidi="ar"/>
              </w:rPr>
              <w:t>103</w:t>
            </w:r>
            <w:r w:rsidRPr="00BA1909">
              <w:rPr>
                <w:rFonts w:ascii="Times Regular" w:eastAsia="等线" w:hAnsi="Times Regular" w:cs="Times Regular" w:hint="eastAsia"/>
                <w:sz w:val="11"/>
                <w:szCs w:val="11"/>
                <w:lang w:eastAsia="zh-Hans" w:bidi="ar"/>
              </w:rPr>
              <w:t>.</w:t>
            </w:r>
            <w:r w:rsidRPr="00BA1909">
              <w:rPr>
                <w:rFonts w:ascii="Times Regular" w:eastAsia="等线" w:hAnsi="Times Regular" w:cs="Times Regular"/>
                <w:sz w:val="11"/>
                <w:szCs w:val="11"/>
                <w:lang w:eastAsia="zh-Hans" w:bidi="ar"/>
              </w:rPr>
              <w:t>70</w:t>
            </w:r>
            <w:r w:rsidRPr="00BA1909">
              <w:rPr>
                <w:rFonts w:ascii="Times New Roman Regular" w:eastAsia="Times New Roman Regular" w:hAnsi="Times New Roman Regular" w:cs="Times New Roman Regular"/>
                <w:sz w:val="11"/>
                <w:szCs w:val="11"/>
                <w:lang w:bidi="ar"/>
              </w:rPr>
              <w:t>±</w:t>
            </w:r>
            <w:r w:rsidRPr="00BA1909">
              <w:rPr>
                <w:rFonts w:ascii="Times Regular" w:eastAsia="等线" w:hAnsi="Times Regular" w:cs="Times Regular"/>
                <w:sz w:val="11"/>
                <w:szCs w:val="11"/>
                <w:lang w:eastAsia="zh-Hans" w:bidi="ar"/>
              </w:rPr>
              <w:t>44</w:t>
            </w:r>
            <w:r w:rsidRPr="00BA1909">
              <w:rPr>
                <w:rFonts w:ascii="Times Regular" w:eastAsia="等线" w:hAnsi="Times Regular" w:cs="Times Regular" w:hint="eastAsia"/>
                <w:sz w:val="11"/>
                <w:szCs w:val="11"/>
                <w:lang w:eastAsia="zh-Hans" w:bidi="ar"/>
              </w:rPr>
              <w:t>.</w:t>
            </w:r>
            <w:r w:rsidRPr="00BA1909">
              <w:rPr>
                <w:rFonts w:ascii="Times Regular" w:eastAsia="等线" w:hAnsi="Times Regular" w:cs="Times Regular"/>
                <w:sz w:val="11"/>
                <w:szCs w:val="11"/>
                <w:lang w:eastAsia="zh-Hans" w:bidi="ar"/>
              </w:rPr>
              <w:t>60</w:t>
            </w:r>
          </w:p>
        </w:tc>
        <w:tc>
          <w:tcPr>
            <w:tcW w:w="285" w:type="pct"/>
            <w:tcBorders>
              <w:top w:val="nil"/>
              <w:left w:val="nil"/>
              <w:bottom w:val="nil"/>
              <w:right w:val="nil"/>
            </w:tcBorders>
            <w:vAlign w:val="center"/>
          </w:tcPr>
          <w:p w14:paraId="4D015827" w14:textId="77777777" w:rsidR="002F4069" w:rsidRPr="00BA1909" w:rsidRDefault="000E44AF">
            <w:pPr>
              <w:jc w:val="left"/>
              <w:rPr>
                <w:rFonts w:ascii="Times Regular" w:eastAsia="等线" w:hAnsi="Times Regular" w:cs="Times Regular" w:hint="eastAsia"/>
                <w:sz w:val="11"/>
                <w:szCs w:val="11"/>
                <w:lang w:eastAsia="zh-Hans" w:bidi="ar"/>
              </w:rPr>
            </w:pPr>
            <w:r w:rsidRPr="00BA1909">
              <w:rPr>
                <w:rFonts w:ascii="Times Regular" w:eastAsia="等线" w:hAnsi="Times Regular" w:cs="Times Regular"/>
                <w:sz w:val="11"/>
                <w:szCs w:val="11"/>
                <w:lang w:bidi="ar"/>
              </w:rPr>
              <w:t>89</w:t>
            </w:r>
            <w:r w:rsidRPr="00BA1909">
              <w:rPr>
                <w:rFonts w:ascii="Times Regular" w:eastAsia="等线" w:hAnsi="Times Regular" w:cs="Times Regular" w:hint="eastAsia"/>
                <w:sz w:val="11"/>
                <w:szCs w:val="11"/>
                <w:lang w:eastAsia="zh-Hans" w:bidi="ar"/>
              </w:rPr>
              <w:t>.</w:t>
            </w:r>
            <w:r w:rsidRPr="00BA1909">
              <w:rPr>
                <w:rFonts w:ascii="Times Regular" w:eastAsia="等线" w:hAnsi="Times Regular" w:cs="Times Regular"/>
                <w:sz w:val="11"/>
                <w:szCs w:val="11"/>
                <w:lang w:eastAsia="zh-Hans" w:bidi="ar"/>
              </w:rPr>
              <w:t xml:space="preserve">20 </w:t>
            </w:r>
            <w:r w:rsidRPr="00BA1909">
              <w:rPr>
                <w:rFonts w:ascii="Times New Roman Regular" w:eastAsia="Times New Roman Regular" w:hAnsi="Times New Roman Regular" w:cs="Times New Roman Regular"/>
                <w:sz w:val="11"/>
                <w:szCs w:val="11"/>
                <w:lang w:bidi="ar"/>
              </w:rPr>
              <w:t>±</w:t>
            </w:r>
            <w:r w:rsidRPr="00BA1909">
              <w:rPr>
                <w:rFonts w:ascii="Times Regular" w:eastAsia="等线" w:hAnsi="Times Regular" w:cs="Times Regular"/>
                <w:sz w:val="11"/>
                <w:szCs w:val="11"/>
                <w:lang w:eastAsia="zh-Hans" w:bidi="ar"/>
              </w:rPr>
              <w:t>21.80</w:t>
            </w:r>
          </w:p>
        </w:tc>
        <w:tc>
          <w:tcPr>
            <w:tcW w:w="130" w:type="pct"/>
            <w:tcBorders>
              <w:top w:val="nil"/>
              <w:left w:val="nil"/>
              <w:bottom w:val="nil"/>
              <w:right w:val="nil"/>
            </w:tcBorders>
            <w:vAlign w:val="center"/>
          </w:tcPr>
          <w:p w14:paraId="71F7E311" w14:textId="77777777" w:rsidR="002F4069" w:rsidRPr="00BA1909" w:rsidRDefault="002F4069">
            <w:pPr>
              <w:jc w:val="left"/>
              <w:rPr>
                <w:rFonts w:ascii="Times Regular" w:eastAsia="等线" w:hAnsi="Times Regular" w:cs="Times Regular" w:hint="eastAsia"/>
                <w:sz w:val="11"/>
                <w:szCs w:val="11"/>
                <w:lang w:bidi="ar"/>
              </w:rPr>
            </w:pPr>
          </w:p>
        </w:tc>
        <w:tc>
          <w:tcPr>
            <w:tcW w:w="271" w:type="pct"/>
            <w:tcBorders>
              <w:top w:val="nil"/>
              <w:left w:val="nil"/>
              <w:bottom w:val="nil"/>
              <w:right w:val="nil"/>
            </w:tcBorders>
            <w:vAlign w:val="center"/>
          </w:tcPr>
          <w:p w14:paraId="60C3FB46"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57" w:type="pct"/>
            <w:tcBorders>
              <w:top w:val="nil"/>
              <w:left w:val="nil"/>
              <w:bottom w:val="nil"/>
              <w:right w:val="nil"/>
            </w:tcBorders>
            <w:vAlign w:val="center"/>
          </w:tcPr>
          <w:p w14:paraId="3F5A95C3"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130" w:type="pct"/>
            <w:tcBorders>
              <w:top w:val="nil"/>
              <w:left w:val="nil"/>
              <w:bottom w:val="nil"/>
              <w:right w:val="nil"/>
            </w:tcBorders>
            <w:vAlign w:val="center"/>
          </w:tcPr>
          <w:p w14:paraId="226C8440"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42" w:type="pct"/>
            <w:tcBorders>
              <w:top w:val="nil"/>
              <w:left w:val="nil"/>
              <w:bottom w:val="nil"/>
              <w:right w:val="nil"/>
            </w:tcBorders>
            <w:vAlign w:val="center"/>
          </w:tcPr>
          <w:p w14:paraId="5B0F9A2D"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43" w:type="pct"/>
            <w:tcBorders>
              <w:top w:val="nil"/>
              <w:left w:val="nil"/>
              <w:bottom w:val="nil"/>
              <w:right w:val="nil"/>
            </w:tcBorders>
            <w:vAlign w:val="center"/>
          </w:tcPr>
          <w:p w14:paraId="0E273F6B"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130" w:type="pct"/>
            <w:tcBorders>
              <w:top w:val="nil"/>
              <w:left w:val="nil"/>
              <w:bottom w:val="nil"/>
              <w:right w:val="nil"/>
            </w:tcBorders>
            <w:vAlign w:val="center"/>
          </w:tcPr>
          <w:p w14:paraId="4F41E083"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87" w:type="pct"/>
            <w:tcBorders>
              <w:top w:val="nil"/>
              <w:left w:val="nil"/>
              <w:bottom w:val="nil"/>
              <w:right w:val="nil"/>
            </w:tcBorders>
            <w:vAlign w:val="center"/>
          </w:tcPr>
          <w:p w14:paraId="37369B6F" w14:textId="77777777" w:rsidR="002F4069" w:rsidRPr="00BA1909" w:rsidRDefault="002F4069">
            <w:pPr>
              <w:tabs>
                <w:tab w:val="left" w:pos="488"/>
              </w:tabs>
              <w:spacing w:line="360" w:lineRule="auto"/>
              <w:jc w:val="left"/>
              <w:rPr>
                <w:rFonts w:ascii="Times Regular" w:eastAsia="等线" w:hAnsi="Times Regular" w:cs="Times Regular" w:hint="eastAsia"/>
                <w:sz w:val="11"/>
                <w:szCs w:val="11"/>
                <w:lang w:bidi="ar"/>
              </w:rPr>
            </w:pPr>
          </w:p>
        </w:tc>
        <w:tc>
          <w:tcPr>
            <w:tcW w:w="287" w:type="pct"/>
            <w:tcBorders>
              <w:top w:val="nil"/>
              <w:left w:val="nil"/>
              <w:bottom w:val="nil"/>
              <w:right w:val="nil"/>
            </w:tcBorders>
            <w:vAlign w:val="center"/>
          </w:tcPr>
          <w:p w14:paraId="16F9E936"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130" w:type="pct"/>
            <w:tcBorders>
              <w:top w:val="nil"/>
              <w:left w:val="nil"/>
              <w:bottom w:val="nil"/>
              <w:right w:val="nil"/>
            </w:tcBorders>
            <w:vAlign w:val="center"/>
          </w:tcPr>
          <w:p w14:paraId="67B253F3"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71" w:type="pct"/>
            <w:tcBorders>
              <w:top w:val="nil"/>
              <w:left w:val="nil"/>
              <w:bottom w:val="nil"/>
              <w:right w:val="nil"/>
            </w:tcBorders>
            <w:vAlign w:val="center"/>
          </w:tcPr>
          <w:p w14:paraId="744767C8"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43" w:type="pct"/>
            <w:tcBorders>
              <w:top w:val="nil"/>
              <w:left w:val="nil"/>
              <w:bottom w:val="nil"/>
              <w:right w:val="nil"/>
            </w:tcBorders>
            <w:vAlign w:val="center"/>
          </w:tcPr>
          <w:p w14:paraId="2BBB479F"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138" w:type="pct"/>
            <w:tcBorders>
              <w:top w:val="nil"/>
              <w:left w:val="nil"/>
              <w:bottom w:val="nil"/>
              <w:right w:val="nil"/>
            </w:tcBorders>
            <w:vAlign w:val="center"/>
          </w:tcPr>
          <w:p w14:paraId="133BC164"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319" w:type="pct"/>
            <w:tcBorders>
              <w:top w:val="nil"/>
              <w:left w:val="nil"/>
              <w:bottom w:val="nil"/>
              <w:right w:val="nil"/>
            </w:tcBorders>
            <w:vAlign w:val="center"/>
          </w:tcPr>
          <w:p w14:paraId="5FC5F058"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306" w:type="pct"/>
            <w:tcBorders>
              <w:top w:val="nil"/>
              <w:left w:val="nil"/>
              <w:bottom w:val="nil"/>
              <w:right w:val="nil"/>
            </w:tcBorders>
            <w:vAlign w:val="center"/>
          </w:tcPr>
          <w:p w14:paraId="40B120D6"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130" w:type="pct"/>
            <w:tcBorders>
              <w:top w:val="nil"/>
              <w:left w:val="nil"/>
              <w:bottom w:val="nil"/>
              <w:right w:val="nil"/>
            </w:tcBorders>
            <w:vAlign w:val="center"/>
          </w:tcPr>
          <w:p w14:paraId="3EC22E1E"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50" w:type="pct"/>
            <w:tcBorders>
              <w:top w:val="nil"/>
              <w:left w:val="nil"/>
              <w:bottom w:val="nil"/>
              <w:right w:val="nil"/>
            </w:tcBorders>
            <w:vAlign w:val="center"/>
          </w:tcPr>
          <w:p w14:paraId="54C55AEF"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44" w:type="pct"/>
            <w:tcBorders>
              <w:top w:val="nil"/>
              <w:left w:val="nil"/>
              <w:bottom w:val="nil"/>
              <w:right w:val="nil"/>
            </w:tcBorders>
            <w:vAlign w:val="center"/>
          </w:tcPr>
          <w:p w14:paraId="42E220E9"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r>
      <w:tr w:rsidR="002F4069" w:rsidRPr="00BA1909" w14:paraId="6C441706" w14:textId="77777777">
        <w:trPr>
          <w:trHeight w:val="90"/>
          <w:jc w:val="center"/>
        </w:trPr>
        <w:tc>
          <w:tcPr>
            <w:tcW w:w="283" w:type="pct"/>
            <w:tcBorders>
              <w:top w:val="nil"/>
              <w:left w:val="nil"/>
              <w:bottom w:val="nil"/>
              <w:right w:val="nil"/>
            </w:tcBorders>
            <w:vAlign w:val="center"/>
          </w:tcPr>
          <w:p w14:paraId="13243E4A" w14:textId="77777777" w:rsidR="002F4069" w:rsidRPr="00BA1909" w:rsidRDefault="000E44AF">
            <w:pPr>
              <w:widowControl/>
              <w:jc w:val="left"/>
              <w:textAlignment w:val="center"/>
              <w:rPr>
                <w:rFonts w:ascii="Times Regular" w:eastAsia="等线" w:hAnsi="Times Regular" w:cs="Times Regular" w:hint="eastAsia"/>
                <w:sz w:val="11"/>
                <w:szCs w:val="11"/>
                <w:lang w:bidi="ar"/>
              </w:rPr>
            </w:pPr>
            <w:proofErr w:type="spellStart"/>
            <w:r w:rsidRPr="00BA1909">
              <w:rPr>
                <w:rFonts w:ascii="宋体" w:eastAsia="宋体" w:hAnsi="宋体" w:cs="宋体" w:hint="eastAsia"/>
                <w:sz w:val="11"/>
                <w:szCs w:val="11"/>
                <w:lang w:bidi="ar"/>
              </w:rPr>
              <w:t>Cibula</w:t>
            </w:r>
            <w:proofErr w:type="spellEnd"/>
            <w:r w:rsidRPr="00BA1909">
              <w:rPr>
                <w:rFonts w:ascii="宋体" w:eastAsia="宋体" w:hAnsi="宋体" w:cs="宋体" w:hint="eastAsia"/>
                <w:sz w:val="11"/>
                <w:szCs w:val="11"/>
                <w:lang w:bidi="ar"/>
              </w:rPr>
              <w:t xml:space="preserve"> et al (2000)</w:t>
            </w:r>
          </w:p>
        </w:tc>
        <w:tc>
          <w:tcPr>
            <w:tcW w:w="130" w:type="pct"/>
            <w:tcBorders>
              <w:top w:val="nil"/>
              <w:left w:val="nil"/>
              <w:bottom w:val="nil"/>
              <w:right w:val="nil"/>
            </w:tcBorders>
            <w:vAlign w:val="center"/>
          </w:tcPr>
          <w:p w14:paraId="2B11D4C9" w14:textId="77777777" w:rsidR="002F4069" w:rsidRPr="00BA1909" w:rsidRDefault="002F4069">
            <w:pPr>
              <w:widowControl/>
              <w:jc w:val="left"/>
              <w:textAlignment w:val="center"/>
              <w:rPr>
                <w:rFonts w:ascii="宋体" w:eastAsia="宋体" w:hAnsi="宋体" w:cs="宋体"/>
                <w:sz w:val="11"/>
                <w:szCs w:val="11"/>
                <w:lang w:bidi="ar"/>
              </w:rPr>
            </w:pPr>
          </w:p>
        </w:tc>
        <w:tc>
          <w:tcPr>
            <w:tcW w:w="285" w:type="pct"/>
            <w:tcBorders>
              <w:top w:val="nil"/>
              <w:left w:val="nil"/>
              <w:bottom w:val="nil"/>
              <w:right w:val="nil"/>
            </w:tcBorders>
            <w:vAlign w:val="center"/>
          </w:tcPr>
          <w:p w14:paraId="57351E7F" w14:textId="77777777" w:rsidR="002F4069" w:rsidRPr="00BA1909" w:rsidRDefault="000E44AF">
            <w:pPr>
              <w:spacing w:line="360" w:lineRule="auto"/>
              <w:jc w:val="left"/>
              <w:rPr>
                <w:rFonts w:ascii="Times Regular" w:eastAsia="宋体" w:hAnsi="Times Regular" w:cs="Times Regular" w:hint="eastAsia"/>
                <w:sz w:val="11"/>
                <w:szCs w:val="11"/>
                <w:lang w:eastAsia="zh-Hans" w:bidi="ar"/>
              </w:rPr>
            </w:pPr>
            <w:r w:rsidRPr="00BA1909">
              <w:rPr>
                <w:rFonts w:ascii="Times New Roman Regular" w:eastAsia="宋体" w:hAnsi="Times New Roman Regular" w:cs="Times New Roman Regular"/>
                <w:sz w:val="11"/>
                <w:szCs w:val="11"/>
              </w:rPr>
              <w:t>113.40±41</w:t>
            </w:r>
            <w:r w:rsidRPr="00BA1909">
              <w:rPr>
                <w:rFonts w:ascii="Times New Roman Regular" w:eastAsia="宋体" w:hAnsi="Times New Roman Regular" w:cs="Times New Roman Regular" w:hint="eastAsia"/>
                <w:sz w:val="11"/>
                <w:szCs w:val="11"/>
                <w:lang w:eastAsia="zh-Hans"/>
              </w:rPr>
              <w:t>.</w:t>
            </w:r>
            <w:r w:rsidRPr="00BA1909">
              <w:rPr>
                <w:rFonts w:ascii="Times New Roman Regular" w:eastAsia="宋体" w:hAnsi="Times New Roman Regular" w:cs="Times New Roman Regular"/>
                <w:sz w:val="11"/>
                <w:szCs w:val="11"/>
                <w:lang w:eastAsia="zh-Hans"/>
              </w:rPr>
              <w:t>94</w:t>
            </w:r>
          </w:p>
        </w:tc>
        <w:tc>
          <w:tcPr>
            <w:tcW w:w="285" w:type="pct"/>
            <w:tcBorders>
              <w:top w:val="nil"/>
              <w:left w:val="nil"/>
              <w:bottom w:val="nil"/>
              <w:right w:val="nil"/>
            </w:tcBorders>
            <w:vAlign w:val="center"/>
          </w:tcPr>
          <w:p w14:paraId="37E8574E" w14:textId="77777777" w:rsidR="002F4069" w:rsidRPr="00BA1909" w:rsidRDefault="000E44AF">
            <w:pPr>
              <w:spacing w:line="360" w:lineRule="auto"/>
              <w:jc w:val="left"/>
              <w:rPr>
                <w:rFonts w:ascii="Times Regular" w:eastAsia="宋体" w:hAnsi="Times Regular" w:cs="Times Regular" w:hint="eastAsia"/>
                <w:sz w:val="11"/>
                <w:szCs w:val="11"/>
                <w:lang w:eastAsia="zh-Hans" w:bidi="ar"/>
              </w:rPr>
            </w:pPr>
            <w:r w:rsidRPr="00BA1909">
              <w:rPr>
                <w:rFonts w:ascii="Times New Roman Regular" w:eastAsia="宋体" w:hAnsi="Times New Roman Regular" w:cs="Times New Roman Regular"/>
                <w:sz w:val="11"/>
                <w:szCs w:val="11"/>
              </w:rPr>
              <w:t>106.20±27</w:t>
            </w:r>
            <w:r w:rsidRPr="00BA1909">
              <w:rPr>
                <w:rFonts w:ascii="Times New Roman Regular" w:eastAsia="宋体" w:hAnsi="Times New Roman Regular" w:cs="Times New Roman Regular" w:hint="eastAsia"/>
                <w:sz w:val="11"/>
                <w:szCs w:val="11"/>
                <w:lang w:eastAsia="zh-Hans"/>
              </w:rPr>
              <w:t>.</w:t>
            </w:r>
            <w:r w:rsidRPr="00BA1909">
              <w:rPr>
                <w:rFonts w:ascii="Times New Roman Regular" w:eastAsia="宋体" w:hAnsi="Times New Roman Regular" w:cs="Times New Roman Regular"/>
                <w:sz w:val="11"/>
                <w:szCs w:val="11"/>
                <w:lang w:eastAsia="zh-Hans"/>
              </w:rPr>
              <w:t>00</w:t>
            </w:r>
          </w:p>
        </w:tc>
        <w:tc>
          <w:tcPr>
            <w:tcW w:w="130" w:type="pct"/>
            <w:tcBorders>
              <w:top w:val="nil"/>
              <w:left w:val="nil"/>
              <w:bottom w:val="nil"/>
              <w:right w:val="nil"/>
            </w:tcBorders>
            <w:vAlign w:val="center"/>
          </w:tcPr>
          <w:p w14:paraId="76150310" w14:textId="77777777" w:rsidR="002F4069" w:rsidRPr="00BA1909" w:rsidRDefault="002F4069">
            <w:pPr>
              <w:spacing w:line="360" w:lineRule="auto"/>
              <w:jc w:val="left"/>
              <w:rPr>
                <w:rFonts w:ascii="Times New Roman Regular" w:eastAsia="宋体" w:hAnsi="Times New Roman Regular" w:cs="Times New Roman Regular" w:hint="eastAsia"/>
                <w:sz w:val="11"/>
                <w:szCs w:val="11"/>
              </w:rPr>
            </w:pPr>
          </w:p>
        </w:tc>
        <w:tc>
          <w:tcPr>
            <w:tcW w:w="271" w:type="pct"/>
            <w:tcBorders>
              <w:top w:val="nil"/>
              <w:left w:val="nil"/>
              <w:bottom w:val="nil"/>
              <w:right w:val="nil"/>
            </w:tcBorders>
            <w:vAlign w:val="center"/>
          </w:tcPr>
          <w:p w14:paraId="576EB66F"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57" w:type="pct"/>
            <w:tcBorders>
              <w:top w:val="nil"/>
              <w:left w:val="nil"/>
              <w:bottom w:val="nil"/>
              <w:right w:val="nil"/>
            </w:tcBorders>
            <w:vAlign w:val="center"/>
          </w:tcPr>
          <w:p w14:paraId="7BBB3523"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130" w:type="pct"/>
            <w:tcBorders>
              <w:top w:val="nil"/>
              <w:left w:val="nil"/>
              <w:bottom w:val="nil"/>
              <w:right w:val="nil"/>
            </w:tcBorders>
            <w:vAlign w:val="center"/>
          </w:tcPr>
          <w:p w14:paraId="399F5090"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42" w:type="pct"/>
            <w:tcBorders>
              <w:top w:val="nil"/>
              <w:left w:val="nil"/>
              <w:bottom w:val="nil"/>
              <w:right w:val="nil"/>
            </w:tcBorders>
            <w:vAlign w:val="center"/>
          </w:tcPr>
          <w:p w14:paraId="4B52F548"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43" w:type="pct"/>
            <w:tcBorders>
              <w:top w:val="nil"/>
              <w:left w:val="nil"/>
              <w:bottom w:val="nil"/>
              <w:right w:val="nil"/>
            </w:tcBorders>
            <w:vAlign w:val="center"/>
          </w:tcPr>
          <w:p w14:paraId="172EBFFA"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130" w:type="pct"/>
            <w:tcBorders>
              <w:top w:val="nil"/>
              <w:left w:val="nil"/>
              <w:bottom w:val="nil"/>
              <w:right w:val="nil"/>
            </w:tcBorders>
            <w:vAlign w:val="center"/>
          </w:tcPr>
          <w:p w14:paraId="0C0F7D8F"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87" w:type="pct"/>
            <w:tcBorders>
              <w:top w:val="nil"/>
              <w:left w:val="nil"/>
              <w:bottom w:val="nil"/>
              <w:right w:val="nil"/>
            </w:tcBorders>
            <w:vAlign w:val="center"/>
          </w:tcPr>
          <w:p w14:paraId="5D0E1D66" w14:textId="77777777" w:rsidR="002F4069" w:rsidRPr="00BA1909" w:rsidRDefault="000E44AF">
            <w:pPr>
              <w:jc w:val="left"/>
              <w:rPr>
                <w:rFonts w:ascii="Times Regular" w:eastAsia="宋体" w:hAnsi="Times Regular" w:cs="Times Regular" w:hint="eastAsia"/>
                <w:sz w:val="11"/>
                <w:szCs w:val="11"/>
                <w:lang w:bidi="ar"/>
              </w:rPr>
            </w:pPr>
            <w:r w:rsidRPr="00BA1909">
              <w:rPr>
                <w:rFonts w:ascii="Times Regular" w:eastAsia="等线" w:hAnsi="Times Regular" w:cs="Times Regular" w:hint="eastAsia"/>
                <w:sz w:val="11"/>
                <w:szCs w:val="11"/>
                <w:lang w:bidi="ar"/>
              </w:rPr>
              <w:t>146.95</w:t>
            </w:r>
            <w:r w:rsidRPr="00BA1909">
              <w:rPr>
                <w:rFonts w:ascii="Times New Roman Regular" w:eastAsia="Times New Roman Regular" w:hAnsi="Times New Roman Regular" w:cs="Times New Roman Regular"/>
                <w:sz w:val="11"/>
                <w:szCs w:val="11"/>
                <w:lang w:bidi="ar"/>
              </w:rPr>
              <w:t>±</w:t>
            </w:r>
            <w:r w:rsidRPr="00BA1909">
              <w:rPr>
                <w:rFonts w:ascii="Times Regular" w:eastAsia="宋体" w:hAnsi="Times Regular" w:cs="Times Regular" w:hint="eastAsia"/>
                <w:sz w:val="11"/>
                <w:szCs w:val="11"/>
                <w:lang w:bidi="ar"/>
              </w:rPr>
              <w:t>32.48</w:t>
            </w:r>
          </w:p>
        </w:tc>
        <w:tc>
          <w:tcPr>
            <w:tcW w:w="287" w:type="pct"/>
            <w:tcBorders>
              <w:top w:val="nil"/>
              <w:left w:val="nil"/>
              <w:bottom w:val="nil"/>
              <w:right w:val="nil"/>
            </w:tcBorders>
            <w:vAlign w:val="center"/>
          </w:tcPr>
          <w:p w14:paraId="61E92656" w14:textId="77777777" w:rsidR="002F4069" w:rsidRPr="00BA1909" w:rsidRDefault="000E44AF">
            <w:pPr>
              <w:jc w:val="left"/>
              <w:rPr>
                <w:rFonts w:ascii="Times Regular" w:eastAsia="宋体" w:hAnsi="Times Regular" w:cs="Times Regular" w:hint="eastAsia"/>
                <w:sz w:val="11"/>
                <w:szCs w:val="11"/>
                <w:lang w:bidi="ar"/>
              </w:rPr>
            </w:pPr>
            <w:r w:rsidRPr="00BA1909">
              <w:rPr>
                <w:rFonts w:ascii="Times Regular" w:eastAsia="等线" w:hAnsi="Times Regular" w:cs="Times Regular" w:hint="eastAsia"/>
                <w:sz w:val="11"/>
                <w:szCs w:val="11"/>
                <w:lang w:bidi="ar"/>
              </w:rPr>
              <w:t>150.81</w:t>
            </w:r>
            <w:r w:rsidRPr="00BA1909">
              <w:rPr>
                <w:rFonts w:ascii="Times New Roman Regular" w:eastAsia="Times New Roman Regular" w:hAnsi="Times New Roman Regular" w:cs="Times New Roman Regular"/>
                <w:sz w:val="11"/>
                <w:szCs w:val="11"/>
                <w:lang w:bidi="ar"/>
              </w:rPr>
              <w:t>±</w:t>
            </w:r>
            <w:r w:rsidRPr="00BA1909">
              <w:rPr>
                <w:rFonts w:ascii="Times Regular" w:eastAsia="宋体" w:hAnsi="Times Regular" w:cs="Times Regular" w:hint="eastAsia"/>
                <w:sz w:val="11"/>
                <w:szCs w:val="11"/>
                <w:lang w:bidi="ar"/>
              </w:rPr>
              <w:t>42.54</w:t>
            </w:r>
          </w:p>
        </w:tc>
        <w:tc>
          <w:tcPr>
            <w:tcW w:w="130" w:type="pct"/>
            <w:tcBorders>
              <w:top w:val="nil"/>
              <w:left w:val="nil"/>
              <w:bottom w:val="nil"/>
              <w:right w:val="nil"/>
            </w:tcBorders>
            <w:vAlign w:val="center"/>
          </w:tcPr>
          <w:p w14:paraId="210FCD71"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71" w:type="pct"/>
            <w:tcBorders>
              <w:top w:val="nil"/>
              <w:left w:val="nil"/>
              <w:bottom w:val="nil"/>
              <w:right w:val="nil"/>
            </w:tcBorders>
            <w:vAlign w:val="center"/>
          </w:tcPr>
          <w:p w14:paraId="7AAA07C7" w14:textId="77777777" w:rsidR="002F4069" w:rsidRPr="00BA1909" w:rsidRDefault="000E44AF">
            <w:pPr>
              <w:jc w:val="left"/>
              <w:rPr>
                <w:rFonts w:ascii="Times Regular" w:eastAsia="等线" w:hAnsi="Times Regular" w:cs="Times Regular" w:hint="eastAsia"/>
                <w:sz w:val="11"/>
                <w:szCs w:val="11"/>
                <w:lang w:eastAsia="zh-Hans" w:bidi="ar"/>
              </w:rPr>
            </w:pPr>
            <w:r w:rsidRPr="00BA1909">
              <w:rPr>
                <w:rFonts w:ascii="Times Regular" w:eastAsia="等线" w:hAnsi="Times Regular" w:cs="Times Regular"/>
                <w:sz w:val="11"/>
                <w:szCs w:val="11"/>
                <w:lang w:bidi="ar"/>
              </w:rPr>
              <w:t>1</w:t>
            </w:r>
            <w:r w:rsidRPr="00BA1909">
              <w:rPr>
                <w:rFonts w:ascii="Times Regular" w:eastAsia="等线" w:hAnsi="Times Regular" w:cs="Times Regular" w:hint="eastAsia"/>
                <w:sz w:val="11"/>
                <w:szCs w:val="11"/>
                <w:lang w:eastAsia="zh-Hans" w:bidi="ar"/>
              </w:rPr>
              <w:t>.</w:t>
            </w:r>
            <w:r w:rsidRPr="00BA1909">
              <w:rPr>
                <w:rFonts w:ascii="Times Regular" w:eastAsia="等线" w:hAnsi="Times Regular" w:cs="Times Regular"/>
                <w:sz w:val="11"/>
                <w:szCs w:val="11"/>
                <w:lang w:eastAsia="zh-Hans" w:bidi="ar"/>
              </w:rPr>
              <w:t>60</w:t>
            </w:r>
            <w:r w:rsidRPr="00BA1909">
              <w:rPr>
                <w:rFonts w:ascii="Times New Roman Regular" w:eastAsia="Times New Roman Regular" w:hAnsi="Times New Roman Regular" w:cs="Times New Roman Regular"/>
                <w:sz w:val="11"/>
                <w:szCs w:val="11"/>
                <w:lang w:bidi="ar"/>
              </w:rPr>
              <w:t>±</w:t>
            </w:r>
            <w:r w:rsidRPr="00BA1909">
              <w:rPr>
                <w:rFonts w:ascii="Times Regular" w:eastAsia="等线" w:hAnsi="Times Regular" w:cs="Times Regular"/>
                <w:sz w:val="11"/>
                <w:szCs w:val="11"/>
                <w:lang w:eastAsia="zh-Hans" w:bidi="ar"/>
              </w:rPr>
              <w:t>0</w:t>
            </w:r>
            <w:r w:rsidRPr="00BA1909">
              <w:rPr>
                <w:rFonts w:ascii="Times Regular" w:eastAsia="等线" w:hAnsi="Times Regular" w:cs="Times Regular" w:hint="eastAsia"/>
                <w:sz w:val="11"/>
                <w:szCs w:val="11"/>
                <w:lang w:eastAsia="zh-Hans" w:bidi="ar"/>
              </w:rPr>
              <w:t>.</w:t>
            </w:r>
            <w:r w:rsidRPr="00BA1909">
              <w:rPr>
                <w:rFonts w:ascii="Times Regular" w:eastAsia="等线" w:hAnsi="Times Regular" w:cs="Times Regular"/>
                <w:sz w:val="11"/>
                <w:szCs w:val="11"/>
                <w:lang w:eastAsia="zh-Hans" w:bidi="ar"/>
              </w:rPr>
              <w:t>66</w:t>
            </w:r>
          </w:p>
        </w:tc>
        <w:tc>
          <w:tcPr>
            <w:tcW w:w="243" w:type="pct"/>
            <w:tcBorders>
              <w:top w:val="nil"/>
              <w:left w:val="nil"/>
              <w:bottom w:val="nil"/>
              <w:right w:val="nil"/>
            </w:tcBorders>
            <w:vAlign w:val="center"/>
          </w:tcPr>
          <w:p w14:paraId="58A43DD3" w14:textId="77777777" w:rsidR="002F4069" w:rsidRPr="00BA1909" w:rsidRDefault="000E44AF">
            <w:pPr>
              <w:jc w:val="left"/>
              <w:rPr>
                <w:rFonts w:ascii="Times Regular" w:eastAsia="等线" w:hAnsi="Times Regular" w:cs="Times Regular" w:hint="eastAsia"/>
                <w:sz w:val="11"/>
                <w:szCs w:val="11"/>
                <w:lang w:eastAsia="zh-Hans" w:bidi="ar"/>
              </w:rPr>
            </w:pPr>
            <w:r w:rsidRPr="00BA1909">
              <w:rPr>
                <w:rFonts w:ascii="Times Regular" w:eastAsia="等线" w:hAnsi="Times Regular" w:cs="Times Regular"/>
                <w:sz w:val="11"/>
                <w:szCs w:val="11"/>
                <w:lang w:bidi="ar"/>
              </w:rPr>
              <w:t>1</w:t>
            </w:r>
            <w:r w:rsidRPr="00BA1909">
              <w:rPr>
                <w:rFonts w:ascii="Times Regular" w:eastAsia="等线" w:hAnsi="Times Regular" w:cs="Times Regular" w:hint="eastAsia"/>
                <w:sz w:val="11"/>
                <w:szCs w:val="11"/>
                <w:lang w:eastAsia="zh-Hans" w:bidi="ar"/>
              </w:rPr>
              <w:t>.</w:t>
            </w:r>
            <w:r w:rsidRPr="00BA1909">
              <w:rPr>
                <w:rFonts w:ascii="Times Regular" w:eastAsia="等线" w:hAnsi="Times Regular" w:cs="Times Regular"/>
                <w:sz w:val="11"/>
                <w:szCs w:val="11"/>
                <w:lang w:eastAsia="zh-Hans" w:bidi="ar"/>
              </w:rPr>
              <w:t>80</w:t>
            </w:r>
            <w:r w:rsidRPr="00BA1909">
              <w:rPr>
                <w:rFonts w:ascii="Times New Roman Regular" w:eastAsia="Times New Roman Regular" w:hAnsi="Times New Roman Regular" w:cs="Times New Roman Regular"/>
                <w:sz w:val="11"/>
                <w:szCs w:val="11"/>
                <w:lang w:bidi="ar"/>
              </w:rPr>
              <w:t>±</w:t>
            </w:r>
            <w:r w:rsidRPr="00BA1909">
              <w:rPr>
                <w:rFonts w:ascii="Times Regular" w:eastAsia="等线" w:hAnsi="Times Regular" w:cs="Times Regular"/>
                <w:sz w:val="11"/>
                <w:szCs w:val="11"/>
                <w:lang w:eastAsia="zh-Hans" w:bidi="ar"/>
              </w:rPr>
              <w:t>0</w:t>
            </w:r>
            <w:r w:rsidRPr="00BA1909">
              <w:rPr>
                <w:rFonts w:ascii="Times Regular" w:eastAsia="等线" w:hAnsi="Times Regular" w:cs="Times Regular" w:hint="eastAsia"/>
                <w:sz w:val="11"/>
                <w:szCs w:val="11"/>
                <w:lang w:eastAsia="zh-Hans" w:bidi="ar"/>
              </w:rPr>
              <w:t>.</w:t>
            </w:r>
            <w:r w:rsidRPr="00BA1909">
              <w:rPr>
                <w:rFonts w:ascii="Times Regular" w:eastAsia="等线" w:hAnsi="Times Regular" w:cs="Times Regular"/>
                <w:sz w:val="11"/>
                <w:szCs w:val="11"/>
                <w:lang w:eastAsia="zh-Hans" w:bidi="ar"/>
              </w:rPr>
              <w:t>99</w:t>
            </w:r>
          </w:p>
        </w:tc>
        <w:tc>
          <w:tcPr>
            <w:tcW w:w="138" w:type="pct"/>
            <w:tcBorders>
              <w:top w:val="nil"/>
              <w:left w:val="nil"/>
              <w:bottom w:val="nil"/>
              <w:right w:val="nil"/>
            </w:tcBorders>
            <w:vAlign w:val="center"/>
          </w:tcPr>
          <w:p w14:paraId="62BCFC9C" w14:textId="77777777" w:rsidR="002F4069" w:rsidRPr="00BA1909" w:rsidRDefault="002F4069">
            <w:pPr>
              <w:jc w:val="left"/>
              <w:rPr>
                <w:rFonts w:ascii="Times Regular" w:eastAsia="等线" w:hAnsi="Times Regular" w:cs="Times Regular" w:hint="eastAsia"/>
                <w:sz w:val="11"/>
                <w:szCs w:val="11"/>
                <w:lang w:bidi="ar"/>
              </w:rPr>
            </w:pPr>
          </w:p>
        </w:tc>
        <w:tc>
          <w:tcPr>
            <w:tcW w:w="319" w:type="pct"/>
            <w:tcBorders>
              <w:top w:val="nil"/>
              <w:left w:val="nil"/>
              <w:bottom w:val="nil"/>
              <w:right w:val="nil"/>
            </w:tcBorders>
            <w:vAlign w:val="center"/>
          </w:tcPr>
          <w:p w14:paraId="4B84E775"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306" w:type="pct"/>
            <w:tcBorders>
              <w:top w:val="nil"/>
              <w:left w:val="nil"/>
              <w:bottom w:val="nil"/>
              <w:right w:val="nil"/>
            </w:tcBorders>
            <w:vAlign w:val="center"/>
          </w:tcPr>
          <w:p w14:paraId="6AFAE79B"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130" w:type="pct"/>
            <w:tcBorders>
              <w:top w:val="nil"/>
              <w:left w:val="nil"/>
              <w:bottom w:val="nil"/>
              <w:right w:val="nil"/>
            </w:tcBorders>
            <w:vAlign w:val="center"/>
          </w:tcPr>
          <w:p w14:paraId="7CC5E781"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50" w:type="pct"/>
            <w:tcBorders>
              <w:top w:val="nil"/>
              <w:left w:val="nil"/>
              <w:bottom w:val="nil"/>
              <w:right w:val="nil"/>
            </w:tcBorders>
            <w:vAlign w:val="center"/>
          </w:tcPr>
          <w:p w14:paraId="46E3C1DD"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44" w:type="pct"/>
            <w:tcBorders>
              <w:top w:val="nil"/>
              <w:left w:val="nil"/>
              <w:bottom w:val="nil"/>
              <w:right w:val="nil"/>
            </w:tcBorders>
            <w:vAlign w:val="center"/>
          </w:tcPr>
          <w:p w14:paraId="23E4AF4B"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r>
      <w:tr w:rsidR="002F4069" w:rsidRPr="00BA1909" w14:paraId="1EAC64A4" w14:textId="77777777">
        <w:trPr>
          <w:trHeight w:val="90"/>
          <w:jc w:val="center"/>
        </w:trPr>
        <w:tc>
          <w:tcPr>
            <w:tcW w:w="283" w:type="pct"/>
            <w:tcBorders>
              <w:top w:val="nil"/>
              <w:left w:val="nil"/>
              <w:bottom w:val="nil"/>
              <w:right w:val="nil"/>
            </w:tcBorders>
            <w:vAlign w:val="center"/>
          </w:tcPr>
          <w:p w14:paraId="26A7A5C4" w14:textId="77777777" w:rsidR="002F4069" w:rsidRPr="00BA1909" w:rsidRDefault="000E44AF">
            <w:pPr>
              <w:widowControl/>
              <w:jc w:val="left"/>
              <w:textAlignment w:val="center"/>
              <w:rPr>
                <w:rFonts w:ascii="宋体" w:eastAsia="宋体" w:hAnsi="宋体" w:cs="宋体"/>
                <w:sz w:val="11"/>
                <w:szCs w:val="11"/>
                <w:lang w:bidi="ar"/>
              </w:rPr>
            </w:pPr>
            <w:proofErr w:type="spellStart"/>
            <w:r w:rsidRPr="00BA1909">
              <w:rPr>
                <w:rFonts w:ascii="宋体" w:eastAsia="宋体" w:hAnsi="宋体" w:cs="宋体" w:hint="eastAsia"/>
                <w:sz w:val="11"/>
                <w:szCs w:val="11"/>
                <w:lang w:bidi="ar"/>
              </w:rPr>
              <w:t>Comim</w:t>
            </w:r>
            <w:proofErr w:type="spellEnd"/>
            <w:r w:rsidRPr="00BA1909">
              <w:rPr>
                <w:rFonts w:ascii="宋体" w:eastAsia="宋体" w:hAnsi="宋体" w:cs="宋体" w:hint="eastAsia"/>
                <w:sz w:val="11"/>
                <w:szCs w:val="11"/>
                <w:lang w:bidi="ar"/>
              </w:rPr>
              <w:t xml:space="preserve"> et al （2016）</w:t>
            </w:r>
          </w:p>
        </w:tc>
        <w:tc>
          <w:tcPr>
            <w:tcW w:w="130" w:type="pct"/>
            <w:tcBorders>
              <w:top w:val="nil"/>
              <w:left w:val="nil"/>
              <w:bottom w:val="nil"/>
              <w:right w:val="nil"/>
            </w:tcBorders>
            <w:vAlign w:val="center"/>
          </w:tcPr>
          <w:p w14:paraId="4D958833" w14:textId="77777777" w:rsidR="002F4069" w:rsidRPr="00BA1909" w:rsidRDefault="002F4069">
            <w:pPr>
              <w:widowControl/>
              <w:jc w:val="left"/>
              <w:textAlignment w:val="center"/>
              <w:rPr>
                <w:rFonts w:ascii="宋体" w:eastAsia="宋体" w:hAnsi="宋体" w:cs="宋体"/>
                <w:sz w:val="11"/>
                <w:szCs w:val="11"/>
                <w:lang w:bidi="ar"/>
              </w:rPr>
            </w:pPr>
          </w:p>
        </w:tc>
        <w:tc>
          <w:tcPr>
            <w:tcW w:w="285" w:type="pct"/>
            <w:tcBorders>
              <w:top w:val="nil"/>
              <w:left w:val="nil"/>
              <w:bottom w:val="nil"/>
              <w:right w:val="nil"/>
            </w:tcBorders>
            <w:vAlign w:val="center"/>
          </w:tcPr>
          <w:p w14:paraId="0F90F7D1" w14:textId="77777777" w:rsidR="002F4069" w:rsidRPr="00BA1909" w:rsidRDefault="002F4069">
            <w:pPr>
              <w:spacing w:line="360" w:lineRule="auto"/>
              <w:jc w:val="left"/>
              <w:rPr>
                <w:rFonts w:ascii="Times New Roman Regular" w:eastAsia="宋体" w:hAnsi="Times New Roman Regular" w:cs="Times New Roman Regular" w:hint="eastAsia"/>
                <w:sz w:val="11"/>
                <w:szCs w:val="11"/>
              </w:rPr>
            </w:pPr>
          </w:p>
        </w:tc>
        <w:tc>
          <w:tcPr>
            <w:tcW w:w="285" w:type="pct"/>
            <w:tcBorders>
              <w:top w:val="nil"/>
              <w:left w:val="nil"/>
              <w:bottom w:val="nil"/>
              <w:right w:val="nil"/>
            </w:tcBorders>
            <w:vAlign w:val="center"/>
          </w:tcPr>
          <w:p w14:paraId="694999CE" w14:textId="77777777" w:rsidR="002F4069" w:rsidRPr="00BA1909" w:rsidRDefault="002F4069">
            <w:pPr>
              <w:spacing w:line="360" w:lineRule="auto"/>
              <w:jc w:val="left"/>
              <w:rPr>
                <w:rFonts w:ascii="Times New Roman Regular" w:eastAsia="宋体" w:hAnsi="Times New Roman Regular" w:cs="Times New Roman Regular" w:hint="eastAsia"/>
                <w:sz w:val="11"/>
                <w:szCs w:val="11"/>
              </w:rPr>
            </w:pPr>
          </w:p>
        </w:tc>
        <w:tc>
          <w:tcPr>
            <w:tcW w:w="130" w:type="pct"/>
            <w:tcBorders>
              <w:top w:val="nil"/>
              <w:left w:val="nil"/>
              <w:bottom w:val="nil"/>
              <w:right w:val="nil"/>
            </w:tcBorders>
            <w:vAlign w:val="center"/>
          </w:tcPr>
          <w:p w14:paraId="3F327273" w14:textId="77777777" w:rsidR="002F4069" w:rsidRPr="00BA1909" w:rsidRDefault="002F4069">
            <w:pPr>
              <w:spacing w:line="360" w:lineRule="auto"/>
              <w:jc w:val="left"/>
              <w:rPr>
                <w:rFonts w:ascii="Times New Roman Regular" w:eastAsia="宋体" w:hAnsi="Times New Roman Regular" w:cs="Times New Roman Regular" w:hint="eastAsia"/>
                <w:sz w:val="11"/>
                <w:szCs w:val="11"/>
              </w:rPr>
            </w:pPr>
          </w:p>
        </w:tc>
        <w:tc>
          <w:tcPr>
            <w:tcW w:w="271" w:type="pct"/>
            <w:tcBorders>
              <w:top w:val="nil"/>
              <w:left w:val="nil"/>
              <w:bottom w:val="nil"/>
              <w:right w:val="nil"/>
            </w:tcBorders>
            <w:vAlign w:val="center"/>
          </w:tcPr>
          <w:p w14:paraId="16C746B8"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57" w:type="pct"/>
            <w:tcBorders>
              <w:top w:val="nil"/>
              <w:left w:val="nil"/>
              <w:bottom w:val="nil"/>
              <w:right w:val="nil"/>
            </w:tcBorders>
            <w:vAlign w:val="center"/>
          </w:tcPr>
          <w:p w14:paraId="7AE98552"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130" w:type="pct"/>
            <w:tcBorders>
              <w:top w:val="nil"/>
              <w:left w:val="nil"/>
              <w:bottom w:val="nil"/>
              <w:right w:val="nil"/>
            </w:tcBorders>
            <w:vAlign w:val="center"/>
          </w:tcPr>
          <w:p w14:paraId="1C0B614F"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42" w:type="pct"/>
            <w:tcBorders>
              <w:top w:val="nil"/>
              <w:left w:val="nil"/>
              <w:bottom w:val="nil"/>
              <w:right w:val="nil"/>
            </w:tcBorders>
            <w:vAlign w:val="center"/>
          </w:tcPr>
          <w:p w14:paraId="7BDDF689"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43" w:type="pct"/>
            <w:tcBorders>
              <w:top w:val="nil"/>
              <w:left w:val="nil"/>
              <w:bottom w:val="nil"/>
              <w:right w:val="nil"/>
            </w:tcBorders>
            <w:vAlign w:val="center"/>
          </w:tcPr>
          <w:p w14:paraId="6C45A471"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130" w:type="pct"/>
            <w:tcBorders>
              <w:top w:val="nil"/>
              <w:left w:val="nil"/>
              <w:bottom w:val="nil"/>
              <w:right w:val="nil"/>
            </w:tcBorders>
            <w:vAlign w:val="center"/>
          </w:tcPr>
          <w:p w14:paraId="1C5DA7D7"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87" w:type="pct"/>
            <w:tcBorders>
              <w:top w:val="nil"/>
              <w:left w:val="nil"/>
              <w:bottom w:val="nil"/>
              <w:right w:val="nil"/>
            </w:tcBorders>
            <w:vAlign w:val="center"/>
          </w:tcPr>
          <w:p w14:paraId="09FE00CC" w14:textId="77777777" w:rsidR="002F4069" w:rsidRPr="00BA1909" w:rsidRDefault="002F4069">
            <w:pPr>
              <w:jc w:val="left"/>
              <w:rPr>
                <w:rFonts w:ascii="Times Regular" w:eastAsia="等线" w:hAnsi="Times Regular" w:cs="Times Regular" w:hint="eastAsia"/>
                <w:sz w:val="11"/>
                <w:szCs w:val="11"/>
                <w:lang w:bidi="ar"/>
              </w:rPr>
            </w:pPr>
          </w:p>
        </w:tc>
        <w:tc>
          <w:tcPr>
            <w:tcW w:w="287" w:type="pct"/>
            <w:tcBorders>
              <w:top w:val="nil"/>
              <w:left w:val="nil"/>
              <w:bottom w:val="nil"/>
              <w:right w:val="nil"/>
            </w:tcBorders>
            <w:vAlign w:val="center"/>
          </w:tcPr>
          <w:p w14:paraId="0321B1E4" w14:textId="77777777" w:rsidR="002F4069" w:rsidRPr="00BA1909" w:rsidRDefault="002F4069">
            <w:pPr>
              <w:jc w:val="left"/>
              <w:rPr>
                <w:rFonts w:ascii="Times Regular" w:eastAsia="等线" w:hAnsi="Times Regular" w:cs="Times Regular" w:hint="eastAsia"/>
                <w:sz w:val="11"/>
                <w:szCs w:val="11"/>
                <w:lang w:bidi="ar"/>
              </w:rPr>
            </w:pPr>
          </w:p>
        </w:tc>
        <w:tc>
          <w:tcPr>
            <w:tcW w:w="130" w:type="pct"/>
            <w:tcBorders>
              <w:top w:val="nil"/>
              <w:left w:val="nil"/>
              <w:bottom w:val="nil"/>
              <w:right w:val="nil"/>
            </w:tcBorders>
            <w:vAlign w:val="center"/>
          </w:tcPr>
          <w:p w14:paraId="48E4FD2B"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71" w:type="pct"/>
            <w:tcBorders>
              <w:top w:val="nil"/>
              <w:left w:val="nil"/>
              <w:bottom w:val="nil"/>
              <w:right w:val="nil"/>
            </w:tcBorders>
            <w:vAlign w:val="center"/>
          </w:tcPr>
          <w:p w14:paraId="579C24F5" w14:textId="77777777" w:rsidR="002F4069" w:rsidRPr="00BA1909" w:rsidRDefault="002F4069">
            <w:pPr>
              <w:jc w:val="left"/>
              <w:rPr>
                <w:rFonts w:ascii="Times Regular" w:eastAsia="等线" w:hAnsi="Times Regular" w:cs="Times Regular" w:hint="eastAsia"/>
                <w:sz w:val="11"/>
                <w:szCs w:val="11"/>
                <w:lang w:bidi="ar"/>
              </w:rPr>
            </w:pPr>
          </w:p>
        </w:tc>
        <w:tc>
          <w:tcPr>
            <w:tcW w:w="243" w:type="pct"/>
            <w:tcBorders>
              <w:top w:val="nil"/>
              <w:left w:val="nil"/>
              <w:bottom w:val="nil"/>
              <w:right w:val="nil"/>
            </w:tcBorders>
            <w:vAlign w:val="center"/>
          </w:tcPr>
          <w:p w14:paraId="6EA345AA" w14:textId="77777777" w:rsidR="002F4069" w:rsidRPr="00BA1909" w:rsidRDefault="002F4069">
            <w:pPr>
              <w:jc w:val="left"/>
              <w:rPr>
                <w:rFonts w:ascii="Times Regular" w:eastAsia="等线" w:hAnsi="Times Regular" w:cs="Times Regular" w:hint="eastAsia"/>
                <w:sz w:val="11"/>
                <w:szCs w:val="11"/>
                <w:lang w:bidi="ar"/>
              </w:rPr>
            </w:pPr>
          </w:p>
        </w:tc>
        <w:tc>
          <w:tcPr>
            <w:tcW w:w="138" w:type="pct"/>
            <w:tcBorders>
              <w:top w:val="nil"/>
              <w:left w:val="nil"/>
              <w:bottom w:val="nil"/>
              <w:right w:val="nil"/>
            </w:tcBorders>
            <w:vAlign w:val="center"/>
          </w:tcPr>
          <w:p w14:paraId="4FC44437" w14:textId="77777777" w:rsidR="002F4069" w:rsidRPr="00BA1909" w:rsidRDefault="002F4069">
            <w:pPr>
              <w:jc w:val="left"/>
              <w:rPr>
                <w:rFonts w:ascii="Times Regular" w:eastAsia="等线" w:hAnsi="Times Regular" w:cs="Times Regular" w:hint="eastAsia"/>
                <w:sz w:val="11"/>
                <w:szCs w:val="11"/>
                <w:lang w:bidi="ar"/>
              </w:rPr>
            </w:pPr>
          </w:p>
        </w:tc>
        <w:tc>
          <w:tcPr>
            <w:tcW w:w="319" w:type="pct"/>
            <w:tcBorders>
              <w:top w:val="nil"/>
              <w:left w:val="nil"/>
              <w:bottom w:val="nil"/>
              <w:right w:val="nil"/>
            </w:tcBorders>
            <w:vAlign w:val="center"/>
          </w:tcPr>
          <w:p w14:paraId="001D4ED2"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306" w:type="pct"/>
            <w:tcBorders>
              <w:top w:val="nil"/>
              <w:left w:val="nil"/>
              <w:bottom w:val="nil"/>
              <w:right w:val="nil"/>
            </w:tcBorders>
            <w:vAlign w:val="center"/>
          </w:tcPr>
          <w:p w14:paraId="724E25BD"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130" w:type="pct"/>
            <w:tcBorders>
              <w:top w:val="nil"/>
              <w:left w:val="nil"/>
              <w:bottom w:val="nil"/>
              <w:right w:val="nil"/>
            </w:tcBorders>
            <w:vAlign w:val="center"/>
          </w:tcPr>
          <w:p w14:paraId="505FA061"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50" w:type="pct"/>
            <w:tcBorders>
              <w:top w:val="nil"/>
              <w:left w:val="nil"/>
              <w:bottom w:val="nil"/>
              <w:right w:val="nil"/>
            </w:tcBorders>
            <w:vAlign w:val="center"/>
          </w:tcPr>
          <w:p w14:paraId="735040E6"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44" w:type="pct"/>
            <w:tcBorders>
              <w:top w:val="nil"/>
              <w:left w:val="nil"/>
              <w:bottom w:val="nil"/>
              <w:right w:val="nil"/>
            </w:tcBorders>
            <w:vAlign w:val="center"/>
          </w:tcPr>
          <w:p w14:paraId="6CB086C4"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r>
      <w:tr w:rsidR="002F4069" w:rsidRPr="00BA1909" w14:paraId="55F6077A" w14:textId="77777777">
        <w:trPr>
          <w:trHeight w:val="90"/>
          <w:jc w:val="center"/>
        </w:trPr>
        <w:tc>
          <w:tcPr>
            <w:tcW w:w="283" w:type="pct"/>
            <w:tcBorders>
              <w:top w:val="nil"/>
              <w:left w:val="nil"/>
              <w:bottom w:val="nil"/>
              <w:right w:val="nil"/>
            </w:tcBorders>
            <w:vAlign w:val="center"/>
          </w:tcPr>
          <w:p w14:paraId="1AE20E82" w14:textId="77777777" w:rsidR="002F4069" w:rsidRPr="00BA1909" w:rsidRDefault="000E44AF">
            <w:pPr>
              <w:widowControl/>
              <w:jc w:val="left"/>
              <w:textAlignment w:val="center"/>
              <w:rPr>
                <w:rFonts w:ascii="宋体" w:eastAsia="宋体" w:hAnsi="宋体" w:cs="宋体"/>
                <w:sz w:val="11"/>
                <w:szCs w:val="11"/>
                <w:lang w:bidi="ar"/>
              </w:rPr>
            </w:pPr>
            <w:r w:rsidRPr="00BA1909">
              <w:rPr>
                <w:rFonts w:ascii="宋体" w:eastAsia="宋体" w:hAnsi="宋体" w:cs="宋体" w:hint="eastAsia"/>
                <w:sz w:val="11"/>
                <w:szCs w:val="11"/>
                <w:lang w:bidi="ar"/>
              </w:rPr>
              <w:t>Dahlgren et al （1992）</w:t>
            </w:r>
          </w:p>
        </w:tc>
        <w:tc>
          <w:tcPr>
            <w:tcW w:w="130" w:type="pct"/>
            <w:tcBorders>
              <w:top w:val="nil"/>
              <w:left w:val="nil"/>
              <w:bottom w:val="nil"/>
              <w:right w:val="nil"/>
            </w:tcBorders>
            <w:vAlign w:val="center"/>
          </w:tcPr>
          <w:p w14:paraId="31F9EB91" w14:textId="77777777" w:rsidR="002F4069" w:rsidRPr="00BA1909" w:rsidRDefault="002F4069">
            <w:pPr>
              <w:widowControl/>
              <w:jc w:val="left"/>
              <w:textAlignment w:val="center"/>
              <w:rPr>
                <w:rFonts w:ascii="宋体" w:eastAsia="宋体" w:hAnsi="宋体" w:cs="宋体"/>
                <w:sz w:val="11"/>
                <w:szCs w:val="11"/>
                <w:lang w:bidi="ar"/>
              </w:rPr>
            </w:pPr>
          </w:p>
        </w:tc>
        <w:tc>
          <w:tcPr>
            <w:tcW w:w="285" w:type="pct"/>
            <w:tcBorders>
              <w:top w:val="nil"/>
              <w:left w:val="nil"/>
              <w:bottom w:val="nil"/>
              <w:right w:val="nil"/>
            </w:tcBorders>
            <w:vAlign w:val="center"/>
          </w:tcPr>
          <w:p w14:paraId="7C902E30" w14:textId="77777777" w:rsidR="002F4069" w:rsidRPr="00BA1909" w:rsidRDefault="002F4069">
            <w:pPr>
              <w:spacing w:line="360" w:lineRule="auto"/>
              <w:jc w:val="left"/>
              <w:rPr>
                <w:rFonts w:ascii="Times New Roman Regular" w:eastAsia="宋体" w:hAnsi="Times New Roman Regular" w:cs="Times New Roman Regular" w:hint="eastAsia"/>
                <w:sz w:val="11"/>
                <w:szCs w:val="11"/>
              </w:rPr>
            </w:pPr>
          </w:p>
        </w:tc>
        <w:tc>
          <w:tcPr>
            <w:tcW w:w="285" w:type="pct"/>
            <w:tcBorders>
              <w:top w:val="nil"/>
              <w:left w:val="nil"/>
              <w:bottom w:val="nil"/>
              <w:right w:val="nil"/>
            </w:tcBorders>
            <w:vAlign w:val="center"/>
          </w:tcPr>
          <w:p w14:paraId="2CB7D9EA" w14:textId="77777777" w:rsidR="002F4069" w:rsidRPr="00BA1909" w:rsidRDefault="002F4069">
            <w:pPr>
              <w:spacing w:line="360" w:lineRule="auto"/>
              <w:jc w:val="left"/>
              <w:rPr>
                <w:rFonts w:ascii="Times New Roman Regular" w:eastAsia="宋体" w:hAnsi="Times New Roman Regular" w:cs="Times New Roman Regular" w:hint="eastAsia"/>
                <w:sz w:val="11"/>
                <w:szCs w:val="11"/>
              </w:rPr>
            </w:pPr>
          </w:p>
        </w:tc>
        <w:tc>
          <w:tcPr>
            <w:tcW w:w="130" w:type="pct"/>
            <w:tcBorders>
              <w:top w:val="nil"/>
              <w:left w:val="nil"/>
              <w:bottom w:val="nil"/>
              <w:right w:val="nil"/>
            </w:tcBorders>
            <w:vAlign w:val="center"/>
          </w:tcPr>
          <w:p w14:paraId="20CDBF4E" w14:textId="77777777" w:rsidR="002F4069" w:rsidRPr="00BA1909" w:rsidRDefault="002F4069">
            <w:pPr>
              <w:spacing w:line="360" w:lineRule="auto"/>
              <w:jc w:val="left"/>
              <w:rPr>
                <w:rFonts w:ascii="Times New Roman Regular" w:eastAsia="宋体" w:hAnsi="Times New Roman Regular" w:cs="Times New Roman Regular" w:hint="eastAsia"/>
                <w:sz w:val="11"/>
                <w:szCs w:val="11"/>
              </w:rPr>
            </w:pPr>
          </w:p>
        </w:tc>
        <w:tc>
          <w:tcPr>
            <w:tcW w:w="271" w:type="pct"/>
            <w:tcBorders>
              <w:top w:val="nil"/>
              <w:left w:val="nil"/>
              <w:bottom w:val="nil"/>
              <w:right w:val="nil"/>
            </w:tcBorders>
            <w:vAlign w:val="center"/>
          </w:tcPr>
          <w:p w14:paraId="154B3A38" w14:textId="77777777" w:rsidR="002F4069" w:rsidRPr="00BA1909" w:rsidRDefault="000E44AF">
            <w:pPr>
              <w:spacing w:line="360" w:lineRule="auto"/>
              <w:jc w:val="left"/>
              <w:rPr>
                <w:rFonts w:ascii="Times Regular" w:eastAsia="宋体" w:hAnsi="Times Regular" w:cs="Times Regular" w:hint="eastAsia"/>
                <w:sz w:val="11"/>
                <w:szCs w:val="11"/>
                <w:lang w:bidi="ar"/>
              </w:rPr>
            </w:pPr>
            <w:r w:rsidRPr="00BA1909">
              <w:rPr>
                <w:rFonts w:ascii="Times Regular" w:eastAsia="等线" w:hAnsi="Times Regular" w:cs="Times Regular" w:hint="eastAsia"/>
                <w:sz w:val="11"/>
                <w:szCs w:val="11"/>
                <w:lang w:bidi="ar"/>
              </w:rPr>
              <w:t>12.10</w:t>
            </w:r>
            <w:r w:rsidRPr="00BA1909">
              <w:rPr>
                <w:rFonts w:ascii="Times New Roman Regular" w:eastAsia="宋体" w:hAnsi="Times New Roman Regular" w:cs="Times New Roman Regular"/>
                <w:sz w:val="11"/>
                <w:szCs w:val="11"/>
                <w:lang w:bidi="ar"/>
              </w:rPr>
              <w:t>±</w:t>
            </w:r>
            <w:r w:rsidRPr="00BA1909">
              <w:rPr>
                <w:rFonts w:ascii="Times New Roman Regular" w:eastAsia="宋体" w:hAnsi="Times New Roman Regular" w:cs="Times New Roman Regular" w:hint="eastAsia"/>
                <w:sz w:val="11"/>
                <w:szCs w:val="11"/>
                <w:lang w:bidi="ar"/>
              </w:rPr>
              <w:t>11.40</w:t>
            </w:r>
          </w:p>
        </w:tc>
        <w:tc>
          <w:tcPr>
            <w:tcW w:w="257" w:type="pct"/>
            <w:tcBorders>
              <w:top w:val="nil"/>
              <w:left w:val="nil"/>
              <w:bottom w:val="nil"/>
              <w:right w:val="nil"/>
            </w:tcBorders>
            <w:vAlign w:val="center"/>
          </w:tcPr>
          <w:p w14:paraId="5D56A17D" w14:textId="77777777" w:rsidR="002F4069" w:rsidRPr="00BA1909" w:rsidRDefault="000E44AF">
            <w:pPr>
              <w:spacing w:line="360" w:lineRule="auto"/>
              <w:jc w:val="left"/>
              <w:rPr>
                <w:rFonts w:ascii="Times Regular" w:eastAsia="宋体" w:hAnsi="Times Regular" w:cs="Times Regular" w:hint="eastAsia"/>
                <w:sz w:val="11"/>
                <w:szCs w:val="11"/>
                <w:lang w:bidi="ar"/>
              </w:rPr>
            </w:pPr>
            <w:r w:rsidRPr="00BA1909">
              <w:rPr>
                <w:rFonts w:ascii="Times Regular" w:eastAsia="等线" w:hAnsi="Times Regular" w:cs="Times Regular" w:hint="eastAsia"/>
                <w:sz w:val="11"/>
                <w:szCs w:val="11"/>
                <w:lang w:bidi="ar"/>
              </w:rPr>
              <w:t>8.70</w:t>
            </w:r>
            <w:r w:rsidRPr="00BA1909">
              <w:rPr>
                <w:rFonts w:ascii="Times New Roman Regular" w:eastAsia="宋体" w:hAnsi="Times New Roman Regular" w:cs="Times New Roman Regular"/>
                <w:sz w:val="11"/>
                <w:szCs w:val="11"/>
                <w:lang w:bidi="ar"/>
              </w:rPr>
              <w:t>±</w:t>
            </w:r>
            <w:r w:rsidRPr="00BA1909">
              <w:rPr>
                <w:rFonts w:ascii="Times New Roman Regular" w:eastAsia="宋体" w:hAnsi="Times New Roman Regular" w:cs="Times New Roman Regular" w:hint="eastAsia"/>
                <w:sz w:val="11"/>
                <w:szCs w:val="11"/>
                <w:lang w:bidi="ar"/>
              </w:rPr>
              <w:t>4.40</w:t>
            </w:r>
          </w:p>
        </w:tc>
        <w:tc>
          <w:tcPr>
            <w:tcW w:w="130" w:type="pct"/>
            <w:tcBorders>
              <w:top w:val="nil"/>
              <w:left w:val="nil"/>
              <w:bottom w:val="nil"/>
              <w:right w:val="nil"/>
            </w:tcBorders>
            <w:vAlign w:val="center"/>
          </w:tcPr>
          <w:p w14:paraId="33EBAF63"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42" w:type="pct"/>
            <w:tcBorders>
              <w:top w:val="nil"/>
              <w:left w:val="nil"/>
              <w:bottom w:val="nil"/>
              <w:right w:val="nil"/>
            </w:tcBorders>
            <w:vAlign w:val="center"/>
          </w:tcPr>
          <w:p w14:paraId="3EC0E97E"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43" w:type="pct"/>
            <w:tcBorders>
              <w:top w:val="nil"/>
              <w:left w:val="nil"/>
              <w:bottom w:val="nil"/>
              <w:right w:val="nil"/>
            </w:tcBorders>
            <w:vAlign w:val="center"/>
          </w:tcPr>
          <w:p w14:paraId="71C688A8"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130" w:type="pct"/>
            <w:tcBorders>
              <w:top w:val="nil"/>
              <w:left w:val="nil"/>
              <w:bottom w:val="nil"/>
              <w:right w:val="nil"/>
            </w:tcBorders>
            <w:vAlign w:val="center"/>
          </w:tcPr>
          <w:p w14:paraId="308F4511"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87" w:type="pct"/>
            <w:tcBorders>
              <w:top w:val="nil"/>
              <w:left w:val="nil"/>
              <w:bottom w:val="nil"/>
              <w:right w:val="nil"/>
            </w:tcBorders>
            <w:vAlign w:val="center"/>
          </w:tcPr>
          <w:p w14:paraId="7F2447BC" w14:textId="77777777" w:rsidR="002F4069" w:rsidRPr="00BA1909" w:rsidRDefault="002F4069">
            <w:pPr>
              <w:jc w:val="left"/>
              <w:rPr>
                <w:rFonts w:ascii="Times Regular" w:eastAsia="等线" w:hAnsi="Times Regular" w:cs="Times Regular" w:hint="eastAsia"/>
                <w:sz w:val="11"/>
                <w:szCs w:val="11"/>
                <w:lang w:bidi="ar"/>
              </w:rPr>
            </w:pPr>
          </w:p>
        </w:tc>
        <w:tc>
          <w:tcPr>
            <w:tcW w:w="287" w:type="pct"/>
            <w:tcBorders>
              <w:top w:val="nil"/>
              <w:left w:val="nil"/>
              <w:bottom w:val="nil"/>
              <w:right w:val="nil"/>
            </w:tcBorders>
            <w:vAlign w:val="center"/>
          </w:tcPr>
          <w:p w14:paraId="5D08C4E8" w14:textId="77777777" w:rsidR="002F4069" w:rsidRPr="00BA1909" w:rsidRDefault="002F4069">
            <w:pPr>
              <w:jc w:val="left"/>
              <w:rPr>
                <w:rFonts w:ascii="Times Regular" w:eastAsia="等线" w:hAnsi="Times Regular" w:cs="Times Regular" w:hint="eastAsia"/>
                <w:sz w:val="11"/>
                <w:szCs w:val="11"/>
                <w:lang w:bidi="ar"/>
              </w:rPr>
            </w:pPr>
          </w:p>
        </w:tc>
        <w:tc>
          <w:tcPr>
            <w:tcW w:w="130" w:type="pct"/>
            <w:tcBorders>
              <w:top w:val="nil"/>
              <w:left w:val="nil"/>
              <w:bottom w:val="nil"/>
              <w:right w:val="nil"/>
            </w:tcBorders>
            <w:vAlign w:val="center"/>
          </w:tcPr>
          <w:p w14:paraId="4FBEBCD5"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71" w:type="pct"/>
            <w:tcBorders>
              <w:top w:val="nil"/>
              <w:left w:val="nil"/>
              <w:bottom w:val="nil"/>
              <w:right w:val="nil"/>
            </w:tcBorders>
            <w:vAlign w:val="center"/>
          </w:tcPr>
          <w:p w14:paraId="584BC6FF" w14:textId="77777777" w:rsidR="002F4069" w:rsidRPr="00BA1909" w:rsidRDefault="002F4069">
            <w:pPr>
              <w:jc w:val="left"/>
              <w:rPr>
                <w:rFonts w:ascii="Times Regular" w:eastAsia="等线" w:hAnsi="Times Regular" w:cs="Times Regular" w:hint="eastAsia"/>
                <w:sz w:val="11"/>
                <w:szCs w:val="11"/>
                <w:lang w:bidi="ar"/>
              </w:rPr>
            </w:pPr>
          </w:p>
        </w:tc>
        <w:tc>
          <w:tcPr>
            <w:tcW w:w="243" w:type="pct"/>
            <w:tcBorders>
              <w:top w:val="nil"/>
              <w:left w:val="nil"/>
              <w:bottom w:val="nil"/>
              <w:right w:val="nil"/>
            </w:tcBorders>
            <w:vAlign w:val="center"/>
          </w:tcPr>
          <w:p w14:paraId="654A4266" w14:textId="77777777" w:rsidR="002F4069" w:rsidRPr="00BA1909" w:rsidRDefault="002F4069">
            <w:pPr>
              <w:jc w:val="left"/>
              <w:rPr>
                <w:rFonts w:ascii="Times Regular" w:eastAsia="等线" w:hAnsi="Times Regular" w:cs="Times Regular" w:hint="eastAsia"/>
                <w:sz w:val="11"/>
                <w:szCs w:val="11"/>
                <w:lang w:bidi="ar"/>
              </w:rPr>
            </w:pPr>
          </w:p>
        </w:tc>
        <w:tc>
          <w:tcPr>
            <w:tcW w:w="138" w:type="pct"/>
            <w:tcBorders>
              <w:top w:val="nil"/>
              <w:left w:val="nil"/>
              <w:bottom w:val="nil"/>
              <w:right w:val="nil"/>
            </w:tcBorders>
            <w:vAlign w:val="center"/>
          </w:tcPr>
          <w:p w14:paraId="1692CDDA" w14:textId="77777777" w:rsidR="002F4069" w:rsidRPr="00BA1909" w:rsidRDefault="002F4069">
            <w:pPr>
              <w:jc w:val="left"/>
              <w:rPr>
                <w:rFonts w:ascii="Times Regular" w:eastAsia="等线" w:hAnsi="Times Regular" w:cs="Times Regular" w:hint="eastAsia"/>
                <w:sz w:val="11"/>
                <w:szCs w:val="11"/>
                <w:lang w:bidi="ar"/>
              </w:rPr>
            </w:pPr>
          </w:p>
        </w:tc>
        <w:tc>
          <w:tcPr>
            <w:tcW w:w="319" w:type="pct"/>
            <w:tcBorders>
              <w:top w:val="nil"/>
              <w:left w:val="nil"/>
              <w:bottom w:val="nil"/>
              <w:right w:val="nil"/>
            </w:tcBorders>
            <w:vAlign w:val="center"/>
          </w:tcPr>
          <w:p w14:paraId="368F46A4" w14:textId="77777777" w:rsidR="002F4069" w:rsidRPr="00BA1909" w:rsidRDefault="000E44AF">
            <w:pPr>
              <w:spacing w:line="360" w:lineRule="auto"/>
              <w:jc w:val="left"/>
              <w:rPr>
                <w:rFonts w:ascii="Times Regular" w:eastAsia="宋体" w:hAnsi="Times Regular" w:cs="Times Regular" w:hint="eastAsia"/>
                <w:sz w:val="11"/>
                <w:szCs w:val="11"/>
                <w:lang w:bidi="ar"/>
              </w:rPr>
            </w:pPr>
            <w:r w:rsidRPr="00BA1909">
              <w:rPr>
                <w:rFonts w:ascii="Times Regular" w:eastAsia="等线" w:hAnsi="Times Regular" w:cs="Times Regular" w:hint="eastAsia"/>
                <w:sz w:val="11"/>
                <w:szCs w:val="11"/>
                <w:lang w:bidi="ar"/>
              </w:rPr>
              <w:t>2.20</w:t>
            </w:r>
            <w:r w:rsidRPr="00BA1909">
              <w:rPr>
                <w:rFonts w:ascii="Times New Roman Regular" w:eastAsia="宋体" w:hAnsi="Times New Roman Regular" w:cs="Times New Roman Regular"/>
                <w:sz w:val="11"/>
                <w:szCs w:val="11"/>
                <w:lang w:bidi="ar"/>
              </w:rPr>
              <w:t>±</w:t>
            </w:r>
            <w:r w:rsidRPr="00BA1909">
              <w:rPr>
                <w:rFonts w:ascii="Times New Roman Regular" w:eastAsia="宋体" w:hAnsi="Times New Roman Regular" w:cs="Times New Roman Regular" w:hint="eastAsia"/>
                <w:sz w:val="11"/>
                <w:szCs w:val="11"/>
                <w:lang w:bidi="ar"/>
              </w:rPr>
              <w:t>1.10</w:t>
            </w:r>
          </w:p>
        </w:tc>
        <w:tc>
          <w:tcPr>
            <w:tcW w:w="306" w:type="pct"/>
            <w:tcBorders>
              <w:top w:val="nil"/>
              <w:left w:val="nil"/>
              <w:bottom w:val="nil"/>
              <w:right w:val="nil"/>
            </w:tcBorders>
            <w:vAlign w:val="center"/>
          </w:tcPr>
          <w:p w14:paraId="75327678" w14:textId="77777777" w:rsidR="002F4069" w:rsidRPr="00BA1909" w:rsidRDefault="000E44AF">
            <w:pPr>
              <w:spacing w:line="360" w:lineRule="auto"/>
              <w:jc w:val="left"/>
              <w:rPr>
                <w:rFonts w:ascii="Times Regular" w:eastAsia="宋体" w:hAnsi="Times Regular" w:cs="Times Regular" w:hint="eastAsia"/>
                <w:sz w:val="11"/>
                <w:szCs w:val="11"/>
                <w:lang w:bidi="ar"/>
              </w:rPr>
            </w:pPr>
            <w:r w:rsidRPr="00BA1909">
              <w:rPr>
                <w:rFonts w:ascii="Times Regular" w:eastAsia="等线" w:hAnsi="Times Regular" w:cs="Times Regular" w:hint="eastAsia"/>
                <w:sz w:val="11"/>
                <w:szCs w:val="11"/>
                <w:lang w:bidi="ar"/>
              </w:rPr>
              <w:t>1.60</w:t>
            </w:r>
            <w:r w:rsidRPr="00BA1909">
              <w:rPr>
                <w:rFonts w:ascii="Times New Roman Regular" w:eastAsia="宋体" w:hAnsi="Times New Roman Regular" w:cs="Times New Roman Regular"/>
                <w:sz w:val="11"/>
                <w:szCs w:val="11"/>
                <w:lang w:bidi="ar"/>
              </w:rPr>
              <w:t>±</w:t>
            </w:r>
            <w:r w:rsidRPr="00BA1909">
              <w:rPr>
                <w:rFonts w:ascii="Times New Roman Regular" w:eastAsia="宋体" w:hAnsi="Times New Roman Regular" w:cs="Times New Roman Regular" w:hint="eastAsia"/>
                <w:sz w:val="11"/>
                <w:szCs w:val="11"/>
                <w:lang w:bidi="ar"/>
              </w:rPr>
              <w:t>0.80</w:t>
            </w:r>
          </w:p>
        </w:tc>
        <w:tc>
          <w:tcPr>
            <w:tcW w:w="130" w:type="pct"/>
            <w:tcBorders>
              <w:top w:val="nil"/>
              <w:left w:val="nil"/>
              <w:bottom w:val="nil"/>
              <w:right w:val="nil"/>
            </w:tcBorders>
            <w:vAlign w:val="center"/>
          </w:tcPr>
          <w:p w14:paraId="7539AC45"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50" w:type="pct"/>
            <w:tcBorders>
              <w:top w:val="nil"/>
              <w:left w:val="nil"/>
              <w:bottom w:val="nil"/>
              <w:right w:val="nil"/>
            </w:tcBorders>
            <w:vAlign w:val="center"/>
          </w:tcPr>
          <w:p w14:paraId="4AFE390A"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44" w:type="pct"/>
            <w:tcBorders>
              <w:top w:val="nil"/>
              <w:left w:val="nil"/>
              <w:bottom w:val="nil"/>
              <w:right w:val="nil"/>
            </w:tcBorders>
            <w:vAlign w:val="center"/>
          </w:tcPr>
          <w:p w14:paraId="6B6B6E59"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r>
      <w:tr w:rsidR="002F4069" w:rsidRPr="00BA1909" w14:paraId="1A8C2788" w14:textId="77777777">
        <w:trPr>
          <w:trHeight w:val="90"/>
          <w:jc w:val="center"/>
        </w:trPr>
        <w:tc>
          <w:tcPr>
            <w:tcW w:w="283" w:type="pct"/>
            <w:tcBorders>
              <w:top w:val="nil"/>
              <w:left w:val="nil"/>
              <w:bottom w:val="nil"/>
              <w:right w:val="nil"/>
            </w:tcBorders>
            <w:vAlign w:val="center"/>
          </w:tcPr>
          <w:p w14:paraId="7316285E" w14:textId="77777777" w:rsidR="002F4069" w:rsidRPr="00BA1909" w:rsidRDefault="000E44AF">
            <w:pPr>
              <w:widowControl/>
              <w:jc w:val="left"/>
              <w:textAlignment w:val="center"/>
              <w:rPr>
                <w:rFonts w:ascii="Times Regular" w:eastAsia="等线" w:hAnsi="Times Regular" w:cs="Times Regular" w:hint="eastAsia"/>
                <w:sz w:val="11"/>
                <w:szCs w:val="11"/>
                <w:lang w:bidi="ar"/>
              </w:rPr>
            </w:pPr>
            <w:proofErr w:type="spellStart"/>
            <w:r w:rsidRPr="00BA1909">
              <w:rPr>
                <w:rFonts w:ascii="宋体" w:eastAsia="宋体" w:hAnsi="宋体" w:cs="宋体" w:hint="eastAsia"/>
                <w:sz w:val="11"/>
                <w:szCs w:val="11"/>
                <w:lang w:bidi="ar"/>
              </w:rPr>
              <w:t>Forslund</w:t>
            </w:r>
            <w:proofErr w:type="spellEnd"/>
            <w:r w:rsidRPr="00BA1909">
              <w:rPr>
                <w:rFonts w:ascii="宋体" w:eastAsia="宋体" w:hAnsi="宋体" w:cs="宋体" w:hint="eastAsia"/>
                <w:sz w:val="11"/>
                <w:szCs w:val="11"/>
                <w:lang w:bidi="ar"/>
              </w:rPr>
              <w:t xml:space="preserve"> et al (2021)</w:t>
            </w:r>
          </w:p>
        </w:tc>
        <w:tc>
          <w:tcPr>
            <w:tcW w:w="130" w:type="pct"/>
            <w:tcBorders>
              <w:top w:val="nil"/>
              <w:left w:val="nil"/>
              <w:bottom w:val="nil"/>
              <w:right w:val="nil"/>
            </w:tcBorders>
            <w:vAlign w:val="center"/>
          </w:tcPr>
          <w:p w14:paraId="63F16CA8" w14:textId="77777777" w:rsidR="002F4069" w:rsidRPr="00BA1909" w:rsidRDefault="002F4069">
            <w:pPr>
              <w:widowControl/>
              <w:jc w:val="left"/>
              <w:textAlignment w:val="center"/>
              <w:rPr>
                <w:rFonts w:ascii="宋体" w:eastAsia="宋体" w:hAnsi="宋体" w:cs="宋体"/>
                <w:sz w:val="11"/>
                <w:szCs w:val="11"/>
                <w:lang w:bidi="ar"/>
              </w:rPr>
            </w:pPr>
          </w:p>
        </w:tc>
        <w:tc>
          <w:tcPr>
            <w:tcW w:w="285" w:type="pct"/>
            <w:tcBorders>
              <w:top w:val="nil"/>
              <w:left w:val="nil"/>
              <w:bottom w:val="nil"/>
              <w:right w:val="nil"/>
            </w:tcBorders>
            <w:vAlign w:val="center"/>
          </w:tcPr>
          <w:p w14:paraId="718E8121"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85" w:type="pct"/>
            <w:tcBorders>
              <w:top w:val="nil"/>
              <w:left w:val="nil"/>
              <w:bottom w:val="nil"/>
              <w:right w:val="nil"/>
            </w:tcBorders>
            <w:vAlign w:val="center"/>
          </w:tcPr>
          <w:p w14:paraId="0C8253B5"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130" w:type="pct"/>
            <w:tcBorders>
              <w:top w:val="nil"/>
              <w:left w:val="nil"/>
              <w:bottom w:val="nil"/>
              <w:right w:val="nil"/>
            </w:tcBorders>
            <w:vAlign w:val="center"/>
          </w:tcPr>
          <w:p w14:paraId="3428577E"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71" w:type="pct"/>
            <w:tcBorders>
              <w:top w:val="nil"/>
              <w:left w:val="nil"/>
              <w:bottom w:val="nil"/>
              <w:right w:val="nil"/>
            </w:tcBorders>
            <w:vAlign w:val="center"/>
          </w:tcPr>
          <w:p w14:paraId="6F2F3565"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57" w:type="pct"/>
            <w:tcBorders>
              <w:top w:val="nil"/>
              <w:left w:val="nil"/>
              <w:bottom w:val="nil"/>
              <w:right w:val="nil"/>
            </w:tcBorders>
            <w:vAlign w:val="center"/>
          </w:tcPr>
          <w:p w14:paraId="0762F01B"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130" w:type="pct"/>
            <w:tcBorders>
              <w:top w:val="nil"/>
              <w:left w:val="nil"/>
              <w:bottom w:val="nil"/>
              <w:right w:val="nil"/>
            </w:tcBorders>
            <w:vAlign w:val="center"/>
          </w:tcPr>
          <w:p w14:paraId="7A6EDFBD"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42" w:type="pct"/>
            <w:tcBorders>
              <w:top w:val="nil"/>
              <w:left w:val="nil"/>
              <w:bottom w:val="nil"/>
              <w:right w:val="nil"/>
            </w:tcBorders>
            <w:vAlign w:val="center"/>
          </w:tcPr>
          <w:p w14:paraId="1ADA46FD"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43" w:type="pct"/>
            <w:tcBorders>
              <w:top w:val="nil"/>
              <w:left w:val="nil"/>
              <w:bottom w:val="nil"/>
              <w:right w:val="nil"/>
            </w:tcBorders>
            <w:vAlign w:val="center"/>
          </w:tcPr>
          <w:p w14:paraId="4E5AF2BD"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130" w:type="pct"/>
            <w:tcBorders>
              <w:top w:val="nil"/>
              <w:left w:val="nil"/>
              <w:bottom w:val="nil"/>
              <w:right w:val="nil"/>
            </w:tcBorders>
            <w:vAlign w:val="center"/>
          </w:tcPr>
          <w:p w14:paraId="00EF6FD7"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87" w:type="pct"/>
            <w:tcBorders>
              <w:top w:val="nil"/>
              <w:left w:val="nil"/>
              <w:bottom w:val="nil"/>
              <w:right w:val="nil"/>
            </w:tcBorders>
            <w:vAlign w:val="center"/>
          </w:tcPr>
          <w:p w14:paraId="3E6A1C34"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87" w:type="pct"/>
            <w:tcBorders>
              <w:top w:val="nil"/>
              <w:left w:val="nil"/>
              <w:bottom w:val="nil"/>
              <w:right w:val="nil"/>
            </w:tcBorders>
            <w:vAlign w:val="center"/>
          </w:tcPr>
          <w:p w14:paraId="443F0E57"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130" w:type="pct"/>
            <w:tcBorders>
              <w:top w:val="nil"/>
              <w:left w:val="nil"/>
              <w:bottom w:val="nil"/>
              <w:right w:val="nil"/>
            </w:tcBorders>
            <w:vAlign w:val="center"/>
          </w:tcPr>
          <w:p w14:paraId="7E4A07CE"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71" w:type="pct"/>
            <w:tcBorders>
              <w:top w:val="nil"/>
              <w:left w:val="nil"/>
              <w:bottom w:val="nil"/>
              <w:right w:val="nil"/>
            </w:tcBorders>
            <w:vAlign w:val="center"/>
          </w:tcPr>
          <w:p w14:paraId="0F77F626"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43" w:type="pct"/>
            <w:tcBorders>
              <w:top w:val="nil"/>
              <w:left w:val="nil"/>
              <w:bottom w:val="nil"/>
              <w:right w:val="nil"/>
            </w:tcBorders>
            <w:vAlign w:val="center"/>
          </w:tcPr>
          <w:p w14:paraId="03664C47"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138" w:type="pct"/>
            <w:tcBorders>
              <w:top w:val="nil"/>
              <w:left w:val="nil"/>
              <w:bottom w:val="nil"/>
              <w:right w:val="nil"/>
            </w:tcBorders>
            <w:vAlign w:val="center"/>
          </w:tcPr>
          <w:p w14:paraId="5152871F"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319" w:type="pct"/>
            <w:tcBorders>
              <w:top w:val="nil"/>
              <w:left w:val="nil"/>
              <w:bottom w:val="nil"/>
              <w:right w:val="nil"/>
            </w:tcBorders>
            <w:vAlign w:val="center"/>
          </w:tcPr>
          <w:p w14:paraId="43F9FECD" w14:textId="77777777" w:rsidR="002F4069" w:rsidRPr="00BA1909" w:rsidRDefault="000E44AF">
            <w:pPr>
              <w:spacing w:line="360" w:lineRule="auto"/>
              <w:jc w:val="left"/>
              <w:rPr>
                <w:rFonts w:ascii="Times Regular" w:eastAsia="宋体" w:hAnsi="Times Regular" w:cs="Times Regular" w:hint="eastAsia"/>
                <w:sz w:val="11"/>
                <w:szCs w:val="11"/>
                <w:lang w:eastAsia="zh-Hans" w:bidi="ar"/>
              </w:rPr>
            </w:pPr>
            <w:r w:rsidRPr="00BA1909">
              <w:rPr>
                <w:rFonts w:ascii="Times Regular" w:eastAsia="等线" w:hAnsi="Times Regular" w:cs="Times Regular"/>
                <w:sz w:val="11"/>
                <w:szCs w:val="11"/>
                <w:lang w:bidi="ar"/>
              </w:rPr>
              <w:t>2</w:t>
            </w:r>
            <w:r w:rsidRPr="00BA1909">
              <w:rPr>
                <w:rFonts w:ascii="Times Regular" w:eastAsia="等线" w:hAnsi="Times Regular" w:cs="Times Regular" w:hint="eastAsia"/>
                <w:sz w:val="11"/>
                <w:szCs w:val="11"/>
                <w:lang w:eastAsia="zh-Hans" w:bidi="ar"/>
              </w:rPr>
              <w:t>.</w:t>
            </w:r>
            <w:r w:rsidRPr="00BA1909">
              <w:rPr>
                <w:rFonts w:ascii="Times Regular" w:eastAsia="等线" w:hAnsi="Times Regular" w:cs="Times Regular"/>
                <w:sz w:val="11"/>
                <w:szCs w:val="11"/>
                <w:lang w:eastAsia="zh-Hans" w:bidi="ar"/>
              </w:rPr>
              <w:t>30</w:t>
            </w:r>
            <w:r w:rsidRPr="00BA1909">
              <w:rPr>
                <w:rFonts w:ascii="Times New Roman Regular" w:eastAsia="宋体" w:hAnsi="Times New Roman Regular" w:cs="Times New Roman Regular"/>
                <w:sz w:val="11"/>
                <w:szCs w:val="11"/>
                <w:lang w:bidi="ar"/>
              </w:rPr>
              <w:t>±1</w:t>
            </w:r>
            <w:r w:rsidRPr="00BA1909">
              <w:rPr>
                <w:rFonts w:ascii="Times New Roman Regular" w:eastAsia="宋体" w:hAnsi="Times New Roman Regular" w:cs="Times New Roman Regular" w:hint="eastAsia"/>
                <w:sz w:val="11"/>
                <w:szCs w:val="11"/>
                <w:lang w:eastAsia="zh-Hans" w:bidi="ar"/>
              </w:rPr>
              <w:t>.</w:t>
            </w:r>
            <w:r w:rsidRPr="00BA1909">
              <w:rPr>
                <w:rFonts w:ascii="Times New Roman Regular" w:eastAsia="宋体" w:hAnsi="Times New Roman Regular" w:cs="Times New Roman Regular"/>
                <w:sz w:val="11"/>
                <w:szCs w:val="11"/>
                <w:lang w:eastAsia="zh-Hans" w:bidi="ar"/>
              </w:rPr>
              <w:t>00</w:t>
            </w:r>
          </w:p>
        </w:tc>
        <w:tc>
          <w:tcPr>
            <w:tcW w:w="306" w:type="pct"/>
            <w:tcBorders>
              <w:top w:val="nil"/>
              <w:left w:val="nil"/>
              <w:bottom w:val="nil"/>
              <w:right w:val="nil"/>
            </w:tcBorders>
            <w:vAlign w:val="center"/>
          </w:tcPr>
          <w:p w14:paraId="7D508149" w14:textId="77777777" w:rsidR="002F4069" w:rsidRPr="00BA1909" w:rsidRDefault="000E44AF">
            <w:pPr>
              <w:spacing w:line="360" w:lineRule="auto"/>
              <w:jc w:val="left"/>
              <w:rPr>
                <w:rFonts w:ascii="Times Regular" w:eastAsia="宋体" w:hAnsi="Times Regular" w:cs="Times Regular" w:hint="eastAsia"/>
                <w:sz w:val="11"/>
                <w:szCs w:val="11"/>
                <w:lang w:eastAsia="zh-Hans" w:bidi="ar"/>
              </w:rPr>
            </w:pPr>
            <w:r w:rsidRPr="00BA1909">
              <w:rPr>
                <w:rFonts w:ascii="Times Regular" w:eastAsia="等线" w:hAnsi="Times Regular" w:cs="Times Regular"/>
                <w:sz w:val="11"/>
                <w:szCs w:val="11"/>
                <w:lang w:bidi="ar"/>
              </w:rPr>
              <w:t>1</w:t>
            </w:r>
            <w:r w:rsidRPr="00BA1909">
              <w:rPr>
                <w:rFonts w:ascii="Times Regular" w:eastAsia="等线" w:hAnsi="Times Regular" w:cs="Times Regular" w:hint="eastAsia"/>
                <w:sz w:val="11"/>
                <w:szCs w:val="11"/>
                <w:lang w:eastAsia="zh-Hans" w:bidi="ar"/>
              </w:rPr>
              <w:t>.</w:t>
            </w:r>
            <w:r w:rsidRPr="00BA1909">
              <w:rPr>
                <w:rFonts w:ascii="Times Regular" w:eastAsia="等线" w:hAnsi="Times Regular" w:cs="Times Regular"/>
                <w:sz w:val="11"/>
                <w:szCs w:val="11"/>
                <w:lang w:eastAsia="zh-Hans" w:bidi="ar"/>
              </w:rPr>
              <w:t>60</w:t>
            </w:r>
            <w:r w:rsidRPr="00BA1909">
              <w:rPr>
                <w:rFonts w:ascii="Times New Roman Regular" w:eastAsia="宋体" w:hAnsi="Times New Roman Regular" w:cs="Times New Roman Regular"/>
                <w:sz w:val="11"/>
                <w:szCs w:val="11"/>
                <w:lang w:bidi="ar"/>
              </w:rPr>
              <w:t>±0</w:t>
            </w:r>
            <w:r w:rsidRPr="00BA1909">
              <w:rPr>
                <w:rFonts w:ascii="Times New Roman Regular" w:eastAsia="宋体" w:hAnsi="Times New Roman Regular" w:cs="Times New Roman Regular" w:hint="eastAsia"/>
                <w:sz w:val="11"/>
                <w:szCs w:val="11"/>
                <w:lang w:eastAsia="zh-Hans" w:bidi="ar"/>
              </w:rPr>
              <w:t>.</w:t>
            </w:r>
            <w:r w:rsidRPr="00BA1909">
              <w:rPr>
                <w:rFonts w:ascii="Times New Roman Regular" w:eastAsia="宋体" w:hAnsi="Times New Roman Regular" w:cs="Times New Roman Regular"/>
                <w:sz w:val="11"/>
                <w:szCs w:val="11"/>
                <w:lang w:eastAsia="zh-Hans" w:bidi="ar"/>
              </w:rPr>
              <w:t>80</w:t>
            </w:r>
          </w:p>
        </w:tc>
        <w:tc>
          <w:tcPr>
            <w:tcW w:w="130" w:type="pct"/>
            <w:tcBorders>
              <w:top w:val="nil"/>
              <w:left w:val="nil"/>
              <w:bottom w:val="nil"/>
              <w:right w:val="nil"/>
            </w:tcBorders>
            <w:vAlign w:val="center"/>
          </w:tcPr>
          <w:p w14:paraId="7C51E93B"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50" w:type="pct"/>
            <w:tcBorders>
              <w:top w:val="nil"/>
              <w:left w:val="nil"/>
              <w:bottom w:val="nil"/>
              <w:right w:val="nil"/>
            </w:tcBorders>
            <w:vAlign w:val="center"/>
          </w:tcPr>
          <w:p w14:paraId="61732556" w14:textId="77777777" w:rsidR="002F4069" w:rsidRPr="00BA1909" w:rsidRDefault="000E44AF">
            <w:pPr>
              <w:spacing w:line="360" w:lineRule="auto"/>
              <w:jc w:val="left"/>
              <w:rPr>
                <w:rFonts w:ascii="Times Regular" w:eastAsia="等线" w:hAnsi="Times Regular" w:cs="Times Regular" w:hint="eastAsia"/>
                <w:sz w:val="11"/>
                <w:szCs w:val="11"/>
                <w:lang w:bidi="ar"/>
              </w:rPr>
            </w:pPr>
            <w:r w:rsidRPr="00BA1909">
              <w:rPr>
                <w:rFonts w:ascii="Times Regular" w:eastAsia="等线" w:hAnsi="Times Regular" w:cs="Times Regular"/>
                <w:sz w:val="11"/>
                <w:szCs w:val="11"/>
                <w:lang w:bidi="ar"/>
              </w:rPr>
              <w:t>6.81</w:t>
            </w:r>
            <w:r w:rsidRPr="00BA1909">
              <w:rPr>
                <w:rFonts w:ascii="Times New Roman Regular" w:eastAsia="宋体" w:hAnsi="Times New Roman Regular" w:cs="Times New Roman Regular"/>
                <w:sz w:val="11"/>
                <w:szCs w:val="11"/>
                <w:lang w:bidi="ar"/>
              </w:rPr>
              <w:t>±4.49</w:t>
            </w:r>
          </w:p>
        </w:tc>
        <w:tc>
          <w:tcPr>
            <w:tcW w:w="244" w:type="pct"/>
            <w:tcBorders>
              <w:top w:val="nil"/>
              <w:left w:val="nil"/>
              <w:bottom w:val="nil"/>
              <w:right w:val="nil"/>
            </w:tcBorders>
            <w:vAlign w:val="center"/>
          </w:tcPr>
          <w:p w14:paraId="447A620B" w14:textId="77777777" w:rsidR="002F4069" w:rsidRPr="00BA1909" w:rsidRDefault="000E44AF">
            <w:pPr>
              <w:spacing w:line="360" w:lineRule="auto"/>
              <w:jc w:val="left"/>
              <w:rPr>
                <w:rFonts w:ascii="Times Regular" w:eastAsia="等线" w:hAnsi="Times Regular" w:cs="Times Regular" w:hint="eastAsia"/>
                <w:sz w:val="11"/>
                <w:szCs w:val="11"/>
                <w:lang w:bidi="ar"/>
              </w:rPr>
            </w:pPr>
            <w:r w:rsidRPr="00BA1909">
              <w:rPr>
                <w:rFonts w:ascii="Times Regular" w:eastAsia="等线" w:hAnsi="Times Regular" w:cs="Times Regular"/>
                <w:sz w:val="11"/>
                <w:szCs w:val="11"/>
                <w:lang w:bidi="ar"/>
              </w:rPr>
              <w:t>3.68</w:t>
            </w:r>
            <w:r w:rsidRPr="00BA1909">
              <w:rPr>
                <w:rFonts w:ascii="Times New Roman Regular" w:eastAsia="宋体" w:hAnsi="Times New Roman Regular" w:cs="Times New Roman Regular"/>
                <w:sz w:val="11"/>
                <w:szCs w:val="11"/>
                <w:lang w:bidi="ar"/>
              </w:rPr>
              <w:t>±3.08</w:t>
            </w:r>
          </w:p>
        </w:tc>
      </w:tr>
      <w:tr w:rsidR="002F4069" w:rsidRPr="00BA1909" w14:paraId="4722FCB1" w14:textId="77777777">
        <w:trPr>
          <w:trHeight w:val="266"/>
          <w:jc w:val="center"/>
        </w:trPr>
        <w:tc>
          <w:tcPr>
            <w:tcW w:w="283" w:type="pct"/>
            <w:tcBorders>
              <w:top w:val="nil"/>
              <w:left w:val="nil"/>
              <w:bottom w:val="nil"/>
              <w:right w:val="nil"/>
            </w:tcBorders>
            <w:vAlign w:val="center"/>
          </w:tcPr>
          <w:p w14:paraId="7E703B1B" w14:textId="77777777" w:rsidR="002F4069" w:rsidRPr="00BA1909" w:rsidRDefault="000E44AF">
            <w:pPr>
              <w:widowControl/>
              <w:jc w:val="left"/>
              <w:textAlignment w:val="center"/>
              <w:rPr>
                <w:rFonts w:ascii="Times Regular" w:eastAsia="等线" w:hAnsi="Times Regular" w:cs="Times Regular" w:hint="eastAsia"/>
                <w:sz w:val="11"/>
                <w:szCs w:val="11"/>
                <w:lang w:bidi="ar"/>
              </w:rPr>
            </w:pPr>
            <w:proofErr w:type="spellStart"/>
            <w:r w:rsidRPr="00BA1909">
              <w:rPr>
                <w:rFonts w:ascii="宋体" w:eastAsia="宋体" w:hAnsi="宋体" w:cs="宋体" w:hint="eastAsia"/>
                <w:sz w:val="11"/>
                <w:szCs w:val="11"/>
                <w:lang w:bidi="ar"/>
              </w:rPr>
              <w:t>Forslund</w:t>
            </w:r>
            <w:proofErr w:type="spellEnd"/>
            <w:r w:rsidRPr="00BA1909">
              <w:rPr>
                <w:rFonts w:ascii="宋体" w:eastAsia="宋体" w:hAnsi="宋体" w:cs="宋体" w:hint="eastAsia"/>
                <w:sz w:val="11"/>
                <w:szCs w:val="11"/>
                <w:lang w:bidi="ar"/>
              </w:rPr>
              <w:t xml:space="preserve"> et al (2022)</w:t>
            </w:r>
          </w:p>
        </w:tc>
        <w:tc>
          <w:tcPr>
            <w:tcW w:w="130" w:type="pct"/>
            <w:tcBorders>
              <w:top w:val="nil"/>
              <w:left w:val="nil"/>
              <w:bottom w:val="nil"/>
              <w:right w:val="nil"/>
            </w:tcBorders>
            <w:vAlign w:val="center"/>
          </w:tcPr>
          <w:p w14:paraId="5E3C7B3E" w14:textId="77777777" w:rsidR="002F4069" w:rsidRPr="00BA1909" w:rsidRDefault="002F4069">
            <w:pPr>
              <w:widowControl/>
              <w:jc w:val="left"/>
              <w:textAlignment w:val="center"/>
              <w:rPr>
                <w:rFonts w:ascii="宋体" w:eastAsia="宋体" w:hAnsi="宋体" w:cs="宋体"/>
                <w:sz w:val="11"/>
                <w:szCs w:val="11"/>
                <w:lang w:bidi="ar"/>
              </w:rPr>
            </w:pPr>
          </w:p>
        </w:tc>
        <w:tc>
          <w:tcPr>
            <w:tcW w:w="285" w:type="pct"/>
            <w:tcBorders>
              <w:top w:val="nil"/>
              <w:left w:val="nil"/>
              <w:bottom w:val="nil"/>
              <w:right w:val="nil"/>
            </w:tcBorders>
            <w:vAlign w:val="center"/>
          </w:tcPr>
          <w:p w14:paraId="66D5209F"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85" w:type="pct"/>
            <w:tcBorders>
              <w:top w:val="nil"/>
              <w:left w:val="nil"/>
              <w:bottom w:val="nil"/>
              <w:right w:val="nil"/>
            </w:tcBorders>
            <w:vAlign w:val="center"/>
          </w:tcPr>
          <w:p w14:paraId="658D8EB5"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130" w:type="pct"/>
            <w:tcBorders>
              <w:top w:val="nil"/>
              <w:left w:val="nil"/>
              <w:bottom w:val="nil"/>
              <w:right w:val="nil"/>
            </w:tcBorders>
            <w:vAlign w:val="center"/>
          </w:tcPr>
          <w:p w14:paraId="7C9B8600"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71" w:type="pct"/>
            <w:tcBorders>
              <w:top w:val="nil"/>
              <w:left w:val="nil"/>
              <w:bottom w:val="nil"/>
              <w:right w:val="nil"/>
            </w:tcBorders>
            <w:vAlign w:val="center"/>
          </w:tcPr>
          <w:p w14:paraId="1DD0E4F9"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57" w:type="pct"/>
            <w:tcBorders>
              <w:top w:val="nil"/>
              <w:left w:val="nil"/>
              <w:bottom w:val="nil"/>
              <w:right w:val="nil"/>
            </w:tcBorders>
            <w:vAlign w:val="center"/>
          </w:tcPr>
          <w:p w14:paraId="077F6407"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130" w:type="pct"/>
            <w:tcBorders>
              <w:top w:val="nil"/>
              <w:left w:val="nil"/>
              <w:bottom w:val="nil"/>
              <w:right w:val="nil"/>
            </w:tcBorders>
            <w:vAlign w:val="center"/>
          </w:tcPr>
          <w:p w14:paraId="14A34571"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42" w:type="pct"/>
            <w:tcBorders>
              <w:top w:val="nil"/>
              <w:left w:val="nil"/>
              <w:bottom w:val="nil"/>
              <w:right w:val="nil"/>
            </w:tcBorders>
            <w:vAlign w:val="center"/>
          </w:tcPr>
          <w:p w14:paraId="4482ED3A"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43" w:type="pct"/>
            <w:tcBorders>
              <w:top w:val="nil"/>
              <w:left w:val="nil"/>
              <w:bottom w:val="nil"/>
              <w:right w:val="nil"/>
            </w:tcBorders>
            <w:vAlign w:val="center"/>
          </w:tcPr>
          <w:p w14:paraId="706B75A0"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130" w:type="pct"/>
            <w:tcBorders>
              <w:top w:val="nil"/>
              <w:left w:val="nil"/>
              <w:bottom w:val="nil"/>
              <w:right w:val="nil"/>
            </w:tcBorders>
            <w:vAlign w:val="center"/>
          </w:tcPr>
          <w:p w14:paraId="4D28313B"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87" w:type="pct"/>
            <w:tcBorders>
              <w:top w:val="nil"/>
              <w:left w:val="nil"/>
              <w:bottom w:val="nil"/>
              <w:right w:val="nil"/>
            </w:tcBorders>
            <w:vAlign w:val="center"/>
          </w:tcPr>
          <w:p w14:paraId="73305E4E"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87" w:type="pct"/>
            <w:tcBorders>
              <w:top w:val="nil"/>
              <w:left w:val="nil"/>
              <w:bottom w:val="nil"/>
              <w:right w:val="nil"/>
            </w:tcBorders>
            <w:vAlign w:val="center"/>
          </w:tcPr>
          <w:p w14:paraId="5557BD8B"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130" w:type="pct"/>
            <w:tcBorders>
              <w:top w:val="nil"/>
              <w:left w:val="nil"/>
              <w:bottom w:val="nil"/>
              <w:right w:val="nil"/>
            </w:tcBorders>
            <w:vAlign w:val="center"/>
          </w:tcPr>
          <w:p w14:paraId="470E875E"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71" w:type="pct"/>
            <w:tcBorders>
              <w:top w:val="nil"/>
              <w:left w:val="nil"/>
              <w:bottom w:val="nil"/>
              <w:right w:val="nil"/>
            </w:tcBorders>
            <w:vAlign w:val="center"/>
          </w:tcPr>
          <w:p w14:paraId="7DADF28B" w14:textId="77777777" w:rsidR="002F4069" w:rsidRPr="00BA1909" w:rsidRDefault="002F4069">
            <w:pPr>
              <w:spacing w:line="360" w:lineRule="auto"/>
              <w:jc w:val="left"/>
              <w:rPr>
                <w:rFonts w:ascii="Times New Roman Regular" w:eastAsia="宋体" w:hAnsi="Times New Roman Regular" w:cs="Times New Roman Regular" w:hint="eastAsia"/>
                <w:sz w:val="11"/>
                <w:szCs w:val="11"/>
              </w:rPr>
            </w:pPr>
          </w:p>
        </w:tc>
        <w:tc>
          <w:tcPr>
            <w:tcW w:w="243" w:type="pct"/>
            <w:tcBorders>
              <w:top w:val="nil"/>
              <w:left w:val="nil"/>
              <w:bottom w:val="nil"/>
              <w:right w:val="nil"/>
            </w:tcBorders>
            <w:vAlign w:val="center"/>
          </w:tcPr>
          <w:p w14:paraId="4EC2F517" w14:textId="77777777" w:rsidR="002F4069" w:rsidRPr="00BA1909" w:rsidRDefault="002F4069">
            <w:pPr>
              <w:spacing w:line="360" w:lineRule="auto"/>
              <w:jc w:val="left"/>
              <w:rPr>
                <w:rFonts w:ascii="Times New Roman Regular" w:eastAsia="宋体" w:hAnsi="Times New Roman Regular" w:cs="Times New Roman Regular" w:hint="eastAsia"/>
                <w:sz w:val="11"/>
                <w:szCs w:val="11"/>
              </w:rPr>
            </w:pPr>
          </w:p>
        </w:tc>
        <w:tc>
          <w:tcPr>
            <w:tcW w:w="138" w:type="pct"/>
            <w:tcBorders>
              <w:top w:val="nil"/>
              <w:left w:val="nil"/>
              <w:bottom w:val="nil"/>
              <w:right w:val="nil"/>
            </w:tcBorders>
            <w:vAlign w:val="center"/>
          </w:tcPr>
          <w:p w14:paraId="0B53EC60" w14:textId="77777777" w:rsidR="002F4069" w:rsidRPr="00BA1909" w:rsidRDefault="002F4069">
            <w:pPr>
              <w:spacing w:line="360" w:lineRule="auto"/>
              <w:jc w:val="left"/>
              <w:rPr>
                <w:rFonts w:ascii="Times New Roman Regular" w:eastAsia="宋体" w:hAnsi="Times New Roman Regular" w:cs="Times New Roman Regular" w:hint="eastAsia"/>
                <w:sz w:val="11"/>
                <w:szCs w:val="11"/>
              </w:rPr>
            </w:pPr>
          </w:p>
        </w:tc>
        <w:tc>
          <w:tcPr>
            <w:tcW w:w="319" w:type="pct"/>
            <w:tcBorders>
              <w:top w:val="nil"/>
              <w:left w:val="nil"/>
              <w:bottom w:val="nil"/>
              <w:right w:val="nil"/>
            </w:tcBorders>
            <w:vAlign w:val="center"/>
          </w:tcPr>
          <w:p w14:paraId="7B0E24AD"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306" w:type="pct"/>
            <w:tcBorders>
              <w:top w:val="nil"/>
              <w:left w:val="nil"/>
              <w:bottom w:val="nil"/>
              <w:right w:val="nil"/>
            </w:tcBorders>
            <w:vAlign w:val="center"/>
          </w:tcPr>
          <w:p w14:paraId="2BC4327B"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130" w:type="pct"/>
            <w:tcBorders>
              <w:top w:val="nil"/>
              <w:left w:val="nil"/>
              <w:bottom w:val="nil"/>
              <w:right w:val="nil"/>
            </w:tcBorders>
            <w:vAlign w:val="center"/>
          </w:tcPr>
          <w:p w14:paraId="6FFED86E"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50" w:type="pct"/>
            <w:tcBorders>
              <w:top w:val="nil"/>
              <w:left w:val="nil"/>
              <w:bottom w:val="nil"/>
              <w:right w:val="nil"/>
            </w:tcBorders>
            <w:vAlign w:val="center"/>
          </w:tcPr>
          <w:p w14:paraId="5534D55E"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44" w:type="pct"/>
            <w:tcBorders>
              <w:top w:val="nil"/>
              <w:left w:val="nil"/>
              <w:bottom w:val="nil"/>
              <w:right w:val="nil"/>
            </w:tcBorders>
            <w:vAlign w:val="center"/>
          </w:tcPr>
          <w:p w14:paraId="2CF755A3"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r>
      <w:tr w:rsidR="002F4069" w:rsidRPr="00BA1909" w14:paraId="0BC3AF04" w14:textId="77777777">
        <w:trPr>
          <w:trHeight w:val="90"/>
          <w:jc w:val="center"/>
        </w:trPr>
        <w:tc>
          <w:tcPr>
            <w:tcW w:w="283" w:type="pct"/>
            <w:tcBorders>
              <w:top w:val="nil"/>
              <w:left w:val="nil"/>
              <w:bottom w:val="nil"/>
              <w:right w:val="nil"/>
            </w:tcBorders>
            <w:vAlign w:val="center"/>
          </w:tcPr>
          <w:p w14:paraId="38F8CBEC" w14:textId="77777777" w:rsidR="002F4069" w:rsidRPr="00BA1909" w:rsidRDefault="000E44AF">
            <w:pPr>
              <w:widowControl/>
              <w:jc w:val="left"/>
              <w:textAlignment w:val="center"/>
              <w:rPr>
                <w:rFonts w:ascii="Times Regular" w:eastAsia="等线" w:hAnsi="Times Regular" w:cs="Times Regular" w:hint="eastAsia"/>
                <w:sz w:val="11"/>
                <w:szCs w:val="11"/>
                <w:lang w:bidi="ar"/>
              </w:rPr>
            </w:pPr>
            <w:proofErr w:type="spellStart"/>
            <w:r w:rsidRPr="00BA1909">
              <w:rPr>
                <w:rFonts w:ascii="宋体" w:eastAsia="宋体" w:hAnsi="宋体" w:cs="宋体" w:hint="eastAsia"/>
                <w:sz w:val="11"/>
                <w:szCs w:val="11"/>
                <w:lang w:bidi="ar"/>
              </w:rPr>
              <w:t>Krentz</w:t>
            </w:r>
            <w:proofErr w:type="spellEnd"/>
            <w:r w:rsidRPr="00BA1909">
              <w:rPr>
                <w:rFonts w:ascii="宋体" w:eastAsia="宋体" w:hAnsi="宋体" w:cs="宋体" w:hint="eastAsia"/>
                <w:sz w:val="11"/>
                <w:szCs w:val="11"/>
                <w:lang w:bidi="ar"/>
              </w:rPr>
              <w:t xml:space="preserve"> et al (2007)</w:t>
            </w:r>
          </w:p>
        </w:tc>
        <w:tc>
          <w:tcPr>
            <w:tcW w:w="130" w:type="pct"/>
            <w:tcBorders>
              <w:top w:val="nil"/>
              <w:left w:val="nil"/>
              <w:bottom w:val="nil"/>
              <w:right w:val="nil"/>
            </w:tcBorders>
            <w:vAlign w:val="center"/>
          </w:tcPr>
          <w:p w14:paraId="6D06090C" w14:textId="77777777" w:rsidR="002F4069" w:rsidRPr="00BA1909" w:rsidRDefault="002F4069">
            <w:pPr>
              <w:widowControl/>
              <w:jc w:val="left"/>
              <w:textAlignment w:val="center"/>
              <w:rPr>
                <w:rFonts w:ascii="宋体" w:eastAsia="宋体" w:hAnsi="宋体" w:cs="宋体"/>
                <w:sz w:val="11"/>
                <w:szCs w:val="11"/>
                <w:lang w:bidi="ar"/>
              </w:rPr>
            </w:pPr>
          </w:p>
        </w:tc>
        <w:tc>
          <w:tcPr>
            <w:tcW w:w="285" w:type="pct"/>
            <w:tcBorders>
              <w:top w:val="nil"/>
              <w:left w:val="nil"/>
              <w:bottom w:val="nil"/>
              <w:right w:val="nil"/>
            </w:tcBorders>
            <w:vAlign w:val="center"/>
          </w:tcPr>
          <w:p w14:paraId="5453A399" w14:textId="77777777" w:rsidR="002F4069" w:rsidRPr="00BA1909" w:rsidRDefault="000E44AF">
            <w:pPr>
              <w:jc w:val="left"/>
              <w:rPr>
                <w:rFonts w:ascii="Times Regular" w:eastAsia="等线" w:hAnsi="Times Regular" w:cs="Times Regular" w:hint="eastAsia"/>
                <w:sz w:val="11"/>
                <w:szCs w:val="11"/>
                <w:lang w:eastAsia="zh-Hans" w:bidi="ar"/>
              </w:rPr>
            </w:pPr>
            <w:r w:rsidRPr="00BA1909">
              <w:rPr>
                <w:rFonts w:ascii="Times Regular" w:eastAsia="等线" w:hAnsi="Times Regular" w:cs="Times Regular"/>
                <w:sz w:val="11"/>
                <w:szCs w:val="11"/>
                <w:lang w:bidi="ar"/>
              </w:rPr>
              <w:t>117</w:t>
            </w:r>
            <w:r w:rsidRPr="00BA1909">
              <w:rPr>
                <w:rFonts w:ascii="Times Regular" w:eastAsia="等线" w:hAnsi="Times Regular" w:cs="Times Regular" w:hint="eastAsia"/>
                <w:sz w:val="11"/>
                <w:szCs w:val="11"/>
                <w:lang w:eastAsia="zh-Hans" w:bidi="ar"/>
              </w:rPr>
              <w:t>.</w:t>
            </w:r>
            <w:r w:rsidRPr="00BA1909">
              <w:rPr>
                <w:rFonts w:ascii="Times Regular" w:eastAsia="等线" w:hAnsi="Times Regular" w:cs="Times Regular"/>
                <w:sz w:val="11"/>
                <w:szCs w:val="11"/>
                <w:lang w:eastAsia="zh-Hans" w:bidi="ar"/>
              </w:rPr>
              <w:t>18</w:t>
            </w:r>
            <w:r w:rsidRPr="00BA1909">
              <w:rPr>
                <w:rFonts w:ascii="Times New Roman Regular" w:eastAsia="Times New Roman Regular" w:hAnsi="Times New Roman Regular" w:cs="Times New Roman Regular"/>
                <w:sz w:val="11"/>
                <w:szCs w:val="11"/>
                <w:lang w:bidi="ar"/>
              </w:rPr>
              <w:t>±</w:t>
            </w:r>
            <w:r w:rsidRPr="00BA1909">
              <w:rPr>
                <w:rFonts w:ascii="Times Regular" w:eastAsia="等线" w:hAnsi="Times Regular" w:cs="Times Regular"/>
                <w:sz w:val="11"/>
                <w:szCs w:val="11"/>
                <w:lang w:eastAsia="zh-Hans" w:bidi="ar"/>
              </w:rPr>
              <w:t>27</w:t>
            </w:r>
            <w:r w:rsidRPr="00BA1909">
              <w:rPr>
                <w:rFonts w:ascii="Times Regular" w:eastAsia="等线" w:hAnsi="Times Regular" w:cs="Times Regular" w:hint="eastAsia"/>
                <w:sz w:val="11"/>
                <w:szCs w:val="11"/>
                <w:lang w:eastAsia="zh-Hans" w:bidi="ar"/>
              </w:rPr>
              <w:t>.</w:t>
            </w:r>
            <w:r w:rsidRPr="00BA1909">
              <w:rPr>
                <w:rFonts w:ascii="Times Regular" w:eastAsia="等线" w:hAnsi="Times Regular" w:cs="Times Regular"/>
                <w:sz w:val="11"/>
                <w:szCs w:val="11"/>
                <w:lang w:eastAsia="zh-Hans" w:bidi="ar"/>
              </w:rPr>
              <w:t>18</w:t>
            </w:r>
          </w:p>
        </w:tc>
        <w:tc>
          <w:tcPr>
            <w:tcW w:w="285" w:type="pct"/>
            <w:tcBorders>
              <w:top w:val="nil"/>
              <w:left w:val="nil"/>
              <w:bottom w:val="nil"/>
              <w:right w:val="nil"/>
            </w:tcBorders>
            <w:vAlign w:val="center"/>
          </w:tcPr>
          <w:p w14:paraId="60A5ACFB" w14:textId="77777777" w:rsidR="002F4069" w:rsidRPr="00BA1909" w:rsidRDefault="000E44AF">
            <w:pPr>
              <w:jc w:val="left"/>
              <w:rPr>
                <w:rFonts w:ascii="Times Regular" w:eastAsia="等线" w:hAnsi="Times Regular" w:cs="Times Regular" w:hint="eastAsia"/>
                <w:sz w:val="11"/>
                <w:szCs w:val="11"/>
                <w:lang w:eastAsia="zh-Hans" w:bidi="ar"/>
              </w:rPr>
            </w:pPr>
            <w:r w:rsidRPr="00BA1909">
              <w:rPr>
                <w:rFonts w:ascii="Times Regular" w:eastAsia="等线" w:hAnsi="Times Regular" w:cs="Times Regular"/>
                <w:sz w:val="11"/>
                <w:szCs w:val="11"/>
                <w:lang w:bidi="ar"/>
              </w:rPr>
              <w:t>96</w:t>
            </w:r>
            <w:r w:rsidRPr="00BA1909">
              <w:rPr>
                <w:rFonts w:ascii="Times Regular" w:eastAsia="等线" w:hAnsi="Times Regular" w:cs="Times Regular" w:hint="eastAsia"/>
                <w:sz w:val="11"/>
                <w:szCs w:val="11"/>
                <w:lang w:eastAsia="zh-Hans" w:bidi="ar"/>
              </w:rPr>
              <w:t>.</w:t>
            </w:r>
            <w:r w:rsidRPr="00BA1909">
              <w:rPr>
                <w:rFonts w:ascii="Times Regular" w:eastAsia="等线" w:hAnsi="Times Regular" w:cs="Times Regular"/>
                <w:sz w:val="11"/>
                <w:szCs w:val="11"/>
                <w:lang w:eastAsia="zh-Hans" w:bidi="ar"/>
              </w:rPr>
              <w:t>48</w:t>
            </w:r>
            <w:r w:rsidRPr="00BA1909">
              <w:rPr>
                <w:rFonts w:ascii="Times New Roman Regular" w:eastAsia="Times New Roman Regular" w:hAnsi="Times New Roman Regular" w:cs="Times New Roman Regular"/>
                <w:sz w:val="11"/>
                <w:szCs w:val="11"/>
                <w:lang w:bidi="ar"/>
              </w:rPr>
              <w:t>±</w:t>
            </w:r>
            <w:r w:rsidRPr="00BA1909">
              <w:rPr>
                <w:rFonts w:ascii="Times Regular" w:eastAsia="等线" w:hAnsi="Times Regular" w:cs="Times Regular"/>
                <w:sz w:val="11"/>
                <w:szCs w:val="11"/>
                <w:lang w:eastAsia="zh-Hans" w:bidi="ar"/>
              </w:rPr>
              <w:t>14</w:t>
            </w:r>
            <w:r w:rsidRPr="00BA1909">
              <w:rPr>
                <w:rFonts w:ascii="Times Regular" w:eastAsia="等线" w:hAnsi="Times Regular" w:cs="Times Regular" w:hint="eastAsia"/>
                <w:sz w:val="11"/>
                <w:szCs w:val="11"/>
                <w:lang w:eastAsia="zh-Hans" w:bidi="ar"/>
              </w:rPr>
              <w:t>.</w:t>
            </w:r>
            <w:r w:rsidRPr="00BA1909">
              <w:rPr>
                <w:rFonts w:ascii="Times Regular" w:eastAsia="等线" w:hAnsi="Times Regular" w:cs="Times Regular"/>
                <w:sz w:val="11"/>
                <w:szCs w:val="11"/>
                <w:lang w:eastAsia="zh-Hans" w:bidi="ar"/>
              </w:rPr>
              <w:t>94</w:t>
            </w:r>
          </w:p>
        </w:tc>
        <w:tc>
          <w:tcPr>
            <w:tcW w:w="130" w:type="pct"/>
            <w:tcBorders>
              <w:top w:val="nil"/>
              <w:left w:val="nil"/>
              <w:bottom w:val="nil"/>
              <w:right w:val="nil"/>
            </w:tcBorders>
            <w:vAlign w:val="center"/>
          </w:tcPr>
          <w:p w14:paraId="78145D3A" w14:textId="77777777" w:rsidR="002F4069" w:rsidRPr="00BA1909" w:rsidRDefault="002F4069">
            <w:pPr>
              <w:jc w:val="left"/>
              <w:rPr>
                <w:rFonts w:ascii="Times Regular" w:eastAsia="等线" w:hAnsi="Times Regular" w:cs="Times Regular" w:hint="eastAsia"/>
                <w:sz w:val="11"/>
                <w:szCs w:val="11"/>
                <w:lang w:bidi="ar"/>
              </w:rPr>
            </w:pPr>
          </w:p>
        </w:tc>
        <w:tc>
          <w:tcPr>
            <w:tcW w:w="271" w:type="pct"/>
            <w:tcBorders>
              <w:top w:val="nil"/>
              <w:left w:val="nil"/>
              <w:bottom w:val="nil"/>
              <w:right w:val="nil"/>
            </w:tcBorders>
            <w:vAlign w:val="center"/>
          </w:tcPr>
          <w:p w14:paraId="5174CCE0"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57" w:type="pct"/>
            <w:tcBorders>
              <w:top w:val="nil"/>
              <w:left w:val="nil"/>
              <w:bottom w:val="nil"/>
              <w:right w:val="nil"/>
            </w:tcBorders>
            <w:vAlign w:val="center"/>
          </w:tcPr>
          <w:p w14:paraId="0AB378AA"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130" w:type="pct"/>
            <w:tcBorders>
              <w:top w:val="nil"/>
              <w:left w:val="nil"/>
              <w:bottom w:val="nil"/>
              <w:right w:val="nil"/>
            </w:tcBorders>
            <w:vAlign w:val="center"/>
          </w:tcPr>
          <w:p w14:paraId="15678E6D"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42" w:type="pct"/>
            <w:tcBorders>
              <w:top w:val="nil"/>
              <w:left w:val="nil"/>
              <w:bottom w:val="nil"/>
              <w:right w:val="nil"/>
            </w:tcBorders>
            <w:vAlign w:val="center"/>
          </w:tcPr>
          <w:p w14:paraId="7BD31058" w14:textId="77777777" w:rsidR="002F4069" w:rsidRPr="00BA1909" w:rsidRDefault="000E44AF">
            <w:pPr>
              <w:spacing w:line="360" w:lineRule="auto"/>
              <w:jc w:val="left"/>
              <w:rPr>
                <w:rFonts w:ascii="Times Regular" w:eastAsia="等线" w:hAnsi="Times Regular" w:cs="Times Regular" w:hint="eastAsia"/>
                <w:sz w:val="11"/>
                <w:szCs w:val="11"/>
                <w:lang w:bidi="ar"/>
              </w:rPr>
            </w:pPr>
            <w:r w:rsidRPr="00BA1909">
              <w:rPr>
                <w:rFonts w:ascii="Times Regular" w:eastAsia="等线" w:hAnsi="Times Regular" w:cs="Times Regular"/>
                <w:sz w:val="11"/>
                <w:szCs w:val="11"/>
                <w:lang w:bidi="ar"/>
              </w:rPr>
              <w:t>5.36</w:t>
            </w:r>
            <w:r w:rsidRPr="00BA1909">
              <w:rPr>
                <w:rFonts w:ascii="Times New Roman Regular" w:eastAsia="宋体" w:hAnsi="Times New Roman Regular" w:cs="Times New Roman Regular"/>
                <w:sz w:val="11"/>
                <w:szCs w:val="11"/>
                <w:lang w:bidi="ar"/>
              </w:rPr>
              <w:t>±3.88</w:t>
            </w:r>
          </w:p>
        </w:tc>
        <w:tc>
          <w:tcPr>
            <w:tcW w:w="243" w:type="pct"/>
            <w:tcBorders>
              <w:top w:val="nil"/>
              <w:left w:val="nil"/>
              <w:bottom w:val="nil"/>
              <w:right w:val="nil"/>
            </w:tcBorders>
            <w:vAlign w:val="center"/>
          </w:tcPr>
          <w:p w14:paraId="25BC7C78" w14:textId="77777777" w:rsidR="002F4069" w:rsidRPr="00BA1909" w:rsidRDefault="000E44AF">
            <w:pPr>
              <w:spacing w:line="360" w:lineRule="auto"/>
              <w:jc w:val="left"/>
              <w:rPr>
                <w:rFonts w:ascii="Times Regular" w:eastAsia="等线" w:hAnsi="Times Regular" w:cs="Times Regular" w:hint="eastAsia"/>
                <w:sz w:val="11"/>
                <w:szCs w:val="11"/>
                <w:lang w:bidi="ar"/>
              </w:rPr>
            </w:pPr>
            <w:r w:rsidRPr="00BA1909">
              <w:rPr>
                <w:rFonts w:ascii="Times Regular" w:eastAsia="等线" w:hAnsi="Times Regular" w:cs="Times Regular"/>
                <w:sz w:val="11"/>
                <w:szCs w:val="11"/>
                <w:lang w:bidi="ar"/>
              </w:rPr>
              <w:t>2.83</w:t>
            </w:r>
            <w:r w:rsidRPr="00BA1909">
              <w:rPr>
                <w:rFonts w:ascii="Times New Roman Regular" w:eastAsia="宋体" w:hAnsi="Times New Roman Regular" w:cs="Times New Roman Regular"/>
                <w:sz w:val="11"/>
                <w:szCs w:val="11"/>
                <w:lang w:bidi="ar"/>
              </w:rPr>
              <w:t>±2.04</w:t>
            </w:r>
          </w:p>
        </w:tc>
        <w:tc>
          <w:tcPr>
            <w:tcW w:w="130" w:type="pct"/>
            <w:tcBorders>
              <w:top w:val="nil"/>
              <w:left w:val="nil"/>
              <w:bottom w:val="nil"/>
              <w:right w:val="nil"/>
            </w:tcBorders>
            <w:vAlign w:val="center"/>
          </w:tcPr>
          <w:p w14:paraId="5FCF683A"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87" w:type="pct"/>
            <w:tcBorders>
              <w:top w:val="nil"/>
              <w:left w:val="nil"/>
              <w:bottom w:val="nil"/>
              <w:right w:val="nil"/>
            </w:tcBorders>
            <w:vAlign w:val="center"/>
          </w:tcPr>
          <w:p w14:paraId="5BFFCABE" w14:textId="77777777" w:rsidR="002F4069" w:rsidRPr="00BA1909" w:rsidRDefault="000E44AF">
            <w:pPr>
              <w:spacing w:line="360" w:lineRule="auto"/>
              <w:jc w:val="left"/>
              <w:rPr>
                <w:rFonts w:ascii="Times Regular" w:eastAsia="宋体" w:hAnsi="Times Regular" w:cs="Times Regular" w:hint="eastAsia"/>
                <w:sz w:val="11"/>
                <w:szCs w:val="11"/>
                <w:lang w:bidi="ar"/>
              </w:rPr>
            </w:pPr>
            <w:r w:rsidRPr="00BA1909">
              <w:rPr>
                <w:rFonts w:ascii="Times New Roman Regular" w:eastAsia="宋体" w:hAnsi="Times New Roman Regular" w:cs="Times New Roman Regular" w:hint="eastAsia"/>
                <w:sz w:val="11"/>
                <w:szCs w:val="11"/>
                <w:lang w:bidi="ar"/>
              </w:rPr>
              <w:t>154.68</w:t>
            </w:r>
            <w:r w:rsidRPr="00BA1909">
              <w:rPr>
                <w:rFonts w:ascii="Times New Roman Regular" w:eastAsia="宋体" w:hAnsi="Times New Roman Regular" w:cs="Times New Roman Regular"/>
                <w:sz w:val="11"/>
                <w:szCs w:val="11"/>
                <w:lang w:bidi="ar"/>
              </w:rPr>
              <w:t>±</w:t>
            </w:r>
            <w:r w:rsidRPr="00BA1909">
              <w:rPr>
                <w:rFonts w:ascii="Times New Roman Regular" w:eastAsia="宋体" w:hAnsi="Times New Roman Regular" w:cs="Times New Roman Regular" w:hint="eastAsia"/>
                <w:sz w:val="11"/>
                <w:szCs w:val="11"/>
                <w:lang w:bidi="ar"/>
              </w:rPr>
              <w:t>38.67</w:t>
            </w:r>
          </w:p>
        </w:tc>
        <w:tc>
          <w:tcPr>
            <w:tcW w:w="287" w:type="pct"/>
            <w:tcBorders>
              <w:top w:val="nil"/>
              <w:left w:val="nil"/>
              <w:bottom w:val="nil"/>
              <w:right w:val="nil"/>
            </w:tcBorders>
            <w:vAlign w:val="center"/>
          </w:tcPr>
          <w:p w14:paraId="0E027370" w14:textId="77777777" w:rsidR="002F4069" w:rsidRPr="00BA1909" w:rsidRDefault="000E44AF">
            <w:pPr>
              <w:spacing w:line="360" w:lineRule="auto"/>
              <w:jc w:val="left"/>
              <w:rPr>
                <w:rFonts w:ascii="Times Regular" w:eastAsia="宋体" w:hAnsi="Times Regular" w:cs="Times Regular" w:hint="eastAsia"/>
                <w:sz w:val="11"/>
                <w:szCs w:val="11"/>
                <w:lang w:bidi="ar"/>
              </w:rPr>
            </w:pPr>
            <w:r w:rsidRPr="00BA1909">
              <w:rPr>
                <w:rFonts w:ascii="Times Regular" w:eastAsia="等线" w:hAnsi="Times Regular" w:cs="Times Regular" w:hint="eastAsia"/>
                <w:sz w:val="11"/>
                <w:szCs w:val="11"/>
                <w:lang w:bidi="ar"/>
              </w:rPr>
              <w:t>143.08</w:t>
            </w:r>
            <w:r w:rsidRPr="00BA1909">
              <w:rPr>
                <w:rFonts w:ascii="Times New Roman Regular" w:eastAsia="宋体" w:hAnsi="Times New Roman Regular" w:cs="Times New Roman Regular"/>
                <w:sz w:val="11"/>
                <w:szCs w:val="11"/>
                <w:lang w:bidi="ar"/>
              </w:rPr>
              <w:t>±</w:t>
            </w:r>
            <w:r w:rsidRPr="00BA1909">
              <w:rPr>
                <w:rFonts w:ascii="Times New Roman Regular" w:eastAsia="宋体" w:hAnsi="Times New Roman Regular" w:cs="Times New Roman Regular" w:hint="eastAsia"/>
                <w:sz w:val="11"/>
                <w:szCs w:val="11"/>
                <w:lang w:bidi="ar"/>
              </w:rPr>
              <w:t>38.67</w:t>
            </w:r>
          </w:p>
        </w:tc>
        <w:tc>
          <w:tcPr>
            <w:tcW w:w="130" w:type="pct"/>
            <w:tcBorders>
              <w:top w:val="nil"/>
              <w:left w:val="nil"/>
              <w:bottom w:val="nil"/>
              <w:right w:val="nil"/>
            </w:tcBorders>
            <w:vAlign w:val="center"/>
          </w:tcPr>
          <w:p w14:paraId="31CDC751"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71" w:type="pct"/>
            <w:tcBorders>
              <w:top w:val="nil"/>
              <w:left w:val="nil"/>
              <w:bottom w:val="nil"/>
              <w:right w:val="nil"/>
            </w:tcBorders>
            <w:vAlign w:val="center"/>
          </w:tcPr>
          <w:p w14:paraId="627953CD" w14:textId="77777777" w:rsidR="002F4069" w:rsidRPr="00BA1909" w:rsidRDefault="000E44AF">
            <w:pPr>
              <w:spacing w:line="360" w:lineRule="auto"/>
              <w:jc w:val="left"/>
              <w:rPr>
                <w:rFonts w:ascii="Times Regular" w:eastAsia="Times New Roman Regular" w:hAnsi="Times Regular" w:cs="Times Regular"/>
                <w:sz w:val="11"/>
                <w:szCs w:val="11"/>
                <w:lang w:eastAsia="zh-Hans" w:bidi="ar"/>
              </w:rPr>
            </w:pPr>
            <w:r w:rsidRPr="00BA1909">
              <w:rPr>
                <w:rFonts w:ascii="Times Regular" w:eastAsia="等线" w:hAnsi="Times Regular" w:cs="Times Regular"/>
                <w:sz w:val="11"/>
                <w:szCs w:val="11"/>
                <w:lang w:bidi="ar"/>
              </w:rPr>
              <w:t>1</w:t>
            </w:r>
            <w:r w:rsidRPr="00BA1909">
              <w:rPr>
                <w:rFonts w:ascii="Times Regular" w:eastAsia="等线" w:hAnsi="Times Regular" w:cs="Times Regular" w:hint="eastAsia"/>
                <w:sz w:val="11"/>
                <w:szCs w:val="11"/>
                <w:lang w:eastAsia="zh-Hans" w:bidi="ar"/>
              </w:rPr>
              <w:t>.</w:t>
            </w:r>
            <w:r w:rsidRPr="00BA1909">
              <w:rPr>
                <w:rFonts w:ascii="Times Regular" w:eastAsia="等线" w:hAnsi="Times Regular" w:cs="Times Regular"/>
                <w:sz w:val="11"/>
                <w:szCs w:val="11"/>
                <w:lang w:eastAsia="zh-Hans" w:bidi="ar"/>
              </w:rPr>
              <w:t>90</w:t>
            </w:r>
            <w:r w:rsidRPr="00BA1909">
              <w:rPr>
                <w:rFonts w:ascii="Times New Roman Regular" w:eastAsia="Times New Roman Regular" w:hAnsi="Times New Roman Regular" w:cs="Times New Roman Regular"/>
                <w:sz w:val="11"/>
                <w:szCs w:val="11"/>
                <w:lang w:bidi="ar"/>
              </w:rPr>
              <w:t>±1</w:t>
            </w:r>
            <w:r w:rsidRPr="00BA1909">
              <w:rPr>
                <w:rFonts w:ascii="Times New Roman Regular" w:eastAsia="Times New Roman Regular" w:hAnsi="Times New Roman Regular" w:cs="Times New Roman Regular" w:hint="eastAsia"/>
                <w:sz w:val="11"/>
                <w:szCs w:val="11"/>
                <w:lang w:eastAsia="zh-Hans" w:bidi="ar"/>
              </w:rPr>
              <w:t>.</w:t>
            </w:r>
            <w:r w:rsidRPr="00BA1909">
              <w:rPr>
                <w:rFonts w:ascii="Times New Roman Regular" w:eastAsia="Times New Roman Regular" w:hAnsi="Times New Roman Regular" w:cs="Times New Roman Regular"/>
                <w:sz w:val="11"/>
                <w:szCs w:val="11"/>
                <w:lang w:eastAsia="zh-Hans" w:bidi="ar"/>
              </w:rPr>
              <w:t>20</w:t>
            </w:r>
          </w:p>
        </w:tc>
        <w:tc>
          <w:tcPr>
            <w:tcW w:w="243" w:type="pct"/>
            <w:tcBorders>
              <w:top w:val="nil"/>
              <w:left w:val="nil"/>
              <w:bottom w:val="nil"/>
              <w:right w:val="nil"/>
            </w:tcBorders>
            <w:vAlign w:val="center"/>
          </w:tcPr>
          <w:p w14:paraId="52E153EB" w14:textId="77777777" w:rsidR="002F4069" w:rsidRPr="00BA1909" w:rsidRDefault="000E44AF">
            <w:pPr>
              <w:spacing w:line="360" w:lineRule="auto"/>
              <w:jc w:val="left"/>
              <w:rPr>
                <w:rFonts w:ascii="Times Regular" w:eastAsia="Times New Roman Regular" w:hAnsi="Times Regular" w:cs="Times Regular"/>
                <w:sz w:val="11"/>
                <w:szCs w:val="11"/>
                <w:lang w:eastAsia="zh-Hans" w:bidi="ar"/>
              </w:rPr>
            </w:pPr>
            <w:r w:rsidRPr="00BA1909">
              <w:rPr>
                <w:rFonts w:ascii="Times Regular" w:eastAsia="等线" w:hAnsi="Times Regular" w:cs="Times Regular"/>
                <w:sz w:val="11"/>
                <w:szCs w:val="11"/>
                <w:lang w:bidi="ar"/>
              </w:rPr>
              <w:t>1</w:t>
            </w:r>
            <w:r w:rsidRPr="00BA1909">
              <w:rPr>
                <w:rFonts w:ascii="Times Regular" w:eastAsia="等线" w:hAnsi="Times Regular" w:cs="Times Regular" w:hint="eastAsia"/>
                <w:sz w:val="11"/>
                <w:szCs w:val="11"/>
                <w:lang w:eastAsia="zh-Hans" w:bidi="ar"/>
              </w:rPr>
              <w:t>.</w:t>
            </w:r>
            <w:r w:rsidRPr="00BA1909">
              <w:rPr>
                <w:rFonts w:ascii="Times Regular" w:eastAsia="等线" w:hAnsi="Times Regular" w:cs="Times Regular"/>
                <w:sz w:val="11"/>
                <w:szCs w:val="11"/>
                <w:lang w:eastAsia="zh-Hans" w:bidi="ar"/>
              </w:rPr>
              <w:t>30</w:t>
            </w:r>
            <w:r w:rsidRPr="00BA1909">
              <w:rPr>
                <w:rFonts w:ascii="Times New Roman Regular" w:eastAsia="Times New Roman Regular" w:hAnsi="Times New Roman Regular" w:cs="Times New Roman Regular"/>
                <w:sz w:val="11"/>
                <w:szCs w:val="11"/>
                <w:lang w:bidi="ar"/>
              </w:rPr>
              <w:t>±0</w:t>
            </w:r>
            <w:r w:rsidRPr="00BA1909">
              <w:rPr>
                <w:rFonts w:ascii="Times New Roman Regular" w:eastAsia="Times New Roman Regular" w:hAnsi="Times New Roman Regular" w:cs="Times New Roman Regular" w:hint="eastAsia"/>
                <w:sz w:val="11"/>
                <w:szCs w:val="11"/>
                <w:lang w:eastAsia="zh-Hans" w:bidi="ar"/>
              </w:rPr>
              <w:t>.</w:t>
            </w:r>
            <w:r w:rsidRPr="00BA1909">
              <w:rPr>
                <w:rFonts w:ascii="Times New Roman Regular" w:eastAsia="Times New Roman Regular" w:hAnsi="Times New Roman Regular" w:cs="Times New Roman Regular"/>
                <w:sz w:val="11"/>
                <w:szCs w:val="11"/>
                <w:lang w:eastAsia="zh-Hans" w:bidi="ar"/>
              </w:rPr>
              <w:t>70</w:t>
            </w:r>
          </w:p>
        </w:tc>
        <w:tc>
          <w:tcPr>
            <w:tcW w:w="138" w:type="pct"/>
            <w:tcBorders>
              <w:top w:val="nil"/>
              <w:left w:val="nil"/>
              <w:bottom w:val="nil"/>
              <w:right w:val="nil"/>
            </w:tcBorders>
            <w:vAlign w:val="center"/>
          </w:tcPr>
          <w:p w14:paraId="5BE91AB7"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319" w:type="pct"/>
            <w:tcBorders>
              <w:top w:val="nil"/>
              <w:left w:val="nil"/>
              <w:bottom w:val="nil"/>
              <w:right w:val="nil"/>
            </w:tcBorders>
            <w:vAlign w:val="center"/>
          </w:tcPr>
          <w:p w14:paraId="240EF871" w14:textId="77777777" w:rsidR="002F4069" w:rsidRPr="00BA1909" w:rsidRDefault="000E44AF">
            <w:pPr>
              <w:spacing w:line="360" w:lineRule="auto"/>
              <w:jc w:val="left"/>
              <w:rPr>
                <w:rFonts w:ascii="Times Regular" w:eastAsia="宋体" w:hAnsi="Times Regular" w:cs="Times Regular" w:hint="eastAsia"/>
                <w:sz w:val="11"/>
                <w:szCs w:val="11"/>
                <w:lang w:eastAsia="zh-Hans" w:bidi="ar"/>
              </w:rPr>
            </w:pPr>
            <w:r w:rsidRPr="00BA1909">
              <w:rPr>
                <w:rFonts w:ascii="Times Regular" w:eastAsia="等线" w:hAnsi="Times Regular" w:cs="Times Regular"/>
                <w:sz w:val="11"/>
                <w:szCs w:val="11"/>
                <w:lang w:bidi="ar"/>
              </w:rPr>
              <w:t>0</w:t>
            </w:r>
            <w:r w:rsidRPr="00BA1909">
              <w:rPr>
                <w:rFonts w:ascii="Times Regular" w:eastAsia="等线" w:hAnsi="Times Regular" w:cs="Times Regular" w:hint="eastAsia"/>
                <w:sz w:val="11"/>
                <w:szCs w:val="11"/>
                <w:lang w:eastAsia="zh-Hans" w:bidi="ar"/>
              </w:rPr>
              <w:t>.</w:t>
            </w:r>
            <w:r w:rsidRPr="00BA1909">
              <w:rPr>
                <w:rFonts w:ascii="Times Regular" w:eastAsia="等线" w:hAnsi="Times Regular" w:cs="Times Regular"/>
                <w:sz w:val="11"/>
                <w:szCs w:val="11"/>
                <w:lang w:eastAsia="zh-Hans" w:bidi="ar"/>
              </w:rPr>
              <w:t>66</w:t>
            </w:r>
            <w:r w:rsidRPr="00BA1909">
              <w:rPr>
                <w:rFonts w:ascii="Times New Roman Regular" w:eastAsia="宋体" w:hAnsi="Times New Roman Regular" w:cs="Times New Roman Regular"/>
                <w:sz w:val="11"/>
                <w:szCs w:val="11"/>
                <w:lang w:bidi="ar"/>
              </w:rPr>
              <w:t>±0</w:t>
            </w:r>
            <w:r w:rsidRPr="00BA1909">
              <w:rPr>
                <w:rFonts w:ascii="Times New Roman Regular" w:eastAsia="宋体" w:hAnsi="Times New Roman Regular" w:cs="Times New Roman Regular" w:hint="eastAsia"/>
                <w:sz w:val="11"/>
                <w:szCs w:val="11"/>
                <w:lang w:eastAsia="zh-Hans" w:bidi="ar"/>
              </w:rPr>
              <w:t>.</w:t>
            </w:r>
            <w:r w:rsidRPr="00BA1909">
              <w:rPr>
                <w:rFonts w:ascii="Times New Roman Regular" w:eastAsia="宋体" w:hAnsi="Times New Roman Regular" w:cs="Times New Roman Regular"/>
                <w:sz w:val="11"/>
                <w:szCs w:val="11"/>
                <w:lang w:eastAsia="zh-Hans" w:bidi="ar"/>
              </w:rPr>
              <w:t>52</w:t>
            </w:r>
          </w:p>
        </w:tc>
        <w:tc>
          <w:tcPr>
            <w:tcW w:w="306" w:type="pct"/>
            <w:tcBorders>
              <w:top w:val="nil"/>
              <w:left w:val="nil"/>
              <w:bottom w:val="nil"/>
              <w:right w:val="nil"/>
            </w:tcBorders>
            <w:vAlign w:val="center"/>
          </w:tcPr>
          <w:p w14:paraId="3D872DBF" w14:textId="77777777" w:rsidR="002F4069" w:rsidRPr="00BA1909" w:rsidRDefault="000E44AF">
            <w:pPr>
              <w:spacing w:line="360" w:lineRule="auto"/>
              <w:jc w:val="left"/>
              <w:rPr>
                <w:rFonts w:ascii="Times Regular" w:eastAsia="宋体" w:hAnsi="Times Regular" w:cs="Times Regular" w:hint="eastAsia"/>
                <w:sz w:val="11"/>
                <w:szCs w:val="11"/>
                <w:lang w:eastAsia="zh-Hans" w:bidi="ar"/>
              </w:rPr>
            </w:pPr>
            <w:r w:rsidRPr="00BA1909">
              <w:rPr>
                <w:rFonts w:ascii="Times Regular" w:eastAsia="等线" w:hAnsi="Times Regular" w:cs="Times Regular"/>
                <w:sz w:val="11"/>
                <w:szCs w:val="11"/>
                <w:lang w:bidi="ar"/>
              </w:rPr>
              <w:t>0</w:t>
            </w:r>
            <w:r w:rsidRPr="00BA1909">
              <w:rPr>
                <w:rFonts w:ascii="Times Regular" w:eastAsia="等线" w:hAnsi="Times Regular" w:cs="Times Regular" w:hint="eastAsia"/>
                <w:sz w:val="11"/>
                <w:szCs w:val="11"/>
                <w:lang w:eastAsia="zh-Hans" w:bidi="ar"/>
              </w:rPr>
              <w:t>.</w:t>
            </w:r>
            <w:r w:rsidRPr="00BA1909">
              <w:rPr>
                <w:rFonts w:ascii="Times Regular" w:eastAsia="等线" w:hAnsi="Times Regular" w:cs="Times Regular"/>
                <w:sz w:val="11"/>
                <w:szCs w:val="11"/>
                <w:lang w:eastAsia="zh-Hans" w:bidi="ar"/>
              </w:rPr>
              <w:t>58</w:t>
            </w:r>
            <w:r w:rsidRPr="00BA1909">
              <w:rPr>
                <w:rFonts w:ascii="Times New Roman Regular" w:eastAsia="宋体" w:hAnsi="Times New Roman Regular" w:cs="Times New Roman Regular"/>
                <w:sz w:val="11"/>
                <w:szCs w:val="11"/>
                <w:lang w:bidi="ar"/>
              </w:rPr>
              <w:t>±0</w:t>
            </w:r>
            <w:r w:rsidRPr="00BA1909">
              <w:rPr>
                <w:rFonts w:ascii="Times New Roman Regular" w:eastAsia="宋体" w:hAnsi="Times New Roman Regular" w:cs="Times New Roman Regular" w:hint="eastAsia"/>
                <w:sz w:val="11"/>
                <w:szCs w:val="11"/>
                <w:lang w:eastAsia="zh-Hans" w:bidi="ar"/>
              </w:rPr>
              <w:t>.</w:t>
            </w:r>
            <w:r w:rsidRPr="00BA1909">
              <w:rPr>
                <w:rFonts w:ascii="Times New Roman Regular" w:eastAsia="宋体" w:hAnsi="Times New Roman Regular" w:cs="Times New Roman Regular"/>
                <w:sz w:val="11"/>
                <w:szCs w:val="11"/>
                <w:lang w:eastAsia="zh-Hans" w:bidi="ar"/>
              </w:rPr>
              <w:t>42</w:t>
            </w:r>
          </w:p>
        </w:tc>
        <w:tc>
          <w:tcPr>
            <w:tcW w:w="130" w:type="pct"/>
            <w:tcBorders>
              <w:top w:val="nil"/>
              <w:left w:val="nil"/>
              <w:bottom w:val="nil"/>
              <w:right w:val="nil"/>
            </w:tcBorders>
            <w:vAlign w:val="center"/>
          </w:tcPr>
          <w:p w14:paraId="56CD1CB8"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50" w:type="pct"/>
            <w:tcBorders>
              <w:top w:val="nil"/>
              <w:left w:val="nil"/>
              <w:bottom w:val="nil"/>
              <w:right w:val="nil"/>
            </w:tcBorders>
            <w:vAlign w:val="center"/>
          </w:tcPr>
          <w:p w14:paraId="053D0F6B"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44" w:type="pct"/>
            <w:tcBorders>
              <w:top w:val="nil"/>
              <w:left w:val="nil"/>
              <w:bottom w:val="nil"/>
              <w:right w:val="nil"/>
            </w:tcBorders>
            <w:vAlign w:val="center"/>
          </w:tcPr>
          <w:p w14:paraId="1F3E4932"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r>
      <w:tr w:rsidR="002F4069" w:rsidRPr="00BA1909" w14:paraId="13104BE0" w14:textId="77777777">
        <w:trPr>
          <w:trHeight w:val="90"/>
          <w:jc w:val="center"/>
        </w:trPr>
        <w:tc>
          <w:tcPr>
            <w:tcW w:w="283" w:type="pct"/>
            <w:tcBorders>
              <w:top w:val="nil"/>
              <w:left w:val="nil"/>
              <w:bottom w:val="nil"/>
              <w:right w:val="nil"/>
            </w:tcBorders>
            <w:vAlign w:val="center"/>
          </w:tcPr>
          <w:p w14:paraId="5A8E4549" w14:textId="77777777" w:rsidR="002F4069" w:rsidRPr="00BA1909" w:rsidRDefault="000E44AF">
            <w:pPr>
              <w:widowControl/>
              <w:jc w:val="left"/>
              <w:textAlignment w:val="center"/>
              <w:rPr>
                <w:rFonts w:ascii="Times Regular" w:eastAsia="等线" w:hAnsi="Times Regular" w:cs="Times Regular" w:hint="eastAsia"/>
                <w:sz w:val="11"/>
                <w:szCs w:val="11"/>
                <w:lang w:bidi="ar"/>
              </w:rPr>
            </w:pPr>
            <w:r w:rsidRPr="00BA1909">
              <w:rPr>
                <w:rFonts w:ascii="宋体" w:eastAsia="宋体" w:hAnsi="宋体" w:cs="宋体" w:hint="eastAsia"/>
                <w:sz w:val="11"/>
                <w:szCs w:val="11"/>
                <w:lang w:bidi="ar"/>
              </w:rPr>
              <w:t>Margolin et al (2005)</w:t>
            </w:r>
          </w:p>
        </w:tc>
        <w:tc>
          <w:tcPr>
            <w:tcW w:w="130" w:type="pct"/>
            <w:tcBorders>
              <w:top w:val="nil"/>
              <w:left w:val="nil"/>
              <w:bottom w:val="nil"/>
              <w:right w:val="nil"/>
            </w:tcBorders>
            <w:vAlign w:val="center"/>
          </w:tcPr>
          <w:p w14:paraId="5CE6C5E1" w14:textId="77777777" w:rsidR="002F4069" w:rsidRPr="00BA1909" w:rsidRDefault="002F4069">
            <w:pPr>
              <w:widowControl/>
              <w:jc w:val="left"/>
              <w:textAlignment w:val="center"/>
              <w:rPr>
                <w:rFonts w:ascii="宋体" w:eastAsia="宋体" w:hAnsi="宋体" w:cs="宋体"/>
                <w:sz w:val="11"/>
                <w:szCs w:val="11"/>
                <w:lang w:bidi="ar"/>
              </w:rPr>
            </w:pPr>
          </w:p>
        </w:tc>
        <w:tc>
          <w:tcPr>
            <w:tcW w:w="285" w:type="pct"/>
            <w:tcBorders>
              <w:top w:val="nil"/>
              <w:left w:val="nil"/>
              <w:bottom w:val="nil"/>
              <w:right w:val="nil"/>
            </w:tcBorders>
            <w:vAlign w:val="center"/>
          </w:tcPr>
          <w:p w14:paraId="1E6B8C4F"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85" w:type="pct"/>
            <w:tcBorders>
              <w:top w:val="nil"/>
              <w:left w:val="nil"/>
              <w:bottom w:val="nil"/>
              <w:right w:val="nil"/>
            </w:tcBorders>
            <w:vAlign w:val="center"/>
          </w:tcPr>
          <w:p w14:paraId="185674C5"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130" w:type="pct"/>
            <w:tcBorders>
              <w:top w:val="nil"/>
              <w:left w:val="nil"/>
              <w:bottom w:val="nil"/>
              <w:right w:val="nil"/>
            </w:tcBorders>
            <w:vAlign w:val="center"/>
          </w:tcPr>
          <w:p w14:paraId="4FE1E2CA"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71" w:type="pct"/>
            <w:tcBorders>
              <w:top w:val="nil"/>
              <w:left w:val="nil"/>
              <w:bottom w:val="nil"/>
              <w:right w:val="nil"/>
            </w:tcBorders>
            <w:vAlign w:val="center"/>
          </w:tcPr>
          <w:p w14:paraId="1267CFF6"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57" w:type="pct"/>
            <w:tcBorders>
              <w:top w:val="nil"/>
              <w:left w:val="nil"/>
              <w:bottom w:val="nil"/>
              <w:right w:val="nil"/>
            </w:tcBorders>
            <w:vAlign w:val="center"/>
          </w:tcPr>
          <w:p w14:paraId="3429F100"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130" w:type="pct"/>
            <w:tcBorders>
              <w:top w:val="nil"/>
              <w:left w:val="nil"/>
              <w:bottom w:val="nil"/>
              <w:right w:val="nil"/>
            </w:tcBorders>
            <w:vAlign w:val="center"/>
          </w:tcPr>
          <w:p w14:paraId="21520E2A"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42" w:type="pct"/>
            <w:tcBorders>
              <w:top w:val="nil"/>
              <w:left w:val="nil"/>
              <w:bottom w:val="nil"/>
              <w:right w:val="nil"/>
            </w:tcBorders>
            <w:vAlign w:val="center"/>
          </w:tcPr>
          <w:p w14:paraId="7EAE8BE4"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43" w:type="pct"/>
            <w:tcBorders>
              <w:top w:val="nil"/>
              <w:left w:val="nil"/>
              <w:bottom w:val="nil"/>
              <w:right w:val="nil"/>
            </w:tcBorders>
            <w:vAlign w:val="center"/>
          </w:tcPr>
          <w:p w14:paraId="4990F14F"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130" w:type="pct"/>
            <w:tcBorders>
              <w:top w:val="nil"/>
              <w:left w:val="nil"/>
              <w:bottom w:val="nil"/>
              <w:right w:val="nil"/>
            </w:tcBorders>
            <w:vAlign w:val="center"/>
          </w:tcPr>
          <w:p w14:paraId="2D2E55FE"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87" w:type="pct"/>
            <w:tcBorders>
              <w:top w:val="nil"/>
              <w:left w:val="nil"/>
              <w:bottom w:val="nil"/>
              <w:right w:val="nil"/>
            </w:tcBorders>
            <w:vAlign w:val="center"/>
          </w:tcPr>
          <w:p w14:paraId="25942382"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87" w:type="pct"/>
            <w:tcBorders>
              <w:top w:val="nil"/>
              <w:left w:val="nil"/>
              <w:bottom w:val="nil"/>
              <w:right w:val="nil"/>
            </w:tcBorders>
            <w:vAlign w:val="center"/>
          </w:tcPr>
          <w:p w14:paraId="29386B09"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130" w:type="pct"/>
            <w:tcBorders>
              <w:top w:val="nil"/>
              <w:left w:val="nil"/>
              <w:bottom w:val="nil"/>
              <w:right w:val="nil"/>
            </w:tcBorders>
            <w:vAlign w:val="center"/>
          </w:tcPr>
          <w:p w14:paraId="7D12A557"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71" w:type="pct"/>
            <w:tcBorders>
              <w:top w:val="nil"/>
              <w:left w:val="nil"/>
              <w:bottom w:val="nil"/>
              <w:right w:val="nil"/>
            </w:tcBorders>
            <w:vAlign w:val="center"/>
          </w:tcPr>
          <w:p w14:paraId="25677BE0" w14:textId="77777777" w:rsidR="002F4069" w:rsidRPr="00BA1909" w:rsidRDefault="002F4069">
            <w:pPr>
              <w:rPr>
                <w:rFonts w:ascii="Times Regular" w:eastAsia="等线" w:hAnsi="Times Regular" w:cs="Times Regular" w:hint="eastAsia"/>
                <w:sz w:val="11"/>
                <w:szCs w:val="11"/>
                <w:lang w:bidi="ar"/>
              </w:rPr>
            </w:pPr>
          </w:p>
        </w:tc>
        <w:tc>
          <w:tcPr>
            <w:tcW w:w="243" w:type="pct"/>
            <w:tcBorders>
              <w:top w:val="nil"/>
              <w:left w:val="nil"/>
              <w:bottom w:val="nil"/>
              <w:right w:val="nil"/>
            </w:tcBorders>
            <w:vAlign w:val="center"/>
          </w:tcPr>
          <w:p w14:paraId="432BCFCA" w14:textId="77777777" w:rsidR="002F4069" w:rsidRPr="00BA1909" w:rsidRDefault="002F4069">
            <w:pPr>
              <w:rPr>
                <w:rFonts w:ascii="Times Regular" w:eastAsia="等线" w:hAnsi="Times Regular" w:cs="Times Regular" w:hint="eastAsia"/>
                <w:sz w:val="11"/>
                <w:szCs w:val="11"/>
                <w:lang w:bidi="ar"/>
              </w:rPr>
            </w:pPr>
          </w:p>
        </w:tc>
        <w:tc>
          <w:tcPr>
            <w:tcW w:w="138" w:type="pct"/>
            <w:tcBorders>
              <w:top w:val="nil"/>
              <w:left w:val="nil"/>
              <w:bottom w:val="nil"/>
              <w:right w:val="nil"/>
            </w:tcBorders>
            <w:vAlign w:val="center"/>
          </w:tcPr>
          <w:p w14:paraId="1390F983"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319" w:type="pct"/>
            <w:tcBorders>
              <w:top w:val="nil"/>
              <w:left w:val="nil"/>
              <w:bottom w:val="nil"/>
              <w:right w:val="nil"/>
            </w:tcBorders>
            <w:vAlign w:val="center"/>
          </w:tcPr>
          <w:p w14:paraId="230EE659" w14:textId="77777777" w:rsidR="002F4069" w:rsidRPr="00BA1909" w:rsidRDefault="000E44AF">
            <w:pPr>
              <w:rPr>
                <w:rFonts w:ascii="Times Regular" w:eastAsia="宋体" w:hAnsi="Times Regular" w:cs="Times Regular" w:hint="eastAsia"/>
                <w:sz w:val="11"/>
                <w:szCs w:val="11"/>
                <w:lang w:eastAsia="zh-Hans" w:bidi="ar"/>
              </w:rPr>
            </w:pPr>
            <w:r w:rsidRPr="00BA1909">
              <w:rPr>
                <w:rFonts w:ascii="Times Regular" w:eastAsia="宋体" w:hAnsi="Times Regular" w:cs="Times Regular"/>
                <w:sz w:val="11"/>
                <w:szCs w:val="11"/>
                <w:lang w:eastAsia="zh-Hans" w:bidi="ar"/>
              </w:rPr>
              <w:t>1.3(0.1,3.</w:t>
            </w:r>
            <w:proofErr w:type="gramStart"/>
            <w:r w:rsidRPr="00BA1909">
              <w:rPr>
                <w:rFonts w:ascii="Times Regular" w:eastAsia="宋体" w:hAnsi="Times Regular" w:cs="Times Regular"/>
                <w:sz w:val="11"/>
                <w:szCs w:val="11"/>
                <w:lang w:eastAsia="zh-Hans" w:bidi="ar"/>
              </w:rPr>
              <w:t>6)</w:t>
            </w:r>
            <w:r w:rsidRPr="00BA1909">
              <w:rPr>
                <w:rFonts w:ascii="Times New Roman Regular" w:eastAsia="Times New Roman Regular" w:hAnsi="Times New Roman Regular" w:cs="Times New Roman Regular"/>
                <w:sz w:val="18"/>
                <w:szCs w:val="18"/>
                <w:vertAlign w:val="superscript"/>
                <w:lang w:bidi="ar"/>
              </w:rPr>
              <w:t>‡</w:t>
            </w:r>
            <w:proofErr w:type="gramEnd"/>
          </w:p>
        </w:tc>
        <w:tc>
          <w:tcPr>
            <w:tcW w:w="306" w:type="pct"/>
            <w:tcBorders>
              <w:top w:val="nil"/>
              <w:left w:val="nil"/>
              <w:bottom w:val="nil"/>
              <w:right w:val="nil"/>
            </w:tcBorders>
            <w:vAlign w:val="center"/>
          </w:tcPr>
          <w:p w14:paraId="11D3751D" w14:textId="77777777" w:rsidR="002F4069" w:rsidRPr="00BA1909" w:rsidRDefault="000E44AF">
            <w:pPr>
              <w:rPr>
                <w:rFonts w:ascii="Times Regular" w:eastAsia="宋体" w:hAnsi="Times Regular" w:cs="Times Regular" w:hint="eastAsia"/>
                <w:sz w:val="11"/>
                <w:szCs w:val="11"/>
                <w:lang w:eastAsia="zh-Hans" w:bidi="ar"/>
              </w:rPr>
            </w:pPr>
            <w:r w:rsidRPr="00BA1909">
              <w:rPr>
                <w:rFonts w:ascii="Times Regular" w:eastAsia="宋体" w:hAnsi="Times Regular" w:cs="Times Regular"/>
                <w:sz w:val="11"/>
                <w:szCs w:val="11"/>
                <w:lang w:eastAsia="zh-Hans" w:bidi="ar"/>
              </w:rPr>
              <w:t>1.0(0.1-1.</w:t>
            </w:r>
            <w:proofErr w:type="gramStart"/>
            <w:r w:rsidRPr="00BA1909">
              <w:rPr>
                <w:rFonts w:ascii="Times Regular" w:eastAsia="宋体" w:hAnsi="Times Regular" w:cs="Times Regular"/>
                <w:sz w:val="11"/>
                <w:szCs w:val="11"/>
                <w:lang w:eastAsia="zh-Hans" w:bidi="ar"/>
              </w:rPr>
              <w:t>9)</w:t>
            </w:r>
            <w:r w:rsidRPr="00BA1909">
              <w:rPr>
                <w:rFonts w:ascii="Times New Roman Regular" w:eastAsia="Times New Roman Regular" w:hAnsi="Times New Roman Regular" w:cs="Times New Roman Regular"/>
                <w:sz w:val="18"/>
                <w:szCs w:val="18"/>
                <w:vertAlign w:val="superscript"/>
                <w:lang w:bidi="ar"/>
              </w:rPr>
              <w:t>‡</w:t>
            </w:r>
            <w:proofErr w:type="gramEnd"/>
          </w:p>
        </w:tc>
        <w:tc>
          <w:tcPr>
            <w:tcW w:w="130" w:type="pct"/>
            <w:tcBorders>
              <w:top w:val="nil"/>
              <w:left w:val="nil"/>
              <w:bottom w:val="nil"/>
              <w:right w:val="nil"/>
            </w:tcBorders>
            <w:vAlign w:val="center"/>
          </w:tcPr>
          <w:p w14:paraId="79D330AE"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50" w:type="pct"/>
            <w:tcBorders>
              <w:top w:val="nil"/>
              <w:left w:val="nil"/>
              <w:bottom w:val="nil"/>
              <w:right w:val="nil"/>
            </w:tcBorders>
            <w:vAlign w:val="center"/>
          </w:tcPr>
          <w:p w14:paraId="764FA907" w14:textId="77777777" w:rsidR="002F4069" w:rsidRPr="00BA1909" w:rsidRDefault="000E44AF">
            <w:pPr>
              <w:spacing w:line="360" w:lineRule="auto"/>
              <w:jc w:val="left"/>
              <w:rPr>
                <w:rFonts w:ascii="Times Regular" w:eastAsia="宋体" w:hAnsi="Times Regular" w:cs="Times Regular" w:hint="eastAsia"/>
                <w:sz w:val="11"/>
                <w:szCs w:val="11"/>
                <w:lang w:eastAsia="zh-Hans" w:bidi="ar"/>
              </w:rPr>
            </w:pPr>
            <w:r w:rsidRPr="00BA1909">
              <w:rPr>
                <w:rFonts w:ascii="Times Regular" w:eastAsia="等线" w:hAnsi="Times Regular" w:cs="Times Regular"/>
                <w:sz w:val="11"/>
                <w:szCs w:val="11"/>
                <w:lang w:bidi="ar"/>
              </w:rPr>
              <w:t>6</w:t>
            </w:r>
            <w:r w:rsidRPr="00BA1909">
              <w:rPr>
                <w:rFonts w:ascii="Times Regular" w:eastAsia="等线" w:hAnsi="Times Regular" w:cs="Times Regular" w:hint="eastAsia"/>
                <w:sz w:val="11"/>
                <w:szCs w:val="11"/>
                <w:lang w:eastAsia="zh-Hans" w:bidi="ar"/>
              </w:rPr>
              <w:t>.</w:t>
            </w:r>
            <w:r w:rsidRPr="00BA1909">
              <w:rPr>
                <w:rFonts w:ascii="Times Regular" w:eastAsia="等线" w:hAnsi="Times Regular" w:cs="Times Regular"/>
                <w:sz w:val="11"/>
                <w:szCs w:val="11"/>
                <w:lang w:eastAsia="zh-Hans" w:bidi="ar"/>
              </w:rPr>
              <w:t>36</w:t>
            </w:r>
            <w:r w:rsidRPr="00BA1909">
              <w:rPr>
                <w:rFonts w:ascii="Times New Roman Regular" w:eastAsia="宋体" w:hAnsi="Times New Roman Regular" w:cs="Times New Roman Regular"/>
                <w:sz w:val="11"/>
                <w:szCs w:val="11"/>
                <w:lang w:bidi="ar"/>
              </w:rPr>
              <w:t>±5</w:t>
            </w:r>
            <w:r w:rsidRPr="00BA1909">
              <w:rPr>
                <w:rFonts w:ascii="Times New Roman Regular" w:eastAsia="宋体" w:hAnsi="Times New Roman Regular" w:cs="Times New Roman Regular" w:hint="eastAsia"/>
                <w:sz w:val="11"/>
                <w:szCs w:val="11"/>
                <w:lang w:eastAsia="zh-Hans" w:bidi="ar"/>
              </w:rPr>
              <w:t>.</w:t>
            </w:r>
            <w:r w:rsidRPr="00BA1909">
              <w:rPr>
                <w:rFonts w:ascii="Times New Roman Regular" w:eastAsia="宋体" w:hAnsi="Times New Roman Regular" w:cs="Times New Roman Regular"/>
                <w:sz w:val="11"/>
                <w:szCs w:val="11"/>
                <w:lang w:eastAsia="zh-Hans" w:bidi="ar"/>
              </w:rPr>
              <w:t>08</w:t>
            </w:r>
          </w:p>
        </w:tc>
        <w:tc>
          <w:tcPr>
            <w:tcW w:w="244" w:type="pct"/>
            <w:tcBorders>
              <w:top w:val="nil"/>
              <w:left w:val="nil"/>
              <w:bottom w:val="nil"/>
              <w:right w:val="nil"/>
            </w:tcBorders>
            <w:vAlign w:val="center"/>
          </w:tcPr>
          <w:p w14:paraId="1192082A" w14:textId="77777777" w:rsidR="002F4069" w:rsidRPr="00BA1909" w:rsidRDefault="000E44AF">
            <w:pPr>
              <w:spacing w:line="360" w:lineRule="auto"/>
              <w:jc w:val="left"/>
              <w:rPr>
                <w:rFonts w:ascii="Times Regular" w:eastAsia="宋体" w:hAnsi="Times Regular" w:cs="Times Regular" w:hint="eastAsia"/>
                <w:sz w:val="11"/>
                <w:szCs w:val="11"/>
                <w:lang w:eastAsia="zh-Hans" w:bidi="ar"/>
              </w:rPr>
            </w:pPr>
            <w:r w:rsidRPr="00BA1909">
              <w:rPr>
                <w:rFonts w:ascii="Times Regular" w:eastAsia="等线" w:hAnsi="Times Regular" w:cs="Times Regular"/>
                <w:sz w:val="11"/>
                <w:szCs w:val="11"/>
                <w:lang w:bidi="ar"/>
              </w:rPr>
              <w:t>1</w:t>
            </w:r>
            <w:r w:rsidRPr="00BA1909">
              <w:rPr>
                <w:rFonts w:ascii="Times Regular" w:eastAsia="等线" w:hAnsi="Times Regular" w:cs="Times Regular" w:hint="eastAsia"/>
                <w:sz w:val="11"/>
                <w:szCs w:val="11"/>
                <w:lang w:eastAsia="zh-Hans" w:bidi="ar"/>
              </w:rPr>
              <w:t>.</w:t>
            </w:r>
            <w:r w:rsidRPr="00BA1909">
              <w:rPr>
                <w:rFonts w:ascii="Times Regular" w:eastAsia="等线" w:hAnsi="Times Regular" w:cs="Times Regular"/>
                <w:sz w:val="11"/>
                <w:szCs w:val="11"/>
                <w:lang w:eastAsia="zh-Hans" w:bidi="ar"/>
              </w:rPr>
              <w:t>83</w:t>
            </w:r>
            <w:r w:rsidRPr="00BA1909">
              <w:rPr>
                <w:rFonts w:ascii="Times New Roman Regular" w:eastAsia="宋体" w:hAnsi="Times New Roman Regular" w:cs="Times New Roman Regular"/>
                <w:sz w:val="11"/>
                <w:szCs w:val="11"/>
                <w:lang w:bidi="ar"/>
              </w:rPr>
              <w:t>±1</w:t>
            </w:r>
            <w:r w:rsidRPr="00BA1909">
              <w:rPr>
                <w:rFonts w:ascii="Times New Roman Regular" w:eastAsia="宋体" w:hAnsi="Times New Roman Regular" w:cs="Times New Roman Regular" w:hint="eastAsia"/>
                <w:sz w:val="11"/>
                <w:szCs w:val="11"/>
                <w:lang w:eastAsia="zh-Hans" w:bidi="ar"/>
              </w:rPr>
              <w:t>.</w:t>
            </w:r>
            <w:r w:rsidRPr="00BA1909">
              <w:rPr>
                <w:rFonts w:ascii="Times New Roman Regular" w:eastAsia="宋体" w:hAnsi="Times New Roman Regular" w:cs="Times New Roman Regular"/>
                <w:sz w:val="11"/>
                <w:szCs w:val="11"/>
                <w:lang w:eastAsia="zh-Hans" w:bidi="ar"/>
              </w:rPr>
              <w:t>29</w:t>
            </w:r>
          </w:p>
        </w:tc>
      </w:tr>
      <w:tr w:rsidR="002F4069" w:rsidRPr="00BA1909" w14:paraId="6F846E0E" w14:textId="77777777">
        <w:trPr>
          <w:trHeight w:val="90"/>
          <w:jc w:val="center"/>
        </w:trPr>
        <w:tc>
          <w:tcPr>
            <w:tcW w:w="283" w:type="pct"/>
            <w:tcBorders>
              <w:top w:val="nil"/>
              <w:left w:val="nil"/>
              <w:bottom w:val="nil"/>
              <w:right w:val="nil"/>
            </w:tcBorders>
            <w:vAlign w:val="center"/>
          </w:tcPr>
          <w:p w14:paraId="518B7785" w14:textId="77777777" w:rsidR="002F4069" w:rsidRPr="00BA1909" w:rsidRDefault="000E44AF">
            <w:pPr>
              <w:widowControl/>
              <w:jc w:val="left"/>
              <w:textAlignment w:val="center"/>
              <w:rPr>
                <w:rFonts w:ascii="宋体" w:eastAsia="宋体" w:hAnsi="宋体" w:cs="宋体"/>
                <w:sz w:val="11"/>
                <w:szCs w:val="11"/>
                <w:lang w:bidi="ar"/>
              </w:rPr>
            </w:pPr>
            <w:r w:rsidRPr="00BA1909">
              <w:rPr>
                <w:rFonts w:ascii="宋体" w:eastAsia="宋体" w:hAnsi="宋体" w:cs="宋体" w:hint="eastAsia"/>
                <w:sz w:val="11"/>
                <w:szCs w:val="11"/>
                <w:lang w:bidi="ar"/>
              </w:rPr>
              <w:t>Markopoulos et al (2011)</w:t>
            </w:r>
          </w:p>
        </w:tc>
        <w:tc>
          <w:tcPr>
            <w:tcW w:w="130" w:type="pct"/>
            <w:tcBorders>
              <w:top w:val="nil"/>
              <w:left w:val="nil"/>
              <w:bottom w:val="nil"/>
              <w:right w:val="nil"/>
            </w:tcBorders>
            <w:vAlign w:val="center"/>
          </w:tcPr>
          <w:p w14:paraId="6C63986D" w14:textId="77777777" w:rsidR="002F4069" w:rsidRPr="00BA1909" w:rsidRDefault="002F4069">
            <w:pPr>
              <w:widowControl/>
              <w:jc w:val="left"/>
              <w:textAlignment w:val="center"/>
              <w:rPr>
                <w:rFonts w:ascii="宋体" w:eastAsia="宋体" w:hAnsi="宋体" w:cs="宋体"/>
                <w:sz w:val="11"/>
                <w:szCs w:val="11"/>
                <w:lang w:bidi="ar"/>
              </w:rPr>
            </w:pPr>
          </w:p>
        </w:tc>
        <w:tc>
          <w:tcPr>
            <w:tcW w:w="285" w:type="pct"/>
            <w:tcBorders>
              <w:top w:val="nil"/>
              <w:left w:val="nil"/>
              <w:bottom w:val="nil"/>
              <w:right w:val="nil"/>
            </w:tcBorders>
            <w:vAlign w:val="center"/>
          </w:tcPr>
          <w:p w14:paraId="41597235"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85" w:type="pct"/>
            <w:tcBorders>
              <w:top w:val="nil"/>
              <w:left w:val="nil"/>
              <w:bottom w:val="nil"/>
              <w:right w:val="nil"/>
            </w:tcBorders>
            <w:vAlign w:val="center"/>
          </w:tcPr>
          <w:p w14:paraId="0F91723B"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130" w:type="pct"/>
            <w:tcBorders>
              <w:top w:val="nil"/>
              <w:left w:val="nil"/>
              <w:bottom w:val="nil"/>
              <w:right w:val="nil"/>
            </w:tcBorders>
            <w:vAlign w:val="center"/>
          </w:tcPr>
          <w:p w14:paraId="277353DE"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71" w:type="pct"/>
            <w:tcBorders>
              <w:top w:val="nil"/>
              <w:left w:val="nil"/>
              <w:bottom w:val="nil"/>
              <w:right w:val="nil"/>
            </w:tcBorders>
            <w:vAlign w:val="center"/>
          </w:tcPr>
          <w:p w14:paraId="76B0BEB1"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57" w:type="pct"/>
            <w:tcBorders>
              <w:top w:val="nil"/>
              <w:left w:val="nil"/>
              <w:bottom w:val="nil"/>
              <w:right w:val="nil"/>
            </w:tcBorders>
            <w:vAlign w:val="center"/>
          </w:tcPr>
          <w:p w14:paraId="7F644F83"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130" w:type="pct"/>
            <w:tcBorders>
              <w:top w:val="nil"/>
              <w:left w:val="nil"/>
              <w:bottom w:val="nil"/>
              <w:right w:val="nil"/>
            </w:tcBorders>
            <w:vAlign w:val="center"/>
          </w:tcPr>
          <w:p w14:paraId="2C03FA1D"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42" w:type="pct"/>
            <w:tcBorders>
              <w:top w:val="nil"/>
              <w:left w:val="nil"/>
              <w:bottom w:val="nil"/>
              <w:right w:val="nil"/>
            </w:tcBorders>
            <w:vAlign w:val="center"/>
          </w:tcPr>
          <w:p w14:paraId="62D2A371"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43" w:type="pct"/>
            <w:tcBorders>
              <w:top w:val="nil"/>
              <w:left w:val="nil"/>
              <w:bottom w:val="nil"/>
              <w:right w:val="nil"/>
            </w:tcBorders>
            <w:vAlign w:val="center"/>
          </w:tcPr>
          <w:p w14:paraId="05BCF392"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130" w:type="pct"/>
            <w:tcBorders>
              <w:top w:val="nil"/>
              <w:left w:val="nil"/>
              <w:bottom w:val="nil"/>
              <w:right w:val="nil"/>
            </w:tcBorders>
            <w:vAlign w:val="center"/>
          </w:tcPr>
          <w:p w14:paraId="71617875"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87" w:type="pct"/>
            <w:tcBorders>
              <w:top w:val="nil"/>
              <w:left w:val="nil"/>
              <w:bottom w:val="nil"/>
              <w:right w:val="nil"/>
            </w:tcBorders>
            <w:vAlign w:val="center"/>
          </w:tcPr>
          <w:p w14:paraId="5503275F"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87" w:type="pct"/>
            <w:tcBorders>
              <w:top w:val="nil"/>
              <w:left w:val="nil"/>
              <w:bottom w:val="nil"/>
              <w:right w:val="nil"/>
            </w:tcBorders>
            <w:vAlign w:val="center"/>
          </w:tcPr>
          <w:p w14:paraId="0E9B659F"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130" w:type="pct"/>
            <w:tcBorders>
              <w:top w:val="nil"/>
              <w:left w:val="nil"/>
              <w:bottom w:val="nil"/>
              <w:right w:val="nil"/>
            </w:tcBorders>
            <w:vAlign w:val="center"/>
          </w:tcPr>
          <w:p w14:paraId="687255E5"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71" w:type="pct"/>
            <w:tcBorders>
              <w:top w:val="nil"/>
              <w:left w:val="nil"/>
              <w:bottom w:val="nil"/>
              <w:right w:val="nil"/>
            </w:tcBorders>
            <w:vAlign w:val="center"/>
          </w:tcPr>
          <w:p w14:paraId="0D6844A5" w14:textId="77777777" w:rsidR="002F4069" w:rsidRPr="00BA1909" w:rsidRDefault="002F4069">
            <w:pPr>
              <w:rPr>
                <w:rFonts w:ascii="Times Regular" w:eastAsia="等线" w:hAnsi="Times Regular" w:cs="Times Regular" w:hint="eastAsia"/>
                <w:sz w:val="11"/>
                <w:szCs w:val="11"/>
                <w:lang w:bidi="ar"/>
              </w:rPr>
            </w:pPr>
          </w:p>
        </w:tc>
        <w:tc>
          <w:tcPr>
            <w:tcW w:w="243" w:type="pct"/>
            <w:tcBorders>
              <w:top w:val="nil"/>
              <w:left w:val="nil"/>
              <w:bottom w:val="nil"/>
              <w:right w:val="nil"/>
            </w:tcBorders>
            <w:vAlign w:val="center"/>
          </w:tcPr>
          <w:p w14:paraId="6A972332" w14:textId="77777777" w:rsidR="002F4069" w:rsidRPr="00BA1909" w:rsidRDefault="002F4069">
            <w:pPr>
              <w:rPr>
                <w:rFonts w:ascii="Times Regular" w:eastAsia="等线" w:hAnsi="Times Regular" w:cs="Times Regular" w:hint="eastAsia"/>
                <w:sz w:val="11"/>
                <w:szCs w:val="11"/>
                <w:lang w:bidi="ar"/>
              </w:rPr>
            </w:pPr>
          </w:p>
        </w:tc>
        <w:tc>
          <w:tcPr>
            <w:tcW w:w="138" w:type="pct"/>
            <w:tcBorders>
              <w:top w:val="nil"/>
              <w:left w:val="nil"/>
              <w:bottom w:val="nil"/>
              <w:right w:val="nil"/>
            </w:tcBorders>
            <w:vAlign w:val="center"/>
          </w:tcPr>
          <w:p w14:paraId="7F24B888"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319" w:type="pct"/>
            <w:tcBorders>
              <w:top w:val="nil"/>
              <w:left w:val="nil"/>
              <w:bottom w:val="nil"/>
              <w:right w:val="nil"/>
            </w:tcBorders>
            <w:vAlign w:val="center"/>
          </w:tcPr>
          <w:p w14:paraId="20FD9D9E" w14:textId="77777777" w:rsidR="002F4069" w:rsidRPr="00BA1909" w:rsidRDefault="000E44AF">
            <w:pPr>
              <w:rPr>
                <w:rFonts w:ascii="Times Regular" w:eastAsia="宋体" w:hAnsi="Times Regular" w:cs="Times Regular" w:hint="eastAsia"/>
                <w:sz w:val="11"/>
                <w:szCs w:val="11"/>
                <w:lang w:bidi="ar"/>
              </w:rPr>
            </w:pPr>
            <w:r w:rsidRPr="00BA1909">
              <w:rPr>
                <w:rFonts w:ascii="Times New Roman Regular" w:eastAsia="宋体" w:hAnsi="Times New Roman Regular" w:cs="Times New Roman Regular" w:hint="eastAsia"/>
                <w:sz w:val="11"/>
                <w:szCs w:val="11"/>
                <w:lang w:bidi="ar"/>
              </w:rPr>
              <w:t>1.68</w:t>
            </w:r>
            <w:r w:rsidRPr="00BA1909">
              <w:rPr>
                <w:rFonts w:ascii="Times New Roman Regular" w:eastAsia="宋体" w:hAnsi="Times New Roman Regular" w:cs="Times New Roman Regular"/>
                <w:sz w:val="11"/>
                <w:szCs w:val="11"/>
                <w:lang w:bidi="ar"/>
              </w:rPr>
              <w:t>±</w:t>
            </w:r>
            <w:r w:rsidRPr="00BA1909">
              <w:rPr>
                <w:rFonts w:ascii="Times New Roman Regular" w:eastAsia="宋体" w:hAnsi="Times New Roman Regular" w:cs="Times New Roman Regular" w:hint="eastAsia"/>
                <w:sz w:val="11"/>
                <w:szCs w:val="11"/>
                <w:lang w:bidi="ar"/>
              </w:rPr>
              <w:t>0.55</w:t>
            </w:r>
          </w:p>
        </w:tc>
        <w:tc>
          <w:tcPr>
            <w:tcW w:w="306" w:type="pct"/>
            <w:tcBorders>
              <w:top w:val="nil"/>
              <w:left w:val="nil"/>
              <w:bottom w:val="nil"/>
              <w:right w:val="nil"/>
            </w:tcBorders>
            <w:vAlign w:val="center"/>
          </w:tcPr>
          <w:p w14:paraId="15BED772" w14:textId="77777777" w:rsidR="002F4069" w:rsidRPr="00BA1909" w:rsidRDefault="000E44AF">
            <w:pPr>
              <w:rPr>
                <w:rFonts w:ascii="Times Regular" w:eastAsia="宋体" w:hAnsi="Times Regular" w:cs="Times Regular" w:hint="eastAsia"/>
                <w:sz w:val="11"/>
                <w:szCs w:val="11"/>
                <w:lang w:bidi="ar"/>
              </w:rPr>
            </w:pPr>
            <w:r w:rsidRPr="00BA1909">
              <w:rPr>
                <w:rFonts w:ascii="Times Regular" w:eastAsia="宋体" w:hAnsi="Times Regular" w:cs="Times Regular" w:hint="eastAsia"/>
                <w:sz w:val="11"/>
                <w:szCs w:val="11"/>
                <w:lang w:bidi="ar"/>
              </w:rPr>
              <w:t>1.11</w:t>
            </w:r>
            <w:r w:rsidRPr="00BA1909">
              <w:rPr>
                <w:rFonts w:ascii="Times New Roman Regular" w:eastAsia="宋体" w:hAnsi="Times New Roman Regular" w:cs="Times New Roman Regular"/>
                <w:sz w:val="11"/>
                <w:szCs w:val="11"/>
                <w:lang w:bidi="ar"/>
              </w:rPr>
              <w:t>±</w:t>
            </w:r>
            <w:r w:rsidRPr="00BA1909">
              <w:rPr>
                <w:rFonts w:ascii="Times New Roman Regular" w:eastAsia="宋体" w:hAnsi="Times New Roman Regular" w:cs="Times New Roman Regular" w:hint="eastAsia"/>
                <w:sz w:val="11"/>
                <w:szCs w:val="11"/>
                <w:lang w:bidi="ar"/>
              </w:rPr>
              <w:t>0.66</w:t>
            </w:r>
          </w:p>
        </w:tc>
        <w:tc>
          <w:tcPr>
            <w:tcW w:w="130" w:type="pct"/>
            <w:tcBorders>
              <w:top w:val="nil"/>
              <w:left w:val="nil"/>
              <w:bottom w:val="nil"/>
              <w:right w:val="nil"/>
            </w:tcBorders>
            <w:vAlign w:val="center"/>
          </w:tcPr>
          <w:p w14:paraId="33670EB2"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50" w:type="pct"/>
            <w:tcBorders>
              <w:top w:val="nil"/>
              <w:left w:val="nil"/>
              <w:bottom w:val="nil"/>
              <w:right w:val="nil"/>
            </w:tcBorders>
            <w:vAlign w:val="center"/>
          </w:tcPr>
          <w:p w14:paraId="4A751E8F" w14:textId="77777777" w:rsidR="002F4069" w:rsidRPr="00BA1909" w:rsidRDefault="000E44AF">
            <w:pPr>
              <w:spacing w:line="360" w:lineRule="auto"/>
              <w:jc w:val="left"/>
              <w:rPr>
                <w:rFonts w:ascii="Times Regular" w:eastAsia="宋体" w:hAnsi="Times Regular" w:cs="Times Regular" w:hint="eastAsia"/>
                <w:sz w:val="11"/>
                <w:szCs w:val="11"/>
                <w:lang w:bidi="ar"/>
              </w:rPr>
            </w:pPr>
            <w:r w:rsidRPr="00BA1909">
              <w:rPr>
                <w:rFonts w:ascii="Times Regular" w:eastAsia="等线" w:hAnsi="Times Regular" w:cs="Times Regular" w:hint="eastAsia"/>
                <w:sz w:val="11"/>
                <w:szCs w:val="11"/>
                <w:lang w:bidi="ar"/>
              </w:rPr>
              <w:t>4.24</w:t>
            </w:r>
            <w:r w:rsidRPr="00BA1909">
              <w:rPr>
                <w:rFonts w:ascii="Times New Roman Regular" w:eastAsia="宋体" w:hAnsi="Times New Roman Regular" w:cs="Times New Roman Regular"/>
                <w:sz w:val="11"/>
                <w:szCs w:val="11"/>
                <w:lang w:bidi="ar"/>
              </w:rPr>
              <w:t>±</w:t>
            </w:r>
            <w:r w:rsidRPr="00BA1909">
              <w:rPr>
                <w:rFonts w:ascii="Times New Roman Regular" w:eastAsia="宋体" w:hAnsi="Times New Roman Regular" w:cs="Times New Roman Regular" w:hint="eastAsia"/>
                <w:sz w:val="11"/>
                <w:szCs w:val="11"/>
                <w:lang w:bidi="ar"/>
              </w:rPr>
              <w:t>1.68</w:t>
            </w:r>
          </w:p>
        </w:tc>
        <w:tc>
          <w:tcPr>
            <w:tcW w:w="244" w:type="pct"/>
            <w:tcBorders>
              <w:top w:val="nil"/>
              <w:left w:val="nil"/>
              <w:bottom w:val="nil"/>
              <w:right w:val="nil"/>
            </w:tcBorders>
            <w:vAlign w:val="center"/>
          </w:tcPr>
          <w:p w14:paraId="4A616D2B" w14:textId="77777777" w:rsidR="002F4069" w:rsidRPr="00BA1909" w:rsidRDefault="000E44AF">
            <w:pPr>
              <w:spacing w:line="360" w:lineRule="auto"/>
              <w:jc w:val="left"/>
              <w:rPr>
                <w:rFonts w:ascii="Times Regular" w:eastAsia="宋体" w:hAnsi="Times Regular" w:cs="Times Regular" w:hint="eastAsia"/>
                <w:sz w:val="11"/>
                <w:szCs w:val="11"/>
                <w:lang w:bidi="ar"/>
              </w:rPr>
            </w:pPr>
            <w:r w:rsidRPr="00BA1909">
              <w:rPr>
                <w:rFonts w:ascii="Times Regular" w:eastAsia="等线" w:hAnsi="Times Regular" w:cs="Times Regular" w:hint="eastAsia"/>
                <w:sz w:val="11"/>
                <w:szCs w:val="11"/>
                <w:lang w:bidi="ar"/>
              </w:rPr>
              <w:t>1.37</w:t>
            </w:r>
            <w:r w:rsidRPr="00BA1909">
              <w:rPr>
                <w:rFonts w:ascii="Times New Roman Regular" w:eastAsia="宋体" w:hAnsi="Times New Roman Regular" w:cs="Times New Roman Regular"/>
                <w:sz w:val="11"/>
                <w:szCs w:val="11"/>
                <w:lang w:bidi="ar"/>
              </w:rPr>
              <w:t>±</w:t>
            </w:r>
            <w:r w:rsidRPr="00BA1909">
              <w:rPr>
                <w:rFonts w:ascii="Times New Roman Regular" w:eastAsia="宋体" w:hAnsi="Times New Roman Regular" w:cs="Times New Roman Regular" w:hint="eastAsia"/>
                <w:sz w:val="11"/>
                <w:szCs w:val="11"/>
                <w:lang w:bidi="ar"/>
              </w:rPr>
              <w:t>0.44</w:t>
            </w:r>
          </w:p>
        </w:tc>
      </w:tr>
      <w:tr w:rsidR="002F4069" w:rsidRPr="00BA1909" w14:paraId="71C65FE3" w14:textId="77777777">
        <w:trPr>
          <w:trHeight w:val="325"/>
          <w:jc w:val="center"/>
        </w:trPr>
        <w:tc>
          <w:tcPr>
            <w:tcW w:w="283" w:type="pct"/>
            <w:tcBorders>
              <w:top w:val="nil"/>
              <w:left w:val="nil"/>
              <w:bottom w:val="nil"/>
              <w:right w:val="nil"/>
            </w:tcBorders>
            <w:vAlign w:val="center"/>
          </w:tcPr>
          <w:p w14:paraId="3E36A743" w14:textId="77777777" w:rsidR="002F4069" w:rsidRPr="00BA1909" w:rsidRDefault="000E44AF">
            <w:pPr>
              <w:widowControl/>
              <w:jc w:val="left"/>
              <w:textAlignment w:val="center"/>
              <w:rPr>
                <w:rFonts w:ascii="Times Regular" w:eastAsia="等线" w:hAnsi="Times Regular" w:cs="Times Regular" w:hint="eastAsia"/>
                <w:sz w:val="11"/>
                <w:szCs w:val="11"/>
                <w:lang w:bidi="ar"/>
              </w:rPr>
            </w:pPr>
            <w:r w:rsidRPr="00BA1909">
              <w:rPr>
                <w:rFonts w:ascii="宋体" w:eastAsia="宋体" w:hAnsi="宋体" w:cs="宋体" w:hint="eastAsia"/>
                <w:sz w:val="11"/>
                <w:szCs w:val="11"/>
                <w:lang w:bidi="ar"/>
              </w:rPr>
              <w:t>Markopoulos et al (2012)</w:t>
            </w:r>
          </w:p>
        </w:tc>
        <w:tc>
          <w:tcPr>
            <w:tcW w:w="130" w:type="pct"/>
            <w:tcBorders>
              <w:top w:val="nil"/>
              <w:left w:val="nil"/>
              <w:bottom w:val="nil"/>
              <w:right w:val="nil"/>
            </w:tcBorders>
            <w:vAlign w:val="center"/>
          </w:tcPr>
          <w:p w14:paraId="5403572B" w14:textId="77777777" w:rsidR="002F4069" w:rsidRPr="00BA1909" w:rsidRDefault="002F4069">
            <w:pPr>
              <w:widowControl/>
              <w:jc w:val="left"/>
              <w:textAlignment w:val="center"/>
              <w:rPr>
                <w:rFonts w:ascii="宋体" w:eastAsia="宋体" w:hAnsi="宋体" w:cs="宋体"/>
                <w:sz w:val="11"/>
                <w:szCs w:val="11"/>
                <w:lang w:bidi="ar"/>
              </w:rPr>
            </w:pPr>
          </w:p>
        </w:tc>
        <w:tc>
          <w:tcPr>
            <w:tcW w:w="285" w:type="pct"/>
            <w:tcBorders>
              <w:top w:val="nil"/>
              <w:left w:val="nil"/>
              <w:bottom w:val="nil"/>
              <w:right w:val="nil"/>
            </w:tcBorders>
            <w:vAlign w:val="center"/>
          </w:tcPr>
          <w:p w14:paraId="114ACF5F" w14:textId="77777777" w:rsidR="002F4069" w:rsidRPr="00BA1909" w:rsidRDefault="000E44AF">
            <w:pPr>
              <w:spacing w:line="360" w:lineRule="auto"/>
              <w:jc w:val="left"/>
              <w:rPr>
                <w:rFonts w:ascii="Times New Roman Regular" w:eastAsia="宋体" w:hAnsi="Times New Roman Regular" w:cs="Times New Roman Regular" w:hint="eastAsia"/>
                <w:sz w:val="11"/>
                <w:szCs w:val="11"/>
                <w:lang w:eastAsia="zh-Hans" w:bidi="ar"/>
              </w:rPr>
            </w:pPr>
            <w:r w:rsidRPr="00BA1909">
              <w:rPr>
                <w:rFonts w:ascii="Times New Roman Regular" w:eastAsia="宋体" w:hAnsi="Times New Roman Regular" w:cs="Times New Roman Regular"/>
                <w:sz w:val="11"/>
                <w:szCs w:val="11"/>
                <w:lang w:bidi="ar"/>
              </w:rPr>
              <w:t>93</w:t>
            </w:r>
            <w:r w:rsidRPr="00BA1909">
              <w:rPr>
                <w:rFonts w:ascii="Times New Roman Regular" w:eastAsia="宋体" w:hAnsi="Times New Roman Regular" w:cs="Times New Roman Regular" w:hint="eastAsia"/>
                <w:sz w:val="11"/>
                <w:szCs w:val="11"/>
                <w:lang w:eastAsia="zh-Hans" w:bidi="ar"/>
              </w:rPr>
              <w:t>.</w:t>
            </w:r>
            <w:r w:rsidRPr="00BA1909">
              <w:rPr>
                <w:rFonts w:ascii="Times New Roman Regular" w:eastAsia="宋体" w:hAnsi="Times New Roman Regular" w:cs="Times New Roman Regular"/>
                <w:sz w:val="11"/>
                <w:szCs w:val="11"/>
                <w:lang w:eastAsia="zh-Hans" w:bidi="ar"/>
              </w:rPr>
              <w:t>20</w:t>
            </w:r>
            <w:r w:rsidRPr="00BA1909">
              <w:rPr>
                <w:rFonts w:ascii="Times New Roman Regular" w:eastAsia="宋体" w:hAnsi="Times New Roman Regular" w:cs="Times New Roman Regular"/>
                <w:sz w:val="11"/>
                <w:szCs w:val="11"/>
              </w:rPr>
              <w:t>±13</w:t>
            </w:r>
            <w:r w:rsidRPr="00BA1909">
              <w:rPr>
                <w:rFonts w:ascii="Times New Roman Regular" w:eastAsia="宋体" w:hAnsi="Times New Roman Regular" w:cs="Times New Roman Regular" w:hint="eastAsia"/>
                <w:sz w:val="11"/>
                <w:szCs w:val="11"/>
                <w:lang w:eastAsia="zh-Hans"/>
              </w:rPr>
              <w:t>.</w:t>
            </w:r>
            <w:r w:rsidRPr="00BA1909">
              <w:rPr>
                <w:rFonts w:ascii="Times New Roman Regular" w:eastAsia="宋体" w:hAnsi="Times New Roman Regular" w:cs="Times New Roman Regular"/>
                <w:sz w:val="11"/>
                <w:szCs w:val="11"/>
                <w:lang w:eastAsia="zh-Hans"/>
              </w:rPr>
              <w:t>25</w:t>
            </w:r>
          </w:p>
        </w:tc>
        <w:tc>
          <w:tcPr>
            <w:tcW w:w="285" w:type="pct"/>
            <w:tcBorders>
              <w:top w:val="nil"/>
              <w:left w:val="nil"/>
              <w:bottom w:val="nil"/>
              <w:right w:val="nil"/>
            </w:tcBorders>
            <w:vAlign w:val="center"/>
          </w:tcPr>
          <w:p w14:paraId="1168FA87" w14:textId="77777777" w:rsidR="002F4069" w:rsidRPr="00BA1909" w:rsidRDefault="000E44AF">
            <w:pPr>
              <w:spacing w:line="360" w:lineRule="auto"/>
              <w:jc w:val="left"/>
              <w:rPr>
                <w:rFonts w:ascii="Times Regular" w:eastAsia="宋体" w:hAnsi="Times Regular" w:cs="Times Regular" w:hint="eastAsia"/>
                <w:sz w:val="11"/>
                <w:szCs w:val="11"/>
                <w:lang w:eastAsia="zh-Hans" w:bidi="ar"/>
              </w:rPr>
            </w:pPr>
            <w:r w:rsidRPr="00BA1909">
              <w:rPr>
                <w:rFonts w:ascii="Times Regular" w:eastAsia="等线" w:hAnsi="Times Regular" w:cs="Times Regular"/>
                <w:sz w:val="11"/>
                <w:szCs w:val="11"/>
                <w:lang w:bidi="ar"/>
              </w:rPr>
              <w:t>92.00</w:t>
            </w:r>
            <w:r w:rsidRPr="00BA1909">
              <w:rPr>
                <w:rFonts w:ascii="Times New Roman Regular" w:eastAsia="宋体" w:hAnsi="Times New Roman Regular" w:cs="Times New Roman Regular"/>
                <w:sz w:val="11"/>
                <w:szCs w:val="11"/>
              </w:rPr>
              <w:t>±15</w:t>
            </w:r>
            <w:r w:rsidRPr="00BA1909">
              <w:rPr>
                <w:rFonts w:ascii="Times New Roman Regular" w:eastAsia="宋体" w:hAnsi="Times New Roman Regular" w:cs="Times New Roman Regular" w:hint="eastAsia"/>
                <w:sz w:val="11"/>
                <w:szCs w:val="11"/>
                <w:lang w:eastAsia="zh-Hans"/>
              </w:rPr>
              <w:t>.</w:t>
            </w:r>
            <w:r w:rsidRPr="00BA1909">
              <w:rPr>
                <w:rFonts w:ascii="Times New Roman Regular" w:eastAsia="宋体" w:hAnsi="Times New Roman Regular" w:cs="Times New Roman Regular"/>
                <w:sz w:val="11"/>
                <w:szCs w:val="11"/>
                <w:lang w:eastAsia="zh-Hans"/>
              </w:rPr>
              <w:t>64</w:t>
            </w:r>
          </w:p>
        </w:tc>
        <w:tc>
          <w:tcPr>
            <w:tcW w:w="130" w:type="pct"/>
            <w:tcBorders>
              <w:top w:val="nil"/>
              <w:left w:val="nil"/>
              <w:bottom w:val="nil"/>
              <w:right w:val="nil"/>
            </w:tcBorders>
            <w:vAlign w:val="center"/>
          </w:tcPr>
          <w:p w14:paraId="579A9731"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71" w:type="pct"/>
            <w:tcBorders>
              <w:top w:val="nil"/>
              <w:left w:val="nil"/>
              <w:bottom w:val="nil"/>
              <w:right w:val="nil"/>
            </w:tcBorders>
            <w:vAlign w:val="center"/>
          </w:tcPr>
          <w:p w14:paraId="074F826F" w14:textId="77777777" w:rsidR="002F4069" w:rsidRPr="00BA1909" w:rsidRDefault="000E44AF">
            <w:pPr>
              <w:jc w:val="left"/>
              <w:rPr>
                <w:rFonts w:ascii="Times Regular" w:eastAsia="等线" w:hAnsi="Times Regular" w:cs="Times Regular" w:hint="eastAsia"/>
                <w:sz w:val="11"/>
                <w:szCs w:val="11"/>
                <w:lang w:bidi="ar"/>
              </w:rPr>
            </w:pPr>
            <w:r w:rsidRPr="00BA1909">
              <w:rPr>
                <w:rFonts w:ascii="Times Regular" w:eastAsia="等线" w:hAnsi="Times Regular" w:cs="Times Regular"/>
                <w:sz w:val="11"/>
                <w:szCs w:val="11"/>
                <w:lang w:bidi="ar"/>
              </w:rPr>
              <w:t>8.36</w:t>
            </w:r>
            <w:r w:rsidRPr="00BA1909">
              <w:rPr>
                <w:rFonts w:ascii="Times New Roman Regular" w:eastAsia="Times New Roman Regular" w:hAnsi="Times New Roman Regular" w:cs="Times New Roman Regular"/>
                <w:sz w:val="11"/>
                <w:szCs w:val="11"/>
                <w:lang w:bidi="ar"/>
              </w:rPr>
              <w:t>±</w:t>
            </w:r>
            <w:r w:rsidRPr="00BA1909">
              <w:rPr>
                <w:rFonts w:ascii="Times Regular" w:eastAsia="等线" w:hAnsi="Times Regular" w:cs="Times Regular"/>
                <w:sz w:val="11"/>
                <w:szCs w:val="11"/>
                <w:lang w:bidi="ar"/>
              </w:rPr>
              <w:t>4.1</w:t>
            </w:r>
          </w:p>
        </w:tc>
        <w:tc>
          <w:tcPr>
            <w:tcW w:w="257" w:type="pct"/>
            <w:tcBorders>
              <w:top w:val="nil"/>
              <w:left w:val="nil"/>
              <w:bottom w:val="nil"/>
              <w:right w:val="nil"/>
            </w:tcBorders>
            <w:vAlign w:val="center"/>
          </w:tcPr>
          <w:p w14:paraId="7928C578" w14:textId="77777777" w:rsidR="002F4069" w:rsidRPr="00BA1909" w:rsidRDefault="000E44AF">
            <w:pPr>
              <w:jc w:val="left"/>
              <w:rPr>
                <w:rFonts w:ascii="Times Regular" w:eastAsia="等线" w:hAnsi="Times Regular" w:cs="Times Regular" w:hint="eastAsia"/>
                <w:sz w:val="11"/>
                <w:szCs w:val="11"/>
                <w:lang w:bidi="ar"/>
              </w:rPr>
            </w:pPr>
            <w:r w:rsidRPr="00BA1909">
              <w:rPr>
                <w:rFonts w:ascii="Times Regular" w:eastAsia="等线" w:hAnsi="Times Regular" w:cs="Times Regular"/>
                <w:sz w:val="11"/>
                <w:szCs w:val="11"/>
                <w:lang w:bidi="ar"/>
              </w:rPr>
              <w:t>6.04</w:t>
            </w:r>
            <w:r w:rsidRPr="00BA1909">
              <w:rPr>
                <w:rFonts w:ascii="Times New Roman Regular" w:eastAsia="Times New Roman Regular" w:hAnsi="Times New Roman Regular" w:cs="Times New Roman Regular"/>
                <w:sz w:val="11"/>
                <w:szCs w:val="11"/>
                <w:lang w:bidi="ar"/>
              </w:rPr>
              <w:t>±</w:t>
            </w:r>
            <w:r w:rsidRPr="00BA1909">
              <w:rPr>
                <w:rFonts w:ascii="Times Regular" w:eastAsia="等线" w:hAnsi="Times Regular" w:cs="Times Regular"/>
                <w:sz w:val="11"/>
                <w:szCs w:val="11"/>
                <w:lang w:bidi="ar"/>
              </w:rPr>
              <w:t>3.46</w:t>
            </w:r>
          </w:p>
        </w:tc>
        <w:tc>
          <w:tcPr>
            <w:tcW w:w="130" w:type="pct"/>
            <w:tcBorders>
              <w:top w:val="nil"/>
              <w:left w:val="nil"/>
              <w:bottom w:val="nil"/>
              <w:right w:val="nil"/>
            </w:tcBorders>
            <w:vAlign w:val="center"/>
          </w:tcPr>
          <w:p w14:paraId="489476AB" w14:textId="77777777" w:rsidR="002F4069" w:rsidRPr="00BA1909" w:rsidRDefault="002F4069">
            <w:pPr>
              <w:jc w:val="left"/>
              <w:rPr>
                <w:rFonts w:ascii="Times Regular" w:eastAsia="等线" w:hAnsi="Times Regular" w:cs="Times Regular" w:hint="eastAsia"/>
                <w:sz w:val="11"/>
                <w:szCs w:val="11"/>
                <w:lang w:bidi="ar"/>
              </w:rPr>
            </w:pPr>
          </w:p>
        </w:tc>
        <w:tc>
          <w:tcPr>
            <w:tcW w:w="242" w:type="pct"/>
            <w:tcBorders>
              <w:top w:val="nil"/>
              <w:left w:val="nil"/>
              <w:bottom w:val="nil"/>
              <w:right w:val="nil"/>
            </w:tcBorders>
            <w:vAlign w:val="center"/>
          </w:tcPr>
          <w:p w14:paraId="5850D718" w14:textId="77777777" w:rsidR="002F4069" w:rsidRPr="00BA1909" w:rsidRDefault="000E44AF">
            <w:pPr>
              <w:spacing w:line="360" w:lineRule="auto"/>
              <w:jc w:val="left"/>
              <w:rPr>
                <w:rFonts w:ascii="Times Regular" w:eastAsia="等线" w:hAnsi="Times Regular" w:cs="Times Regular" w:hint="eastAsia"/>
                <w:sz w:val="11"/>
                <w:szCs w:val="11"/>
                <w:lang w:eastAsia="zh-Hans" w:bidi="ar"/>
              </w:rPr>
            </w:pPr>
            <w:r w:rsidRPr="00BA1909">
              <w:rPr>
                <w:rFonts w:ascii="Times Regular" w:eastAsia="等线" w:hAnsi="Times Regular" w:cs="Times Regular"/>
                <w:sz w:val="11"/>
                <w:szCs w:val="11"/>
                <w:lang w:bidi="ar"/>
              </w:rPr>
              <w:t>2.05</w:t>
            </w:r>
            <w:r w:rsidRPr="00BA1909">
              <w:rPr>
                <w:rFonts w:ascii="Times New Roman Regular" w:eastAsia="Times New Roman Regular" w:hAnsi="Times New Roman Regular" w:cs="Times New Roman Regular"/>
                <w:sz w:val="11"/>
                <w:szCs w:val="11"/>
                <w:lang w:bidi="ar"/>
              </w:rPr>
              <w:t>±</w:t>
            </w:r>
            <w:r w:rsidRPr="00BA1909">
              <w:rPr>
                <w:rFonts w:ascii="Times Regular" w:eastAsia="等线" w:hAnsi="Times Regular" w:cs="Times Regular"/>
                <w:sz w:val="11"/>
                <w:szCs w:val="11"/>
                <w:lang w:bidi="ar"/>
              </w:rPr>
              <w:t>1</w:t>
            </w:r>
            <w:r w:rsidRPr="00BA1909">
              <w:rPr>
                <w:rFonts w:ascii="Times Regular" w:eastAsia="等线" w:hAnsi="Times Regular" w:cs="Times Regular" w:hint="eastAsia"/>
                <w:sz w:val="11"/>
                <w:szCs w:val="11"/>
                <w:lang w:eastAsia="zh-Hans" w:bidi="ar"/>
              </w:rPr>
              <w:t>.</w:t>
            </w:r>
            <w:r w:rsidRPr="00BA1909">
              <w:rPr>
                <w:rFonts w:ascii="Times Regular" w:eastAsia="等线" w:hAnsi="Times Regular" w:cs="Times Regular"/>
                <w:sz w:val="11"/>
                <w:szCs w:val="11"/>
                <w:lang w:eastAsia="zh-Hans" w:bidi="ar"/>
              </w:rPr>
              <w:t>25</w:t>
            </w:r>
          </w:p>
        </w:tc>
        <w:tc>
          <w:tcPr>
            <w:tcW w:w="243" w:type="pct"/>
            <w:tcBorders>
              <w:top w:val="nil"/>
              <w:left w:val="nil"/>
              <w:bottom w:val="nil"/>
              <w:right w:val="nil"/>
            </w:tcBorders>
            <w:vAlign w:val="center"/>
          </w:tcPr>
          <w:p w14:paraId="6E512301" w14:textId="77777777" w:rsidR="002F4069" w:rsidRPr="00BA1909" w:rsidRDefault="000E44AF">
            <w:pPr>
              <w:spacing w:line="360" w:lineRule="auto"/>
              <w:jc w:val="left"/>
              <w:rPr>
                <w:rFonts w:ascii="Times Regular" w:eastAsia="Times New Roman Regular" w:hAnsi="Times Regular" w:cs="Times Regular"/>
                <w:sz w:val="11"/>
                <w:szCs w:val="11"/>
                <w:lang w:eastAsia="zh-Hans" w:bidi="ar"/>
              </w:rPr>
            </w:pPr>
            <w:r w:rsidRPr="00BA1909">
              <w:rPr>
                <w:rFonts w:ascii="Times Regular" w:eastAsia="Times New Roman Regular" w:hAnsi="Times Regular" w:cs="Times Regular"/>
                <w:sz w:val="11"/>
                <w:szCs w:val="11"/>
                <w:lang w:eastAsia="zh-Hans" w:bidi="ar"/>
              </w:rPr>
              <w:t>1</w:t>
            </w:r>
            <w:r w:rsidRPr="00BA1909">
              <w:rPr>
                <w:rFonts w:ascii="Times Regular" w:eastAsia="Times New Roman Regular" w:hAnsi="Times Regular" w:cs="Times Regular" w:hint="eastAsia"/>
                <w:sz w:val="11"/>
                <w:szCs w:val="11"/>
                <w:lang w:eastAsia="zh-Hans" w:bidi="ar"/>
              </w:rPr>
              <w:t>.</w:t>
            </w:r>
            <w:r w:rsidRPr="00BA1909">
              <w:rPr>
                <w:rFonts w:ascii="Times Regular" w:eastAsia="Times New Roman Regular" w:hAnsi="Times Regular" w:cs="Times Regular"/>
                <w:sz w:val="11"/>
                <w:szCs w:val="11"/>
                <w:lang w:eastAsia="zh-Hans" w:bidi="ar"/>
              </w:rPr>
              <w:t>61</w:t>
            </w:r>
            <w:r w:rsidRPr="00BA1909">
              <w:rPr>
                <w:rFonts w:ascii="Times New Roman Regular" w:eastAsia="Times New Roman Regular" w:hAnsi="Times New Roman Regular" w:cs="Times New Roman Regular"/>
                <w:sz w:val="11"/>
                <w:szCs w:val="11"/>
                <w:lang w:bidi="ar"/>
              </w:rPr>
              <w:t>±0</w:t>
            </w:r>
            <w:r w:rsidRPr="00BA1909">
              <w:rPr>
                <w:rFonts w:ascii="Times New Roman Regular" w:eastAsia="Times New Roman Regular" w:hAnsi="Times New Roman Regular" w:cs="Times New Roman Regular" w:hint="eastAsia"/>
                <w:sz w:val="11"/>
                <w:szCs w:val="11"/>
                <w:lang w:eastAsia="zh-Hans" w:bidi="ar"/>
              </w:rPr>
              <w:t>.</w:t>
            </w:r>
            <w:r w:rsidRPr="00BA1909">
              <w:rPr>
                <w:rFonts w:ascii="Times New Roman Regular" w:eastAsia="Times New Roman Regular" w:hAnsi="Times New Roman Regular" w:cs="Times New Roman Regular"/>
                <w:sz w:val="11"/>
                <w:szCs w:val="11"/>
                <w:lang w:eastAsia="zh-Hans" w:bidi="ar"/>
              </w:rPr>
              <w:t>86</w:t>
            </w:r>
          </w:p>
        </w:tc>
        <w:tc>
          <w:tcPr>
            <w:tcW w:w="130" w:type="pct"/>
            <w:tcBorders>
              <w:top w:val="nil"/>
              <w:left w:val="nil"/>
              <w:bottom w:val="nil"/>
              <w:right w:val="nil"/>
            </w:tcBorders>
            <w:vAlign w:val="center"/>
          </w:tcPr>
          <w:p w14:paraId="70F43686"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87" w:type="pct"/>
            <w:tcBorders>
              <w:top w:val="nil"/>
              <w:left w:val="nil"/>
              <w:bottom w:val="nil"/>
              <w:right w:val="nil"/>
            </w:tcBorders>
            <w:vAlign w:val="center"/>
          </w:tcPr>
          <w:p w14:paraId="0613CBB8"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87" w:type="pct"/>
            <w:tcBorders>
              <w:top w:val="nil"/>
              <w:left w:val="nil"/>
              <w:bottom w:val="nil"/>
              <w:right w:val="nil"/>
            </w:tcBorders>
            <w:vAlign w:val="center"/>
          </w:tcPr>
          <w:p w14:paraId="0279B082"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130" w:type="pct"/>
            <w:tcBorders>
              <w:top w:val="nil"/>
              <w:left w:val="nil"/>
              <w:bottom w:val="nil"/>
              <w:right w:val="nil"/>
            </w:tcBorders>
            <w:vAlign w:val="center"/>
          </w:tcPr>
          <w:p w14:paraId="20F396F8"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71" w:type="pct"/>
            <w:tcBorders>
              <w:top w:val="nil"/>
              <w:left w:val="nil"/>
              <w:bottom w:val="nil"/>
              <w:right w:val="nil"/>
            </w:tcBorders>
            <w:vAlign w:val="center"/>
          </w:tcPr>
          <w:p w14:paraId="2E805A17"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43" w:type="pct"/>
            <w:tcBorders>
              <w:top w:val="nil"/>
              <w:left w:val="nil"/>
              <w:bottom w:val="nil"/>
              <w:right w:val="nil"/>
            </w:tcBorders>
            <w:vAlign w:val="center"/>
          </w:tcPr>
          <w:p w14:paraId="046A4016"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138" w:type="pct"/>
            <w:tcBorders>
              <w:top w:val="nil"/>
              <w:left w:val="nil"/>
              <w:bottom w:val="nil"/>
              <w:right w:val="nil"/>
            </w:tcBorders>
            <w:vAlign w:val="center"/>
          </w:tcPr>
          <w:p w14:paraId="42A595DA"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319" w:type="pct"/>
            <w:tcBorders>
              <w:top w:val="nil"/>
              <w:left w:val="nil"/>
              <w:bottom w:val="nil"/>
              <w:right w:val="nil"/>
            </w:tcBorders>
            <w:vAlign w:val="center"/>
          </w:tcPr>
          <w:p w14:paraId="32935EBE" w14:textId="77777777" w:rsidR="002F4069" w:rsidRPr="00BA1909" w:rsidRDefault="000E44AF">
            <w:pPr>
              <w:rPr>
                <w:rFonts w:ascii="Times Regular" w:eastAsia="宋体" w:hAnsi="Times Regular" w:cs="Times Regular" w:hint="eastAsia"/>
                <w:sz w:val="11"/>
                <w:szCs w:val="11"/>
                <w:lang w:eastAsia="zh-Hans" w:bidi="ar"/>
              </w:rPr>
            </w:pPr>
            <w:r w:rsidRPr="00BA1909">
              <w:rPr>
                <w:rFonts w:ascii="Times Regular" w:eastAsia="宋体" w:hAnsi="Times Regular" w:cs="Times Regular"/>
                <w:sz w:val="11"/>
                <w:szCs w:val="11"/>
                <w:lang w:eastAsia="zh-Hans" w:bidi="ar"/>
              </w:rPr>
              <w:t>0.49(0.39,0.</w:t>
            </w:r>
            <w:proofErr w:type="gramStart"/>
            <w:r w:rsidRPr="00BA1909">
              <w:rPr>
                <w:rFonts w:ascii="Times Regular" w:eastAsia="宋体" w:hAnsi="Times Regular" w:cs="Times Regular"/>
                <w:sz w:val="11"/>
                <w:szCs w:val="11"/>
                <w:lang w:eastAsia="zh-Hans" w:bidi="ar"/>
              </w:rPr>
              <w:t>61)</w:t>
            </w:r>
            <w:r w:rsidRPr="00BA1909">
              <w:rPr>
                <w:rFonts w:ascii="Times New Roman Regular" w:eastAsia="Times New Roman Regular" w:hAnsi="Times New Roman Regular" w:cs="Times New Roman Regular"/>
                <w:sz w:val="18"/>
                <w:szCs w:val="18"/>
                <w:vertAlign w:val="superscript"/>
                <w:lang w:bidi="ar"/>
              </w:rPr>
              <w:t>‡</w:t>
            </w:r>
            <w:proofErr w:type="gramEnd"/>
          </w:p>
        </w:tc>
        <w:tc>
          <w:tcPr>
            <w:tcW w:w="306" w:type="pct"/>
            <w:tcBorders>
              <w:top w:val="nil"/>
              <w:left w:val="nil"/>
              <w:bottom w:val="nil"/>
              <w:right w:val="nil"/>
            </w:tcBorders>
            <w:vAlign w:val="center"/>
          </w:tcPr>
          <w:p w14:paraId="5F0D3980" w14:textId="77777777" w:rsidR="002F4069" w:rsidRPr="00BA1909" w:rsidRDefault="000E44AF">
            <w:pPr>
              <w:rPr>
                <w:rFonts w:ascii="Times Regular" w:eastAsia="Times New Roman Regular" w:hAnsi="Times Regular" w:cs="Times Regular"/>
                <w:sz w:val="11"/>
                <w:szCs w:val="11"/>
                <w:lang w:eastAsia="zh-Hans" w:bidi="ar"/>
              </w:rPr>
            </w:pPr>
            <w:r w:rsidRPr="00BA1909">
              <w:rPr>
                <w:rFonts w:ascii="Times Regular" w:eastAsia="Times New Roman Regular" w:hAnsi="Times Regular" w:cs="Times Regular"/>
                <w:sz w:val="11"/>
                <w:szCs w:val="11"/>
                <w:lang w:eastAsia="zh-Hans" w:bidi="ar"/>
              </w:rPr>
              <w:t>0.35(0.21,0.</w:t>
            </w:r>
            <w:proofErr w:type="gramStart"/>
            <w:r w:rsidRPr="00BA1909">
              <w:rPr>
                <w:rFonts w:ascii="Times Regular" w:eastAsia="Times New Roman Regular" w:hAnsi="Times Regular" w:cs="Times Regular"/>
                <w:sz w:val="11"/>
                <w:szCs w:val="11"/>
                <w:lang w:eastAsia="zh-Hans" w:bidi="ar"/>
              </w:rPr>
              <w:t>4)</w:t>
            </w:r>
            <w:r w:rsidRPr="00BA1909">
              <w:rPr>
                <w:rFonts w:ascii="Times New Roman Regular" w:eastAsia="Times New Roman Regular" w:hAnsi="Times New Roman Regular" w:cs="Times New Roman Regular"/>
                <w:sz w:val="18"/>
                <w:szCs w:val="18"/>
                <w:vertAlign w:val="superscript"/>
                <w:lang w:bidi="ar"/>
              </w:rPr>
              <w:t>‡</w:t>
            </w:r>
            <w:proofErr w:type="gramEnd"/>
          </w:p>
        </w:tc>
        <w:tc>
          <w:tcPr>
            <w:tcW w:w="130" w:type="pct"/>
            <w:tcBorders>
              <w:top w:val="nil"/>
              <w:left w:val="nil"/>
              <w:bottom w:val="nil"/>
              <w:right w:val="nil"/>
            </w:tcBorders>
            <w:vAlign w:val="center"/>
          </w:tcPr>
          <w:p w14:paraId="645631CA"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50" w:type="pct"/>
            <w:tcBorders>
              <w:top w:val="nil"/>
              <w:left w:val="nil"/>
              <w:bottom w:val="nil"/>
              <w:right w:val="nil"/>
            </w:tcBorders>
            <w:vAlign w:val="center"/>
          </w:tcPr>
          <w:p w14:paraId="20F4DF75" w14:textId="77777777" w:rsidR="002F4069" w:rsidRPr="00BA1909" w:rsidRDefault="000E44AF">
            <w:pPr>
              <w:jc w:val="left"/>
              <w:rPr>
                <w:rFonts w:ascii="Times Regular" w:eastAsia="宋体" w:hAnsi="Times Regular" w:cs="Times Regular" w:hint="eastAsia"/>
                <w:sz w:val="11"/>
                <w:szCs w:val="11"/>
                <w:lang w:eastAsia="zh-Hans" w:bidi="ar"/>
              </w:rPr>
            </w:pPr>
            <w:r w:rsidRPr="00BA1909">
              <w:rPr>
                <w:rFonts w:ascii="Times Regular" w:eastAsia="等线" w:hAnsi="Times Regular" w:cs="Times Regular"/>
                <w:sz w:val="11"/>
                <w:szCs w:val="11"/>
                <w:lang w:bidi="ar"/>
              </w:rPr>
              <w:t>3</w:t>
            </w:r>
            <w:r w:rsidRPr="00BA1909">
              <w:rPr>
                <w:rFonts w:ascii="Times Regular" w:eastAsia="等线" w:hAnsi="Times Regular" w:cs="Times Regular" w:hint="eastAsia"/>
                <w:sz w:val="11"/>
                <w:szCs w:val="11"/>
                <w:lang w:eastAsia="zh-Hans" w:bidi="ar"/>
              </w:rPr>
              <w:t>.</w:t>
            </w:r>
            <w:r w:rsidRPr="00BA1909">
              <w:rPr>
                <w:rFonts w:ascii="Times Regular" w:eastAsia="等线" w:hAnsi="Times Regular" w:cs="Times Regular"/>
                <w:sz w:val="11"/>
                <w:szCs w:val="11"/>
                <w:lang w:eastAsia="zh-Hans" w:bidi="ar"/>
              </w:rPr>
              <w:t>98</w:t>
            </w:r>
            <w:r w:rsidRPr="00BA1909">
              <w:rPr>
                <w:rFonts w:ascii="Times New Roman Regular" w:eastAsia="Times New Roman Regular" w:hAnsi="Times New Roman Regular" w:cs="Times New Roman Regular"/>
                <w:sz w:val="11"/>
                <w:szCs w:val="11"/>
                <w:lang w:bidi="ar"/>
              </w:rPr>
              <w:t>±</w:t>
            </w:r>
            <w:r w:rsidRPr="00BA1909">
              <w:rPr>
                <w:rFonts w:ascii="Times Regular" w:eastAsia="宋体" w:hAnsi="Times Regular" w:cs="Times Regular"/>
                <w:sz w:val="11"/>
                <w:szCs w:val="11"/>
                <w:lang w:eastAsia="zh-Hans" w:bidi="ar"/>
              </w:rPr>
              <w:t>0</w:t>
            </w:r>
            <w:r w:rsidRPr="00BA1909">
              <w:rPr>
                <w:rFonts w:ascii="Times Regular" w:eastAsia="宋体" w:hAnsi="Times Regular" w:cs="Times Regular" w:hint="eastAsia"/>
                <w:sz w:val="11"/>
                <w:szCs w:val="11"/>
                <w:lang w:eastAsia="zh-Hans" w:bidi="ar"/>
              </w:rPr>
              <w:t>.</w:t>
            </w:r>
            <w:r w:rsidRPr="00BA1909">
              <w:rPr>
                <w:rFonts w:ascii="Times Regular" w:eastAsia="宋体" w:hAnsi="Times Regular" w:cs="Times Regular"/>
                <w:sz w:val="11"/>
                <w:szCs w:val="11"/>
                <w:lang w:eastAsia="zh-Hans" w:bidi="ar"/>
              </w:rPr>
              <w:t>51</w:t>
            </w:r>
          </w:p>
        </w:tc>
        <w:tc>
          <w:tcPr>
            <w:tcW w:w="244" w:type="pct"/>
            <w:tcBorders>
              <w:top w:val="nil"/>
              <w:left w:val="nil"/>
              <w:bottom w:val="nil"/>
              <w:right w:val="nil"/>
            </w:tcBorders>
            <w:vAlign w:val="center"/>
          </w:tcPr>
          <w:p w14:paraId="1CD5C4CE" w14:textId="77777777" w:rsidR="002F4069" w:rsidRPr="00BA1909" w:rsidRDefault="000E44AF">
            <w:pPr>
              <w:jc w:val="left"/>
              <w:rPr>
                <w:rFonts w:ascii="Times Regular" w:eastAsia="宋体" w:hAnsi="Times Regular" w:cs="Times Regular" w:hint="eastAsia"/>
                <w:sz w:val="11"/>
                <w:szCs w:val="11"/>
                <w:lang w:eastAsia="zh-Hans" w:bidi="ar"/>
              </w:rPr>
            </w:pPr>
            <w:r w:rsidRPr="00BA1909">
              <w:rPr>
                <w:rFonts w:ascii="Times Regular" w:eastAsia="等线" w:hAnsi="Times Regular" w:cs="Times Regular"/>
                <w:sz w:val="11"/>
                <w:szCs w:val="11"/>
                <w:lang w:bidi="ar"/>
              </w:rPr>
              <w:t>1</w:t>
            </w:r>
            <w:r w:rsidRPr="00BA1909">
              <w:rPr>
                <w:rFonts w:ascii="Times Regular" w:eastAsia="等线" w:hAnsi="Times Regular" w:cs="Times Regular" w:hint="eastAsia"/>
                <w:sz w:val="11"/>
                <w:szCs w:val="11"/>
                <w:lang w:eastAsia="zh-Hans" w:bidi="ar"/>
              </w:rPr>
              <w:t>.</w:t>
            </w:r>
            <w:r w:rsidRPr="00BA1909">
              <w:rPr>
                <w:rFonts w:ascii="Times Regular" w:eastAsia="等线" w:hAnsi="Times Regular" w:cs="Times Regular"/>
                <w:sz w:val="11"/>
                <w:szCs w:val="11"/>
                <w:lang w:eastAsia="zh-Hans" w:bidi="ar"/>
              </w:rPr>
              <w:t>45</w:t>
            </w:r>
            <w:r w:rsidRPr="00BA1909">
              <w:rPr>
                <w:rFonts w:ascii="Times New Roman Regular" w:eastAsia="Times New Roman Regular" w:hAnsi="Times New Roman Regular" w:cs="Times New Roman Regular"/>
                <w:sz w:val="11"/>
                <w:szCs w:val="11"/>
                <w:lang w:bidi="ar"/>
              </w:rPr>
              <w:t>±</w:t>
            </w:r>
            <w:r w:rsidRPr="00BA1909">
              <w:rPr>
                <w:rFonts w:ascii="Times Regular" w:eastAsia="宋体" w:hAnsi="Times Regular" w:cs="Times Regular"/>
                <w:sz w:val="11"/>
                <w:szCs w:val="11"/>
                <w:lang w:eastAsia="zh-Hans" w:bidi="ar"/>
              </w:rPr>
              <w:t>0</w:t>
            </w:r>
            <w:r w:rsidRPr="00BA1909">
              <w:rPr>
                <w:rFonts w:ascii="Times Regular" w:eastAsia="宋体" w:hAnsi="Times Regular" w:cs="Times Regular" w:hint="eastAsia"/>
                <w:sz w:val="11"/>
                <w:szCs w:val="11"/>
                <w:lang w:eastAsia="zh-Hans" w:bidi="ar"/>
              </w:rPr>
              <w:t>.</w:t>
            </w:r>
            <w:r w:rsidRPr="00BA1909">
              <w:rPr>
                <w:rFonts w:ascii="Times Regular" w:eastAsia="宋体" w:hAnsi="Times Regular" w:cs="Times Regular"/>
                <w:sz w:val="11"/>
                <w:szCs w:val="11"/>
                <w:lang w:eastAsia="zh-Hans" w:bidi="ar"/>
              </w:rPr>
              <w:t>15</w:t>
            </w:r>
          </w:p>
        </w:tc>
      </w:tr>
      <w:tr w:rsidR="002F4069" w:rsidRPr="00BA1909" w14:paraId="0C19E809" w14:textId="77777777">
        <w:trPr>
          <w:trHeight w:val="325"/>
          <w:jc w:val="center"/>
        </w:trPr>
        <w:tc>
          <w:tcPr>
            <w:tcW w:w="283" w:type="pct"/>
            <w:tcBorders>
              <w:top w:val="nil"/>
              <w:left w:val="nil"/>
              <w:bottom w:val="nil"/>
              <w:right w:val="nil"/>
            </w:tcBorders>
            <w:vAlign w:val="center"/>
          </w:tcPr>
          <w:p w14:paraId="3E171F1F" w14:textId="77777777" w:rsidR="002F4069" w:rsidRPr="00BA1909" w:rsidRDefault="000E44AF">
            <w:pPr>
              <w:widowControl/>
              <w:jc w:val="left"/>
              <w:textAlignment w:val="center"/>
              <w:rPr>
                <w:rFonts w:ascii="宋体" w:eastAsia="宋体" w:hAnsi="宋体" w:cs="宋体"/>
                <w:sz w:val="11"/>
                <w:szCs w:val="11"/>
                <w:lang w:bidi="ar"/>
              </w:rPr>
            </w:pPr>
            <w:r w:rsidRPr="00BA1909">
              <w:rPr>
                <w:rFonts w:ascii="宋体" w:eastAsia="宋体" w:hAnsi="宋体" w:cs="宋体" w:hint="eastAsia"/>
                <w:sz w:val="11"/>
                <w:szCs w:val="11"/>
                <w:lang w:bidi="ar"/>
              </w:rPr>
              <w:t>Markopoulos et al (2023)</w:t>
            </w:r>
          </w:p>
        </w:tc>
        <w:tc>
          <w:tcPr>
            <w:tcW w:w="130" w:type="pct"/>
            <w:tcBorders>
              <w:top w:val="nil"/>
              <w:left w:val="nil"/>
              <w:bottom w:val="nil"/>
              <w:right w:val="nil"/>
            </w:tcBorders>
            <w:vAlign w:val="center"/>
          </w:tcPr>
          <w:p w14:paraId="761C460E" w14:textId="77777777" w:rsidR="002F4069" w:rsidRPr="00BA1909" w:rsidRDefault="002F4069">
            <w:pPr>
              <w:widowControl/>
              <w:jc w:val="left"/>
              <w:textAlignment w:val="center"/>
              <w:rPr>
                <w:rFonts w:ascii="宋体" w:eastAsia="宋体" w:hAnsi="宋体" w:cs="宋体"/>
                <w:sz w:val="11"/>
                <w:szCs w:val="11"/>
                <w:lang w:bidi="ar"/>
              </w:rPr>
            </w:pPr>
          </w:p>
        </w:tc>
        <w:tc>
          <w:tcPr>
            <w:tcW w:w="285" w:type="pct"/>
            <w:tcBorders>
              <w:top w:val="nil"/>
              <w:left w:val="nil"/>
              <w:bottom w:val="nil"/>
              <w:right w:val="nil"/>
            </w:tcBorders>
            <w:vAlign w:val="center"/>
          </w:tcPr>
          <w:p w14:paraId="6053E5CA" w14:textId="77777777" w:rsidR="002F4069" w:rsidRPr="00BA1909" w:rsidRDefault="000E44AF">
            <w:pPr>
              <w:spacing w:line="360" w:lineRule="auto"/>
              <w:jc w:val="left"/>
              <w:rPr>
                <w:rFonts w:ascii="Times New Roman Regular" w:eastAsia="宋体" w:hAnsi="Times New Roman Regular" w:cs="Times New Roman Regular" w:hint="eastAsia"/>
                <w:sz w:val="11"/>
                <w:szCs w:val="11"/>
                <w:lang w:bidi="ar"/>
              </w:rPr>
            </w:pPr>
            <w:r w:rsidRPr="00BA1909">
              <w:rPr>
                <w:rFonts w:ascii="Times New Roman Regular" w:eastAsia="宋体" w:hAnsi="Times New Roman Regular" w:cs="Times New Roman Regular" w:hint="eastAsia"/>
                <w:sz w:val="11"/>
                <w:szCs w:val="11"/>
                <w:lang w:bidi="ar"/>
              </w:rPr>
              <w:t>93.20</w:t>
            </w:r>
            <w:r w:rsidRPr="00BA1909">
              <w:rPr>
                <w:rFonts w:ascii="Times New Roman Regular" w:eastAsia="宋体" w:hAnsi="Times New Roman Regular" w:cs="Times New Roman Regular"/>
                <w:sz w:val="11"/>
                <w:szCs w:val="11"/>
                <w:lang w:bidi="ar"/>
              </w:rPr>
              <w:t>±</w:t>
            </w:r>
            <w:r w:rsidRPr="00BA1909">
              <w:rPr>
                <w:rFonts w:ascii="Times New Roman Regular" w:eastAsia="宋体" w:hAnsi="Times New Roman Regular" w:cs="Times New Roman Regular" w:hint="eastAsia"/>
                <w:sz w:val="11"/>
                <w:szCs w:val="11"/>
                <w:lang w:bidi="ar"/>
              </w:rPr>
              <w:t>13.25</w:t>
            </w:r>
          </w:p>
        </w:tc>
        <w:tc>
          <w:tcPr>
            <w:tcW w:w="285" w:type="pct"/>
            <w:tcBorders>
              <w:top w:val="nil"/>
              <w:left w:val="nil"/>
              <w:bottom w:val="nil"/>
              <w:right w:val="nil"/>
            </w:tcBorders>
            <w:vAlign w:val="center"/>
          </w:tcPr>
          <w:p w14:paraId="54CA5C0A" w14:textId="77777777" w:rsidR="002F4069" w:rsidRPr="00BA1909" w:rsidRDefault="000E44AF">
            <w:pPr>
              <w:spacing w:line="360" w:lineRule="auto"/>
              <w:jc w:val="left"/>
              <w:rPr>
                <w:rFonts w:ascii="Times Regular" w:eastAsia="宋体" w:hAnsi="Times Regular" w:cs="Times Regular" w:hint="eastAsia"/>
                <w:sz w:val="11"/>
                <w:szCs w:val="11"/>
                <w:lang w:bidi="ar"/>
              </w:rPr>
            </w:pPr>
            <w:r w:rsidRPr="00BA1909">
              <w:rPr>
                <w:rFonts w:ascii="Times Regular" w:eastAsia="等线" w:hAnsi="Times Regular" w:cs="Times Regular" w:hint="eastAsia"/>
                <w:sz w:val="11"/>
                <w:szCs w:val="11"/>
                <w:lang w:bidi="ar"/>
              </w:rPr>
              <w:t>95.00</w:t>
            </w:r>
            <w:r w:rsidRPr="00BA1909">
              <w:rPr>
                <w:rFonts w:ascii="Times New Roman Regular" w:eastAsia="宋体" w:hAnsi="Times New Roman Regular" w:cs="Times New Roman Regular"/>
                <w:sz w:val="11"/>
                <w:szCs w:val="11"/>
                <w:lang w:bidi="ar"/>
              </w:rPr>
              <w:t>±</w:t>
            </w:r>
            <w:r w:rsidRPr="00BA1909">
              <w:rPr>
                <w:rFonts w:ascii="Times New Roman Regular" w:eastAsia="宋体" w:hAnsi="Times New Roman Regular" w:cs="Times New Roman Regular" w:hint="eastAsia"/>
                <w:sz w:val="11"/>
                <w:szCs w:val="11"/>
                <w:lang w:bidi="ar"/>
              </w:rPr>
              <w:t>15.80</w:t>
            </w:r>
          </w:p>
        </w:tc>
        <w:tc>
          <w:tcPr>
            <w:tcW w:w="130" w:type="pct"/>
            <w:tcBorders>
              <w:top w:val="nil"/>
              <w:left w:val="nil"/>
              <w:bottom w:val="nil"/>
              <w:right w:val="nil"/>
            </w:tcBorders>
            <w:vAlign w:val="center"/>
          </w:tcPr>
          <w:p w14:paraId="15D98AD3"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71" w:type="pct"/>
            <w:tcBorders>
              <w:top w:val="nil"/>
              <w:left w:val="nil"/>
              <w:bottom w:val="nil"/>
              <w:right w:val="nil"/>
            </w:tcBorders>
            <w:vAlign w:val="center"/>
          </w:tcPr>
          <w:p w14:paraId="19171AF9" w14:textId="77777777" w:rsidR="002F4069" w:rsidRPr="00BA1909" w:rsidRDefault="000E44AF">
            <w:pPr>
              <w:jc w:val="left"/>
              <w:rPr>
                <w:rFonts w:ascii="Times Regular" w:eastAsia="宋体" w:hAnsi="Times Regular" w:cs="Times Regular" w:hint="eastAsia"/>
                <w:sz w:val="11"/>
                <w:szCs w:val="11"/>
                <w:lang w:bidi="ar"/>
              </w:rPr>
            </w:pPr>
            <w:r w:rsidRPr="00BA1909">
              <w:rPr>
                <w:rFonts w:ascii="Times Regular" w:eastAsia="等线" w:hAnsi="Times Regular" w:cs="Times Regular" w:hint="eastAsia"/>
                <w:sz w:val="11"/>
                <w:szCs w:val="11"/>
                <w:lang w:bidi="ar"/>
              </w:rPr>
              <w:t>8.40</w:t>
            </w:r>
            <w:r w:rsidRPr="00BA1909">
              <w:rPr>
                <w:rFonts w:ascii="Times New Roman Regular" w:eastAsia="宋体" w:hAnsi="Times New Roman Regular" w:cs="Times New Roman Regular"/>
                <w:sz w:val="11"/>
                <w:szCs w:val="11"/>
                <w:lang w:bidi="ar"/>
              </w:rPr>
              <w:t>±</w:t>
            </w:r>
            <w:r w:rsidRPr="00BA1909">
              <w:rPr>
                <w:rFonts w:ascii="Times New Roman Regular" w:eastAsia="宋体" w:hAnsi="Times New Roman Regular" w:cs="Times New Roman Regular" w:hint="eastAsia"/>
                <w:sz w:val="11"/>
                <w:szCs w:val="11"/>
                <w:lang w:bidi="ar"/>
              </w:rPr>
              <w:t>4.20</w:t>
            </w:r>
          </w:p>
        </w:tc>
        <w:tc>
          <w:tcPr>
            <w:tcW w:w="257" w:type="pct"/>
            <w:tcBorders>
              <w:top w:val="nil"/>
              <w:left w:val="nil"/>
              <w:bottom w:val="nil"/>
              <w:right w:val="nil"/>
            </w:tcBorders>
            <w:vAlign w:val="center"/>
          </w:tcPr>
          <w:p w14:paraId="3FC5535F" w14:textId="77777777" w:rsidR="002F4069" w:rsidRPr="00BA1909" w:rsidRDefault="000E44AF">
            <w:pPr>
              <w:jc w:val="left"/>
              <w:rPr>
                <w:rFonts w:ascii="Times Regular" w:eastAsia="宋体" w:hAnsi="Times Regular" w:cs="Times Regular" w:hint="eastAsia"/>
                <w:sz w:val="11"/>
                <w:szCs w:val="11"/>
                <w:lang w:bidi="ar"/>
              </w:rPr>
            </w:pPr>
            <w:r w:rsidRPr="00BA1909">
              <w:rPr>
                <w:rFonts w:ascii="Times Regular" w:eastAsia="等线" w:hAnsi="Times Regular" w:cs="Times Regular" w:hint="eastAsia"/>
                <w:sz w:val="11"/>
                <w:szCs w:val="11"/>
                <w:lang w:bidi="ar"/>
              </w:rPr>
              <w:t>6.00</w:t>
            </w:r>
            <w:r w:rsidRPr="00BA1909">
              <w:rPr>
                <w:rFonts w:ascii="Times New Roman Regular" w:eastAsia="宋体" w:hAnsi="Times New Roman Regular" w:cs="Times New Roman Regular"/>
                <w:sz w:val="11"/>
                <w:szCs w:val="11"/>
                <w:lang w:bidi="ar"/>
              </w:rPr>
              <w:t>±</w:t>
            </w:r>
            <w:r w:rsidRPr="00BA1909">
              <w:rPr>
                <w:rFonts w:ascii="Times New Roman Regular" w:eastAsia="宋体" w:hAnsi="Times New Roman Regular" w:cs="Times New Roman Regular" w:hint="eastAsia"/>
                <w:sz w:val="11"/>
                <w:szCs w:val="11"/>
                <w:lang w:bidi="ar"/>
              </w:rPr>
              <w:t>3.50</w:t>
            </w:r>
          </w:p>
        </w:tc>
        <w:tc>
          <w:tcPr>
            <w:tcW w:w="130" w:type="pct"/>
            <w:tcBorders>
              <w:top w:val="nil"/>
              <w:left w:val="nil"/>
              <w:bottom w:val="nil"/>
              <w:right w:val="nil"/>
            </w:tcBorders>
            <w:vAlign w:val="center"/>
          </w:tcPr>
          <w:p w14:paraId="6C56BCA9" w14:textId="77777777" w:rsidR="002F4069" w:rsidRPr="00BA1909" w:rsidRDefault="002F4069">
            <w:pPr>
              <w:jc w:val="left"/>
              <w:rPr>
                <w:rFonts w:ascii="Times Regular" w:eastAsia="等线" w:hAnsi="Times Regular" w:cs="Times Regular" w:hint="eastAsia"/>
                <w:sz w:val="11"/>
                <w:szCs w:val="11"/>
                <w:lang w:bidi="ar"/>
              </w:rPr>
            </w:pPr>
          </w:p>
        </w:tc>
        <w:tc>
          <w:tcPr>
            <w:tcW w:w="242" w:type="pct"/>
            <w:tcBorders>
              <w:top w:val="nil"/>
              <w:left w:val="nil"/>
              <w:bottom w:val="nil"/>
              <w:right w:val="nil"/>
            </w:tcBorders>
            <w:vAlign w:val="center"/>
          </w:tcPr>
          <w:p w14:paraId="0F17915C" w14:textId="77777777" w:rsidR="002F4069" w:rsidRPr="00BA1909" w:rsidRDefault="000E44AF">
            <w:pPr>
              <w:spacing w:line="360" w:lineRule="auto"/>
              <w:jc w:val="left"/>
              <w:rPr>
                <w:rFonts w:ascii="Times Regular" w:eastAsia="宋体" w:hAnsi="Times Regular" w:cs="Times Regular" w:hint="eastAsia"/>
                <w:sz w:val="11"/>
                <w:szCs w:val="11"/>
                <w:lang w:bidi="ar"/>
              </w:rPr>
            </w:pPr>
            <w:r w:rsidRPr="00BA1909">
              <w:rPr>
                <w:rFonts w:ascii="Times Regular" w:eastAsia="等线" w:hAnsi="Times Regular" w:cs="Times Regular" w:hint="eastAsia"/>
                <w:sz w:val="11"/>
                <w:szCs w:val="11"/>
                <w:lang w:bidi="ar"/>
              </w:rPr>
              <w:t>2.08</w:t>
            </w:r>
            <w:r w:rsidRPr="00BA1909">
              <w:rPr>
                <w:rFonts w:ascii="Times New Roman Regular" w:eastAsia="宋体" w:hAnsi="Times New Roman Regular" w:cs="Times New Roman Regular"/>
                <w:sz w:val="11"/>
                <w:szCs w:val="11"/>
                <w:lang w:bidi="ar"/>
              </w:rPr>
              <w:t>±</w:t>
            </w:r>
            <w:r w:rsidRPr="00BA1909">
              <w:rPr>
                <w:rFonts w:ascii="Times New Roman Regular" w:eastAsia="宋体" w:hAnsi="Times New Roman Regular" w:cs="Times New Roman Regular" w:hint="eastAsia"/>
                <w:sz w:val="11"/>
                <w:szCs w:val="11"/>
                <w:lang w:bidi="ar"/>
              </w:rPr>
              <w:t>1.27</w:t>
            </w:r>
          </w:p>
        </w:tc>
        <w:tc>
          <w:tcPr>
            <w:tcW w:w="243" w:type="pct"/>
            <w:tcBorders>
              <w:top w:val="nil"/>
              <w:left w:val="nil"/>
              <w:bottom w:val="nil"/>
              <w:right w:val="nil"/>
            </w:tcBorders>
            <w:vAlign w:val="center"/>
          </w:tcPr>
          <w:p w14:paraId="6FE85B8B" w14:textId="77777777" w:rsidR="002F4069" w:rsidRPr="00BA1909" w:rsidRDefault="000E44AF">
            <w:pPr>
              <w:spacing w:line="360" w:lineRule="auto"/>
              <w:jc w:val="left"/>
              <w:rPr>
                <w:rFonts w:ascii="Times Regular" w:eastAsia="宋体" w:hAnsi="Times Regular" w:cs="Times Regular" w:hint="eastAsia"/>
                <w:sz w:val="11"/>
                <w:szCs w:val="11"/>
                <w:lang w:bidi="ar"/>
              </w:rPr>
            </w:pPr>
            <w:r w:rsidRPr="00BA1909">
              <w:rPr>
                <w:rFonts w:ascii="Times Regular" w:eastAsia="宋体" w:hAnsi="Times Regular" w:cs="Times Regular" w:hint="eastAsia"/>
                <w:sz w:val="11"/>
                <w:szCs w:val="11"/>
                <w:lang w:bidi="ar"/>
              </w:rPr>
              <w:t>1.63</w:t>
            </w:r>
            <w:r w:rsidRPr="00BA1909">
              <w:rPr>
                <w:rFonts w:ascii="Times New Roman Regular" w:eastAsia="宋体" w:hAnsi="Times New Roman Regular" w:cs="Times New Roman Regular"/>
                <w:sz w:val="11"/>
                <w:szCs w:val="11"/>
                <w:lang w:bidi="ar"/>
              </w:rPr>
              <w:t>±</w:t>
            </w:r>
            <w:r w:rsidRPr="00BA1909">
              <w:rPr>
                <w:rFonts w:ascii="Times New Roman Regular" w:eastAsia="宋体" w:hAnsi="Times New Roman Regular" w:cs="Times New Roman Regular" w:hint="eastAsia"/>
                <w:sz w:val="11"/>
                <w:szCs w:val="11"/>
                <w:lang w:bidi="ar"/>
              </w:rPr>
              <w:t>0.87</w:t>
            </w:r>
          </w:p>
        </w:tc>
        <w:tc>
          <w:tcPr>
            <w:tcW w:w="130" w:type="pct"/>
            <w:tcBorders>
              <w:top w:val="nil"/>
              <w:left w:val="nil"/>
              <w:bottom w:val="nil"/>
              <w:right w:val="nil"/>
            </w:tcBorders>
            <w:vAlign w:val="center"/>
          </w:tcPr>
          <w:p w14:paraId="33F94151"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87" w:type="pct"/>
            <w:tcBorders>
              <w:top w:val="nil"/>
              <w:left w:val="nil"/>
              <w:bottom w:val="nil"/>
              <w:right w:val="nil"/>
            </w:tcBorders>
            <w:vAlign w:val="center"/>
          </w:tcPr>
          <w:p w14:paraId="62D43F92"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87" w:type="pct"/>
            <w:tcBorders>
              <w:top w:val="nil"/>
              <w:left w:val="nil"/>
              <w:bottom w:val="nil"/>
              <w:right w:val="nil"/>
            </w:tcBorders>
            <w:vAlign w:val="center"/>
          </w:tcPr>
          <w:p w14:paraId="06C35407"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130" w:type="pct"/>
            <w:tcBorders>
              <w:top w:val="nil"/>
              <w:left w:val="nil"/>
              <w:bottom w:val="nil"/>
              <w:right w:val="nil"/>
            </w:tcBorders>
            <w:vAlign w:val="center"/>
          </w:tcPr>
          <w:p w14:paraId="26472E43"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71" w:type="pct"/>
            <w:tcBorders>
              <w:top w:val="nil"/>
              <w:left w:val="nil"/>
              <w:bottom w:val="nil"/>
              <w:right w:val="nil"/>
            </w:tcBorders>
            <w:vAlign w:val="center"/>
          </w:tcPr>
          <w:p w14:paraId="4973A413"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43" w:type="pct"/>
            <w:tcBorders>
              <w:top w:val="nil"/>
              <w:left w:val="nil"/>
              <w:bottom w:val="nil"/>
              <w:right w:val="nil"/>
            </w:tcBorders>
            <w:vAlign w:val="center"/>
          </w:tcPr>
          <w:p w14:paraId="35864BE9"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138" w:type="pct"/>
            <w:tcBorders>
              <w:top w:val="nil"/>
              <w:left w:val="nil"/>
              <w:bottom w:val="nil"/>
              <w:right w:val="nil"/>
            </w:tcBorders>
            <w:vAlign w:val="center"/>
          </w:tcPr>
          <w:p w14:paraId="4F70E908"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319" w:type="pct"/>
            <w:tcBorders>
              <w:top w:val="nil"/>
              <w:left w:val="nil"/>
              <w:bottom w:val="nil"/>
              <w:right w:val="nil"/>
            </w:tcBorders>
            <w:vAlign w:val="center"/>
          </w:tcPr>
          <w:p w14:paraId="10817504" w14:textId="77777777" w:rsidR="002F4069" w:rsidRPr="00BA1909" w:rsidRDefault="000E44AF">
            <w:pPr>
              <w:rPr>
                <w:rFonts w:ascii="Times Regular" w:eastAsia="宋体" w:hAnsi="Times Regular" w:cs="Times Regular" w:hint="eastAsia"/>
                <w:sz w:val="11"/>
                <w:szCs w:val="11"/>
                <w:lang w:bidi="ar"/>
              </w:rPr>
            </w:pPr>
            <w:r w:rsidRPr="00BA1909">
              <w:rPr>
                <w:rFonts w:ascii="Times Regular" w:eastAsia="宋体" w:hAnsi="Times Regular" w:cs="Times Regular" w:hint="eastAsia"/>
                <w:sz w:val="11"/>
                <w:szCs w:val="11"/>
                <w:lang w:bidi="ar"/>
              </w:rPr>
              <w:t>1.56</w:t>
            </w:r>
            <w:r w:rsidRPr="00BA1909">
              <w:rPr>
                <w:rFonts w:ascii="Times New Roman Regular" w:eastAsia="宋体" w:hAnsi="Times New Roman Regular" w:cs="Times New Roman Regular"/>
                <w:sz w:val="11"/>
                <w:szCs w:val="11"/>
                <w:lang w:bidi="ar"/>
              </w:rPr>
              <w:t>±</w:t>
            </w:r>
            <w:r w:rsidRPr="00BA1909">
              <w:rPr>
                <w:rFonts w:ascii="Times New Roman Regular" w:eastAsia="宋体" w:hAnsi="Times New Roman Regular" w:cs="Times New Roman Regular" w:hint="eastAsia"/>
                <w:sz w:val="11"/>
                <w:szCs w:val="11"/>
                <w:lang w:bidi="ar"/>
              </w:rPr>
              <w:t>0.42</w:t>
            </w:r>
          </w:p>
        </w:tc>
        <w:tc>
          <w:tcPr>
            <w:tcW w:w="306" w:type="pct"/>
            <w:tcBorders>
              <w:top w:val="nil"/>
              <w:left w:val="nil"/>
              <w:bottom w:val="nil"/>
              <w:right w:val="nil"/>
            </w:tcBorders>
            <w:vAlign w:val="center"/>
          </w:tcPr>
          <w:p w14:paraId="32288A34" w14:textId="77777777" w:rsidR="002F4069" w:rsidRPr="00BA1909" w:rsidRDefault="000E44AF">
            <w:pPr>
              <w:rPr>
                <w:rFonts w:ascii="Times Regular" w:eastAsia="宋体" w:hAnsi="Times Regular" w:cs="Times Regular" w:hint="eastAsia"/>
                <w:sz w:val="11"/>
                <w:szCs w:val="11"/>
                <w:lang w:bidi="ar"/>
              </w:rPr>
            </w:pPr>
            <w:r w:rsidRPr="00BA1909">
              <w:rPr>
                <w:rFonts w:ascii="Times Regular" w:eastAsia="宋体" w:hAnsi="Times Regular" w:cs="Times Regular" w:hint="eastAsia"/>
                <w:sz w:val="11"/>
                <w:szCs w:val="11"/>
                <w:lang w:bidi="ar"/>
              </w:rPr>
              <w:t>1.00</w:t>
            </w:r>
            <w:r w:rsidRPr="00BA1909">
              <w:rPr>
                <w:rFonts w:ascii="Times New Roman Regular" w:eastAsia="宋体" w:hAnsi="Times New Roman Regular" w:cs="Times New Roman Regular"/>
                <w:sz w:val="11"/>
                <w:szCs w:val="11"/>
                <w:lang w:bidi="ar"/>
              </w:rPr>
              <w:t>±</w:t>
            </w:r>
            <w:r w:rsidRPr="00BA1909">
              <w:rPr>
                <w:rFonts w:ascii="Times New Roman Regular" w:eastAsia="宋体" w:hAnsi="Times New Roman Regular" w:cs="Times New Roman Regular" w:hint="eastAsia"/>
                <w:sz w:val="11"/>
                <w:szCs w:val="11"/>
                <w:lang w:bidi="ar"/>
              </w:rPr>
              <w:t>0.49</w:t>
            </w:r>
          </w:p>
        </w:tc>
        <w:tc>
          <w:tcPr>
            <w:tcW w:w="130" w:type="pct"/>
            <w:tcBorders>
              <w:top w:val="nil"/>
              <w:left w:val="nil"/>
              <w:bottom w:val="nil"/>
              <w:right w:val="nil"/>
            </w:tcBorders>
            <w:vAlign w:val="center"/>
          </w:tcPr>
          <w:p w14:paraId="55A1803B"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50" w:type="pct"/>
            <w:tcBorders>
              <w:top w:val="nil"/>
              <w:left w:val="nil"/>
              <w:bottom w:val="nil"/>
              <w:right w:val="nil"/>
            </w:tcBorders>
            <w:vAlign w:val="center"/>
          </w:tcPr>
          <w:p w14:paraId="296B6432" w14:textId="77777777" w:rsidR="002F4069" w:rsidRPr="00BA1909" w:rsidRDefault="002F4069">
            <w:pPr>
              <w:jc w:val="left"/>
              <w:rPr>
                <w:rFonts w:ascii="Times Regular" w:eastAsia="等线" w:hAnsi="Times Regular" w:cs="Times Regular" w:hint="eastAsia"/>
                <w:sz w:val="11"/>
                <w:szCs w:val="11"/>
                <w:lang w:bidi="ar"/>
              </w:rPr>
            </w:pPr>
          </w:p>
        </w:tc>
        <w:tc>
          <w:tcPr>
            <w:tcW w:w="244" w:type="pct"/>
            <w:tcBorders>
              <w:top w:val="nil"/>
              <w:left w:val="nil"/>
              <w:bottom w:val="nil"/>
              <w:right w:val="nil"/>
            </w:tcBorders>
            <w:vAlign w:val="center"/>
          </w:tcPr>
          <w:p w14:paraId="61F1BFB0" w14:textId="77777777" w:rsidR="002F4069" w:rsidRPr="00BA1909" w:rsidRDefault="002F4069">
            <w:pPr>
              <w:jc w:val="left"/>
              <w:rPr>
                <w:rFonts w:ascii="Times Regular" w:eastAsia="等线" w:hAnsi="Times Regular" w:cs="Times Regular" w:hint="eastAsia"/>
                <w:sz w:val="11"/>
                <w:szCs w:val="11"/>
                <w:lang w:bidi="ar"/>
              </w:rPr>
            </w:pPr>
          </w:p>
        </w:tc>
      </w:tr>
      <w:tr w:rsidR="002F4069" w:rsidRPr="00BA1909" w14:paraId="21A47063" w14:textId="77777777">
        <w:trPr>
          <w:trHeight w:val="218"/>
          <w:jc w:val="center"/>
        </w:trPr>
        <w:tc>
          <w:tcPr>
            <w:tcW w:w="283" w:type="pct"/>
            <w:tcBorders>
              <w:top w:val="nil"/>
              <w:left w:val="nil"/>
              <w:bottom w:val="nil"/>
              <w:right w:val="nil"/>
            </w:tcBorders>
            <w:vAlign w:val="center"/>
          </w:tcPr>
          <w:p w14:paraId="35D41945" w14:textId="77777777" w:rsidR="002F4069" w:rsidRPr="00BA1909" w:rsidRDefault="000E44AF">
            <w:pPr>
              <w:widowControl/>
              <w:jc w:val="left"/>
              <w:textAlignment w:val="center"/>
              <w:rPr>
                <w:rFonts w:ascii="Times Regular" w:eastAsia="等线" w:hAnsi="Times Regular" w:cs="Times Regular" w:hint="eastAsia"/>
                <w:sz w:val="11"/>
                <w:szCs w:val="11"/>
                <w:lang w:bidi="ar"/>
              </w:rPr>
            </w:pPr>
            <w:r w:rsidRPr="00BA1909">
              <w:rPr>
                <w:rFonts w:ascii="宋体" w:eastAsia="宋体" w:hAnsi="宋体" w:cs="宋体" w:hint="eastAsia"/>
                <w:sz w:val="11"/>
                <w:szCs w:val="11"/>
                <w:lang w:bidi="ar"/>
              </w:rPr>
              <w:t>Merz et al (2016)</w:t>
            </w:r>
          </w:p>
        </w:tc>
        <w:tc>
          <w:tcPr>
            <w:tcW w:w="130" w:type="pct"/>
            <w:tcBorders>
              <w:top w:val="nil"/>
              <w:left w:val="nil"/>
              <w:bottom w:val="nil"/>
              <w:right w:val="nil"/>
            </w:tcBorders>
            <w:vAlign w:val="center"/>
          </w:tcPr>
          <w:p w14:paraId="2F1DA9E7" w14:textId="77777777" w:rsidR="002F4069" w:rsidRPr="00BA1909" w:rsidRDefault="002F4069">
            <w:pPr>
              <w:widowControl/>
              <w:jc w:val="left"/>
              <w:textAlignment w:val="center"/>
              <w:rPr>
                <w:rFonts w:ascii="宋体" w:eastAsia="宋体" w:hAnsi="宋体" w:cs="宋体"/>
                <w:sz w:val="11"/>
                <w:szCs w:val="11"/>
                <w:lang w:bidi="ar"/>
              </w:rPr>
            </w:pPr>
          </w:p>
        </w:tc>
        <w:tc>
          <w:tcPr>
            <w:tcW w:w="285" w:type="pct"/>
            <w:tcBorders>
              <w:top w:val="nil"/>
              <w:left w:val="nil"/>
              <w:bottom w:val="nil"/>
              <w:right w:val="nil"/>
            </w:tcBorders>
            <w:vAlign w:val="center"/>
          </w:tcPr>
          <w:p w14:paraId="7DC2E26F" w14:textId="77777777" w:rsidR="002F4069" w:rsidRPr="00BA1909" w:rsidRDefault="000E44AF">
            <w:pPr>
              <w:spacing w:line="360" w:lineRule="auto"/>
              <w:jc w:val="left"/>
              <w:rPr>
                <w:rFonts w:ascii="Times New Roman Regular" w:eastAsia="宋体" w:hAnsi="Times New Roman Regular" w:cs="Times New Roman Regular" w:hint="eastAsia"/>
                <w:sz w:val="11"/>
                <w:szCs w:val="11"/>
                <w:lang w:bidi="ar"/>
              </w:rPr>
            </w:pPr>
            <w:r w:rsidRPr="00BA1909">
              <w:rPr>
                <w:rFonts w:ascii="Times New Roman Regular" w:eastAsia="宋体" w:hAnsi="Times New Roman Regular" w:cs="Times New Roman Regular"/>
                <w:sz w:val="11"/>
                <w:szCs w:val="11"/>
                <w:lang w:bidi="ar"/>
              </w:rPr>
              <w:t>109.78±46.50</w:t>
            </w:r>
          </w:p>
        </w:tc>
        <w:tc>
          <w:tcPr>
            <w:tcW w:w="285" w:type="pct"/>
            <w:tcBorders>
              <w:top w:val="nil"/>
              <w:left w:val="nil"/>
              <w:bottom w:val="nil"/>
              <w:right w:val="nil"/>
            </w:tcBorders>
            <w:vAlign w:val="center"/>
          </w:tcPr>
          <w:p w14:paraId="1EDACDEC" w14:textId="77777777" w:rsidR="002F4069" w:rsidRPr="00BA1909" w:rsidRDefault="000E44AF">
            <w:pPr>
              <w:spacing w:line="360" w:lineRule="auto"/>
              <w:jc w:val="left"/>
              <w:rPr>
                <w:rFonts w:ascii="Times Regular" w:eastAsia="等线" w:hAnsi="Times Regular" w:cs="Times Regular" w:hint="eastAsia"/>
                <w:sz w:val="11"/>
                <w:szCs w:val="11"/>
                <w:lang w:bidi="ar"/>
              </w:rPr>
            </w:pPr>
            <w:r w:rsidRPr="00BA1909">
              <w:rPr>
                <w:rFonts w:ascii="Times New Roman Regular" w:eastAsia="宋体" w:hAnsi="Times New Roman Regular" w:cs="Times New Roman Regular"/>
                <w:sz w:val="11"/>
                <w:szCs w:val="11"/>
                <w:lang w:bidi="ar"/>
              </w:rPr>
              <w:t>121.40±60.50</w:t>
            </w:r>
          </w:p>
        </w:tc>
        <w:tc>
          <w:tcPr>
            <w:tcW w:w="130" w:type="pct"/>
            <w:tcBorders>
              <w:top w:val="nil"/>
              <w:left w:val="nil"/>
              <w:bottom w:val="nil"/>
              <w:right w:val="nil"/>
            </w:tcBorders>
            <w:vAlign w:val="center"/>
          </w:tcPr>
          <w:p w14:paraId="2964BC17" w14:textId="77777777" w:rsidR="002F4069" w:rsidRPr="00BA1909" w:rsidRDefault="002F4069">
            <w:pPr>
              <w:spacing w:line="360" w:lineRule="auto"/>
              <w:jc w:val="left"/>
              <w:rPr>
                <w:rFonts w:ascii="Times New Roman Regular" w:eastAsia="宋体" w:hAnsi="Times New Roman Regular" w:cs="Times New Roman Regular" w:hint="eastAsia"/>
                <w:sz w:val="11"/>
                <w:szCs w:val="11"/>
                <w:lang w:bidi="ar"/>
              </w:rPr>
            </w:pPr>
          </w:p>
        </w:tc>
        <w:tc>
          <w:tcPr>
            <w:tcW w:w="271" w:type="pct"/>
            <w:tcBorders>
              <w:top w:val="nil"/>
              <w:left w:val="nil"/>
              <w:bottom w:val="nil"/>
              <w:right w:val="nil"/>
            </w:tcBorders>
            <w:vAlign w:val="center"/>
          </w:tcPr>
          <w:p w14:paraId="495AF7CC"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57" w:type="pct"/>
            <w:tcBorders>
              <w:top w:val="nil"/>
              <w:left w:val="nil"/>
              <w:bottom w:val="nil"/>
              <w:right w:val="nil"/>
            </w:tcBorders>
            <w:vAlign w:val="center"/>
          </w:tcPr>
          <w:p w14:paraId="5D313EFB"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130" w:type="pct"/>
            <w:tcBorders>
              <w:top w:val="nil"/>
              <w:left w:val="nil"/>
              <w:bottom w:val="nil"/>
              <w:right w:val="nil"/>
            </w:tcBorders>
            <w:vAlign w:val="center"/>
          </w:tcPr>
          <w:p w14:paraId="2D139F66" w14:textId="77777777" w:rsidR="002F4069" w:rsidRPr="00BA1909" w:rsidRDefault="002F4069">
            <w:pPr>
              <w:spacing w:line="360" w:lineRule="auto"/>
              <w:jc w:val="left"/>
              <w:rPr>
                <w:rFonts w:ascii="Times New Roman Regular" w:eastAsia="宋体" w:hAnsi="Times New Roman Regular" w:cs="Times New Roman Regular" w:hint="eastAsia"/>
                <w:sz w:val="11"/>
                <w:szCs w:val="11"/>
                <w:lang w:bidi="ar"/>
              </w:rPr>
            </w:pPr>
          </w:p>
        </w:tc>
        <w:tc>
          <w:tcPr>
            <w:tcW w:w="242" w:type="pct"/>
            <w:tcBorders>
              <w:top w:val="nil"/>
              <w:left w:val="nil"/>
              <w:bottom w:val="nil"/>
              <w:right w:val="nil"/>
            </w:tcBorders>
            <w:vAlign w:val="center"/>
          </w:tcPr>
          <w:p w14:paraId="78F4F660" w14:textId="77777777" w:rsidR="002F4069" w:rsidRPr="00BA1909" w:rsidRDefault="000E44AF">
            <w:pPr>
              <w:spacing w:line="360" w:lineRule="auto"/>
              <w:jc w:val="left"/>
              <w:rPr>
                <w:rFonts w:ascii="Times Regular" w:eastAsia="等线" w:hAnsi="Times Regular" w:cs="Times Regular" w:hint="eastAsia"/>
                <w:sz w:val="11"/>
                <w:szCs w:val="11"/>
                <w:lang w:bidi="ar"/>
              </w:rPr>
            </w:pPr>
            <w:r w:rsidRPr="00BA1909">
              <w:rPr>
                <w:rFonts w:ascii="Times New Roman Regular" w:eastAsia="宋体" w:hAnsi="Times New Roman Regular" w:cs="Times New Roman Regular"/>
                <w:sz w:val="11"/>
                <w:szCs w:val="11"/>
                <w:lang w:bidi="ar"/>
              </w:rPr>
              <w:t>3.07±5.02</w:t>
            </w:r>
          </w:p>
        </w:tc>
        <w:tc>
          <w:tcPr>
            <w:tcW w:w="243" w:type="pct"/>
            <w:tcBorders>
              <w:top w:val="nil"/>
              <w:left w:val="nil"/>
              <w:bottom w:val="nil"/>
              <w:right w:val="nil"/>
            </w:tcBorders>
            <w:vAlign w:val="center"/>
          </w:tcPr>
          <w:p w14:paraId="6C64B136" w14:textId="77777777" w:rsidR="002F4069" w:rsidRPr="00BA1909" w:rsidRDefault="000E44AF">
            <w:pPr>
              <w:spacing w:line="360" w:lineRule="auto"/>
              <w:jc w:val="left"/>
              <w:rPr>
                <w:rFonts w:ascii="Times Regular" w:eastAsia="等线" w:hAnsi="Times Regular" w:cs="Times Regular" w:hint="eastAsia"/>
                <w:sz w:val="11"/>
                <w:szCs w:val="11"/>
                <w:lang w:bidi="ar"/>
              </w:rPr>
            </w:pPr>
            <w:r w:rsidRPr="00BA1909">
              <w:rPr>
                <w:rFonts w:ascii="Times New Roman Regular" w:eastAsia="宋体" w:hAnsi="Times New Roman Regular" w:cs="Times New Roman Regular"/>
                <w:sz w:val="11"/>
                <w:szCs w:val="11"/>
                <w:lang w:bidi="ar"/>
              </w:rPr>
              <w:t>5.35±8.24</w:t>
            </w:r>
          </w:p>
        </w:tc>
        <w:tc>
          <w:tcPr>
            <w:tcW w:w="130" w:type="pct"/>
            <w:tcBorders>
              <w:top w:val="nil"/>
              <w:left w:val="nil"/>
              <w:bottom w:val="nil"/>
              <w:right w:val="nil"/>
            </w:tcBorders>
            <w:vAlign w:val="center"/>
          </w:tcPr>
          <w:p w14:paraId="3AEB1E75" w14:textId="77777777" w:rsidR="002F4069" w:rsidRPr="00BA1909" w:rsidRDefault="002F4069">
            <w:pPr>
              <w:spacing w:line="360" w:lineRule="auto"/>
              <w:jc w:val="left"/>
              <w:rPr>
                <w:rFonts w:ascii="Times New Roman Regular" w:eastAsia="宋体" w:hAnsi="Times New Roman Regular" w:cs="Times New Roman Regular" w:hint="eastAsia"/>
                <w:sz w:val="11"/>
                <w:szCs w:val="11"/>
                <w:lang w:bidi="ar"/>
              </w:rPr>
            </w:pPr>
          </w:p>
        </w:tc>
        <w:tc>
          <w:tcPr>
            <w:tcW w:w="287" w:type="pct"/>
            <w:tcBorders>
              <w:top w:val="nil"/>
              <w:left w:val="nil"/>
              <w:bottom w:val="nil"/>
              <w:right w:val="nil"/>
            </w:tcBorders>
            <w:vAlign w:val="center"/>
          </w:tcPr>
          <w:p w14:paraId="1C4BDDDA" w14:textId="77777777" w:rsidR="002F4069" w:rsidRPr="00BA1909" w:rsidRDefault="000E44AF">
            <w:pPr>
              <w:spacing w:line="360" w:lineRule="auto"/>
              <w:jc w:val="left"/>
              <w:rPr>
                <w:rFonts w:ascii="Times Regular" w:eastAsia="等线" w:hAnsi="Times Regular" w:cs="Times Regular" w:hint="eastAsia"/>
                <w:sz w:val="11"/>
                <w:szCs w:val="11"/>
                <w:lang w:bidi="ar"/>
              </w:rPr>
            </w:pPr>
            <w:r w:rsidRPr="00BA1909">
              <w:rPr>
                <w:rFonts w:ascii="Times New Roman Regular" w:eastAsia="宋体" w:hAnsi="Times New Roman Regular" w:cs="Times New Roman Regular"/>
                <w:sz w:val="11"/>
                <w:szCs w:val="11"/>
                <w:lang w:bidi="ar"/>
              </w:rPr>
              <w:t>110.10±29.40</w:t>
            </w:r>
          </w:p>
        </w:tc>
        <w:tc>
          <w:tcPr>
            <w:tcW w:w="287" w:type="pct"/>
            <w:tcBorders>
              <w:top w:val="nil"/>
              <w:left w:val="nil"/>
              <w:bottom w:val="nil"/>
              <w:right w:val="nil"/>
            </w:tcBorders>
            <w:vAlign w:val="center"/>
          </w:tcPr>
          <w:p w14:paraId="0D74C52F" w14:textId="77777777" w:rsidR="002F4069" w:rsidRPr="00BA1909" w:rsidRDefault="000E44AF">
            <w:pPr>
              <w:spacing w:line="360" w:lineRule="auto"/>
              <w:jc w:val="left"/>
              <w:rPr>
                <w:rFonts w:ascii="Times Regular" w:eastAsia="宋体" w:hAnsi="Times Regular" w:cs="Times Regular" w:hint="eastAsia"/>
                <w:sz w:val="11"/>
                <w:szCs w:val="11"/>
                <w:lang w:eastAsia="zh-Hans" w:bidi="ar"/>
              </w:rPr>
            </w:pPr>
            <w:r w:rsidRPr="00BA1909">
              <w:rPr>
                <w:rFonts w:ascii="Times New Roman Regular" w:eastAsia="宋体" w:hAnsi="Times New Roman Regular" w:cs="Times New Roman Regular"/>
                <w:sz w:val="11"/>
                <w:szCs w:val="11"/>
                <w:lang w:bidi="ar"/>
              </w:rPr>
              <w:t>116.20±42</w:t>
            </w:r>
            <w:r w:rsidRPr="00BA1909">
              <w:rPr>
                <w:rFonts w:ascii="Times New Roman Regular" w:eastAsia="宋体" w:hAnsi="Times New Roman Regular" w:cs="Times New Roman Regular" w:hint="eastAsia"/>
                <w:sz w:val="11"/>
                <w:szCs w:val="11"/>
                <w:lang w:eastAsia="zh-Hans" w:bidi="ar"/>
              </w:rPr>
              <w:t>.</w:t>
            </w:r>
            <w:r w:rsidRPr="00BA1909">
              <w:rPr>
                <w:rFonts w:ascii="Times New Roman Regular" w:eastAsia="宋体" w:hAnsi="Times New Roman Regular" w:cs="Times New Roman Regular"/>
                <w:sz w:val="11"/>
                <w:szCs w:val="11"/>
                <w:lang w:eastAsia="zh-Hans" w:bidi="ar"/>
              </w:rPr>
              <w:t>00</w:t>
            </w:r>
          </w:p>
        </w:tc>
        <w:tc>
          <w:tcPr>
            <w:tcW w:w="130" w:type="pct"/>
            <w:tcBorders>
              <w:top w:val="nil"/>
              <w:left w:val="nil"/>
              <w:bottom w:val="nil"/>
              <w:right w:val="nil"/>
            </w:tcBorders>
            <w:vAlign w:val="center"/>
          </w:tcPr>
          <w:p w14:paraId="3C33B2F9" w14:textId="77777777" w:rsidR="002F4069" w:rsidRPr="00BA1909" w:rsidRDefault="002F4069">
            <w:pPr>
              <w:spacing w:line="360" w:lineRule="auto"/>
              <w:jc w:val="left"/>
              <w:rPr>
                <w:rFonts w:ascii="Times New Roman Regular" w:eastAsia="宋体" w:hAnsi="Times New Roman Regular" w:cs="Times New Roman Regular" w:hint="eastAsia"/>
                <w:sz w:val="11"/>
                <w:szCs w:val="11"/>
                <w:lang w:bidi="ar"/>
              </w:rPr>
            </w:pPr>
          </w:p>
        </w:tc>
        <w:tc>
          <w:tcPr>
            <w:tcW w:w="271" w:type="pct"/>
            <w:tcBorders>
              <w:top w:val="nil"/>
              <w:left w:val="nil"/>
              <w:bottom w:val="nil"/>
              <w:right w:val="nil"/>
            </w:tcBorders>
            <w:vAlign w:val="center"/>
          </w:tcPr>
          <w:p w14:paraId="7B79A21E" w14:textId="77777777" w:rsidR="002F4069" w:rsidRPr="00BA1909" w:rsidRDefault="000E44AF">
            <w:pPr>
              <w:jc w:val="left"/>
              <w:rPr>
                <w:rFonts w:ascii="Times Regular" w:eastAsia="宋体" w:hAnsi="Times Regular" w:cs="Times Regular" w:hint="eastAsia"/>
                <w:sz w:val="11"/>
                <w:szCs w:val="11"/>
                <w:lang w:bidi="ar"/>
              </w:rPr>
            </w:pPr>
            <w:r w:rsidRPr="00BA1909">
              <w:rPr>
                <w:rFonts w:ascii="Times New Roman Regular" w:eastAsia="宋体" w:hAnsi="Times New Roman Regular" w:cs="Times New Roman Regular" w:hint="eastAsia"/>
                <w:sz w:val="11"/>
                <w:szCs w:val="11"/>
                <w:lang w:bidi="ar"/>
              </w:rPr>
              <w:t>2.25</w:t>
            </w:r>
            <w:r w:rsidRPr="00BA1909">
              <w:rPr>
                <w:rFonts w:ascii="Times New Roman Regular" w:eastAsia="Times New Roman Regular" w:hAnsi="Times New Roman Regular" w:cs="Times New Roman Regular"/>
                <w:sz w:val="11"/>
                <w:szCs w:val="11"/>
                <w:lang w:bidi="ar"/>
              </w:rPr>
              <w:t>±</w:t>
            </w:r>
            <w:r w:rsidRPr="00BA1909">
              <w:rPr>
                <w:rFonts w:ascii="Times Regular" w:eastAsia="等线" w:hAnsi="Times Regular" w:cs="Times Regular" w:hint="eastAsia"/>
                <w:sz w:val="11"/>
                <w:szCs w:val="11"/>
                <w:lang w:bidi="ar"/>
              </w:rPr>
              <w:t>1.54</w:t>
            </w:r>
          </w:p>
        </w:tc>
        <w:tc>
          <w:tcPr>
            <w:tcW w:w="243" w:type="pct"/>
            <w:tcBorders>
              <w:top w:val="nil"/>
              <w:left w:val="nil"/>
              <w:bottom w:val="nil"/>
              <w:right w:val="nil"/>
            </w:tcBorders>
            <w:vAlign w:val="center"/>
          </w:tcPr>
          <w:p w14:paraId="543D7A19" w14:textId="77777777" w:rsidR="002F4069" w:rsidRPr="00BA1909" w:rsidRDefault="000E44AF">
            <w:pPr>
              <w:jc w:val="left"/>
              <w:rPr>
                <w:rFonts w:ascii="Times Regular" w:eastAsia="宋体" w:hAnsi="Times Regular" w:cs="Times Regular" w:hint="eastAsia"/>
                <w:sz w:val="11"/>
                <w:szCs w:val="11"/>
                <w:lang w:bidi="ar"/>
              </w:rPr>
            </w:pPr>
            <w:r w:rsidRPr="00BA1909">
              <w:rPr>
                <w:rFonts w:ascii="Times New Roman Regular" w:eastAsia="宋体" w:hAnsi="Times New Roman Regular" w:cs="Times New Roman Regular" w:hint="eastAsia"/>
                <w:sz w:val="11"/>
                <w:szCs w:val="11"/>
                <w:lang w:bidi="ar"/>
              </w:rPr>
              <w:t>1.68</w:t>
            </w:r>
            <w:r w:rsidRPr="00BA1909">
              <w:rPr>
                <w:rFonts w:ascii="Times New Roman Regular" w:eastAsia="宋体" w:hAnsi="Times New Roman Regular" w:cs="Times New Roman Regular" w:hint="eastAsia"/>
                <w:sz w:val="11"/>
                <w:szCs w:val="11"/>
                <w:lang w:bidi="ar"/>
              </w:rPr>
              <w:t>±</w:t>
            </w:r>
            <w:r w:rsidRPr="00BA1909">
              <w:rPr>
                <w:rFonts w:ascii="Times New Roman Regular" w:eastAsia="宋体" w:hAnsi="Times New Roman Regular" w:cs="Times New Roman Regular" w:hint="eastAsia"/>
                <w:sz w:val="11"/>
                <w:szCs w:val="11"/>
                <w:lang w:bidi="ar"/>
              </w:rPr>
              <w:t>1.00</w:t>
            </w:r>
          </w:p>
        </w:tc>
        <w:tc>
          <w:tcPr>
            <w:tcW w:w="138" w:type="pct"/>
            <w:tcBorders>
              <w:top w:val="nil"/>
              <w:left w:val="nil"/>
              <w:bottom w:val="nil"/>
              <w:right w:val="nil"/>
            </w:tcBorders>
            <w:vAlign w:val="center"/>
          </w:tcPr>
          <w:p w14:paraId="076E2825" w14:textId="77777777" w:rsidR="002F4069" w:rsidRPr="00BA1909" w:rsidRDefault="002F4069">
            <w:pPr>
              <w:spacing w:line="360" w:lineRule="auto"/>
              <w:jc w:val="left"/>
              <w:rPr>
                <w:rFonts w:ascii="Times Regular" w:eastAsia="等线" w:hAnsi="Times Regular" w:cs="Times Regular" w:hint="eastAsia"/>
                <w:sz w:val="11"/>
                <w:szCs w:val="11"/>
                <w:lang w:eastAsia="zh-Hans" w:bidi="ar"/>
              </w:rPr>
            </w:pPr>
          </w:p>
        </w:tc>
        <w:tc>
          <w:tcPr>
            <w:tcW w:w="319" w:type="pct"/>
            <w:tcBorders>
              <w:top w:val="nil"/>
              <w:left w:val="nil"/>
              <w:bottom w:val="nil"/>
              <w:right w:val="nil"/>
            </w:tcBorders>
            <w:vAlign w:val="center"/>
          </w:tcPr>
          <w:p w14:paraId="13B772C3"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306" w:type="pct"/>
            <w:tcBorders>
              <w:top w:val="nil"/>
              <w:left w:val="nil"/>
              <w:bottom w:val="nil"/>
              <w:right w:val="nil"/>
            </w:tcBorders>
            <w:vAlign w:val="center"/>
          </w:tcPr>
          <w:p w14:paraId="7364A667"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130" w:type="pct"/>
            <w:tcBorders>
              <w:top w:val="nil"/>
              <w:left w:val="nil"/>
              <w:bottom w:val="nil"/>
              <w:right w:val="nil"/>
            </w:tcBorders>
            <w:vAlign w:val="center"/>
          </w:tcPr>
          <w:p w14:paraId="6FE642E4"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50" w:type="pct"/>
            <w:tcBorders>
              <w:top w:val="nil"/>
              <w:left w:val="nil"/>
              <w:bottom w:val="nil"/>
              <w:right w:val="nil"/>
            </w:tcBorders>
            <w:vAlign w:val="center"/>
          </w:tcPr>
          <w:p w14:paraId="37AB5177"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44" w:type="pct"/>
            <w:tcBorders>
              <w:top w:val="nil"/>
              <w:left w:val="nil"/>
              <w:bottom w:val="nil"/>
              <w:right w:val="nil"/>
            </w:tcBorders>
            <w:vAlign w:val="center"/>
          </w:tcPr>
          <w:p w14:paraId="7AE68FBB"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r>
      <w:tr w:rsidR="002F4069" w:rsidRPr="00BA1909" w14:paraId="56016BBB" w14:textId="77777777">
        <w:trPr>
          <w:trHeight w:val="218"/>
          <w:jc w:val="center"/>
        </w:trPr>
        <w:tc>
          <w:tcPr>
            <w:tcW w:w="283" w:type="pct"/>
            <w:tcBorders>
              <w:top w:val="nil"/>
              <w:left w:val="nil"/>
              <w:bottom w:val="nil"/>
              <w:right w:val="nil"/>
            </w:tcBorders>
            <w:vAlign w:val="center"/>
          </w:tcPr>
          <w:p w14:paraId="72CD2AD1" w14:textId="77777777" w:rsidR="002F4069" w:rsidRPr="00BA1909" w:rsidRDefault="000E44AF">
            <w:pPr>
              <w:widowControl/>
              <w:jc w:val="left"/>
              <w:textAlignment w:val="center"/>
              <w:rPr>
                <w:rFonts w:ascii="宋体" w:eastAsia="宋体" w:hAnsi="宋体" w:cs="宋体"/>
                <w:sz w:val="11"/>
                <w:szCs w:val="11"/>
                <w:lang w:bidi="ar"/>
              </w:rPr>
            </w:pPr>
            <w:proofErr w:type="spellStart"/>
            <w:r w:rsidRPr="00BA1909">
              <w:rPr>
                <w:rFonts w:ascii="宋体" w:eastAsia="宋体" w:hAnsi="宋体" w:cs="宋体" w:hint="eastAsia"/>
                <w:sz w:val="11"/>
                <w:szCs w:val="11"/>
                <w:lang w:bidi="ar"/>
              </w:rPr>
              <w:t>Meun</w:t>
            </w:r>
            <w:proofErr w:type="spellEnd"/>
            <w:r w:rsidRPr="00BA1909">
              <w:rPr>
                <w:rFonts w:ascii="宋体" w:eastAsia="宋体" w:hAnsi="宋体" w:cs="宋体" w:hint="eastAsia"/>
                <w:sz w:val="11"/>
                <w:szCs w:val="11"/>
                <w:lang w:bidi="ar"/>
              </w:rPr>
              <w:t xml:space="preserve"> et al (2018)</w:t>
            </w:r>
          </w:p>
        </w:tc>
        <w:tc>
          <w:tcPr>
            <w:tcW w:w="130" w:type="pct"/>
            <w:tcBorders>
              <w:top w:val="nil"/>
              <w:left w:val="nil"/>
              <w:bottom w:val="nil"/>
              <w:right w:val="nil"/>
            </w:tcBorders>
            <w:vAlign w:val="center"/>
          </w:tcPr>
          <w:p w14:paraId="20EE5E0F" w14:textId="77777777" w:rsidR="002F4069" w:rsidRPr="00BA1909" w:rsidRDefault="002F4069">
            <w:pPr>
              <w:widowControl/>
              <w:jc w:val="left"/>
              <w:textAlignment w:val="center"/>
              <w:rPr>
                <w:rFonts w:ascii="宋体" w:eastAsia="宋体" w:hAnsi="宋体" w:cs="宋体"/>
                <w:sz w:val="11"/>
                <w:szCs w:val="11"/>
                <w:lang w:bidi="ar"/>
              </w:rPr>
            </w:pPr>
          </w:p>
        </w:tc>
        <w:tc>
          <w:tcPr>
            <w:tcW w:w="285" w:type="pct"/>
            <w:tcBorders>
              <w:top w:val="nil"/>
              <w:left w:val="nil"/>
              <w:bottom w:val="nil"/>
              <w:right w:val="nil"/>
            </w:tcBorders>
            <w:vAlign w:val="center"/>
          </w:tcPr>
          <w:p w14:paraId="5031A2B2" w14:textId="77777777" w:rsidR="002F4069" w:rsidRPr="00BA1909" w:rsidRDefault="000E44AF">
            <w:pPr>
              <w:spacing w:line="360" w:lineRule="auto"/>
              <w:jc w:val="left"/>
              <w:rPr>
                <w:rFonts w:ascii="Times New Roman Regular" w:eastAsia="宋体" w:hAnsi="Times New Roman Regular" w:cs="Times New Roman Regular" w:hint="eastAsia"/>
                <w:sz w:val="11"/>
                <w:szCs w:val="11"/>
                <w:lang w:bidi="ar"/>
              </w:rPr>
            </w:pPr>
            <w:r w:rsidRPr="00BA1909">
              <w:rPr>
                <w:rFonts w:ascii="Times New Roman Regular" w:eastAsia="宋体" w:hAnsi="Times New Roman Regular" w:cs="Times New Roman Regular" w:hint="eastAsia"/>
                <w:sz w:val="11"/>
                <w:szCs w:val="11"/>
                <w:lang w:bidi="ar"/>
              </w:rPr>
              <w:t>112.50</w:t>
            </w:r>
            <w:r w:rsidRPr="00BA1909">
              <w:rPr>
                <w:rFonts w:ascii="Times New Roman Regular" w:eastAsia="宋体" w:hAnsi="Times New Roman Regular" w:cs="Times New Roman Regular"/>
                <w:sz w:val="11"/>
                <w:szCs w:val="11"/>
                <w:lang w:bidi="ar"/>
              </w:rPr>
              <w:t>±</w:t>
            </w:r>
            <w:r w:rsidRPr="00BA1909">
              <w:rPr>
                <w:rFonts w:ascii="Times New Roman Regular" w:eastAsia="宋体" w:hAnsi="Times New Roman Regular" w:cs="Times New Roman Regular" w:hint="eastAsia"/>
                <w:sz w:val="11"/>
                <w:szCs w:val="11"/>
                <w:lang w:bidi="ar"/>
              </w:rPr>
              <w:t>32.94</w:t>
            </w:r>
          </w:p>
        </w:tc>
        <w:tc>
          <w:tcPr>
            <w:tcW w:w="285" w:type="pct"/>
            <w:tcBorders>
              <w:top w:val="nil"/>
              <w:left w:val="nil"/>
              <w:bottom w:val="nil"/>
              <w:right w:val="nil"/>
            </w:tcBorders>
            <w:vAlign w:val="center"/>
          </w:tcPr>
          <w:p w14:paraId="7EC1B6B3" w14:textId="77777777" w:rsidR="002F4069" w:rsidRPr="00BA1909" w:rsidRDefault="000E44AF">
            <w:pPr>
              <w:spacing w:line="360" w:lineRule="auto"/>
              <w:jc w:val="left"/>
              <w:rPr>
                <w:rFonts w:ascii="Times New Roman Regular" w:eastAsia="宋体" w:hAnsi="Times New Roman Regular" w:cs="Times New Roman Regular" w:hint="eastAsia"/>
                <w:sz w:val="11"/>
                <w:szCs w:val="11"/>
                <w:lang w:bidi="ar"/>
              </w:rPr>
            </w:pPr>
            <w:r w:rsidRPr="00BA1909">
              <w:rPr>
                <w:rFonts w:ascii="Times New Roman Regular" w:eastAsia="宋体" w:hAnsi="Times New Roman Regular" w:cs="Times New Roman Regular" w:hint="eastAsia"/>
                <w:sz w:val="11"/>
                <w:szCs w:val="11"/>
                <w:lang w:bidi="ar"/>
              </w:rPr>
              <w:t>104.22</w:t>
            </w:r>
            <w:r w:rsidRPr="00BA1909">
              <w:rPr>
                <w:rFonts w:ascii="Times New Roman Regular" w:eastAsia="宋体" w:hAnsi="Times New Roman Regular" w:cs="Times New Roman Regular"/>
                <w:sz w:val="11"/>
                <w:szCs w:val="11"/>
                <w:lang w:bidi="ar"/>
              </w:rPr>
              <w:t>±</w:t>
            </w:r>
            <w:r w:rsidRPr="00BA1909">
              <w:rPr>
                <w:rFonts w:ascii="Times New Roman Regular" w:eastAsia="宋体" w:hAnsi="Times New Roman Regular" w:cs="Times New Roman Regular" w:hint="eastAsia"/>
                <w:sz w:val="11"/>
                <w:szCs w:val="11"/>
                <w:lang w:bidi="ar"/>
              </w:rPr>
              <w:t>25.38</w:t>
            </w:r>
          </w:p>
        </w:tc>
        <w:tc>
          <w:tcPr>
            <w:tcW w:w="130" w:type="pct"/>
            <w:tcBorders>
              <w:top w:val="nil"/>
              <w:left w:val="nil"/>
              <w:bottom w:val="nil"/>
              <w:right w:val="nil"/>
            </w:tcBorders>
            <w:vAlign w:val="center"/>
          </w:tcPr>
          <w:p w14:paraId="4073F867" w14:textId="77777777" w:rsidR="002F4069" w:rsidRPr="00BA1909" w:rsidRDefault="002F4069">
            <w:pPr>
              <w:spacing w:line="360" w:lineRule="auto"/>
              <w:jc w:val="left"/>
              <w:rPr>
                <w:rFonts w:ascii="Times New Roman Regular" w:eastAsia="宋体" w:hAnsi="Times New Roman Regular" w:cs="Times New Roman Regular" w:hint="eastAsia"/>
                <w:sz w:val="11"/>
                <w:szCs w:val="11"/>
                <w:lang w:bidi="ar"/>
              </w:rPr>
            </w:pPr>
          </w:p>
        </w:tc>
        <w:tc>
          <w:tcPr>
            <w:tcW w:w="271" w:type="pct"/>
            <w:tcBorders>
              <w:top w:val="nil"/>
              <w:left w:val="nil"/>
              <w:bottom w:val="nil"/>
              <w:right w:val="nil"/>
            </w:tcBorders>
            <w:vAlign w:val="center"/>
          </w:tcPr>
          <w:p w14:paraId="29B522F5" w14:textId="77777777" w:rsidR="002F4069" w:rsidRPr="00BA1909" w:rsidRDefault="002F4069">
            <w:pPr>
              <w:spacing w:line="360" w:lineRule="auto"/>
              <w:jc w:val="left"/>
              <w:rPr>
                <w:rFonts w:ascii="Times New Roman Regular" w:eastAsia="宋体" w:hAnsi="Times New Roman Regular" w:cs="Times New Roman Regular" w:hint="eastAsia"/>
                <w:sz w:val="11"/>
                <w:szCs w:val="11"/>
                <w:lang w:bidi="ar"/>
              </w:rPr>
            </w:pPr>
          </w:p>
        </w:tc>
        <w:tc>
          <w:tcPr>
            <w:tcW w:w="257" w:type="pct"/>
            <w:tcBorders>
              <w:top w:val="nil"/>
              <w:left w:val="nil"/>
              <w:bottom w:val="nil"/>
              <w:right w:val="nil"/>
            </w:tcBorders>
            <w:vAlign w:val="center"/>
          </w:tcPr>
          <w:p w14:paraId="377CBE63" w14:textId="77777777" w:rsidR="002F4069" w:rsidRPr="00BA1909" w:rsidRDefault="002F4069">
            <w:pPr>
              <w:spacing w:line="360" w:lineRule="auto"/>
              <w:jc w:val="left"/>
              <w:rPr>
                <w:rFonts w:ascii="Times New Roman Regular" w:eastAsia="宋体" w:hAnsi="Times New Roman Regular" w:cs="Times New Roman Regular" w:hint="eastAsia"/>
                <w:sz w:val="11"/>
                <w:szCs w:val="11"/>
                <w:lang w:bidi="ar"/>
              </w:rPr>
            </w:pPr>
          </w:p>
        </w:tc>
        <w:tc>
          <w:tcPr>
            <w:tcW w:w="130" w:type="pct"/>
            <w:tcBorders>
              <w:top w:val="nil"/>
              <w:left w:val="nil"/>
              <w:bottom w:val="nil"/>
              <w:right w:val="nil"/>
            </w:tcBorders>
            <w:vAlign w:val="center"/>
          </w:tcPr>
          <w:p w14:paraId="1657412C" w14:textId="77777777" w:rsidR="002F4069" w:rsidRPr="00BA1909" w:rsidRDefault="002F4069">
            <w:pPr>
              <w:spacing w:line="360" w:lineRule="auto"/>
              <w:jc w:val="left"/>
              <w:rPr>
                <w:rFonts w:ascii="Times New Roman Regular" w:eastAsia="宋体" w:hAnsi="Times New Roman Regular" w:cs="Times New Roman Regular" w:hint="eastAsia"/>
                <w:sz w:val="11"/>
                <w:szCs w:val="11"/>
                <w:lang w:bidi="ar"/>
              </w:rPr>
            </w:pPr>
          </w:p>
        </w:tc>
        <w:tc>
          <w:tcPr>
            <w:tcW w:w="242" w:type="pct"/>
            <w:tcBorders>
              <w:top w:val="nil"/>
              <w:left w:val="nil"/>
              <w:bottom w:val="nil"/>
              <w:right w:val="nil"/>
            </w:tcBorders>
            <w:vAlign w:val="center"/>
          </w:tcPr>
          <w:p w14:paraId="5542F69B" w14:textId="77777777" w:rsidR="002F4069" w:rsidRPr="00BA1909" w:rsidRDefault="002F4069">
            <w:pPr>
              <w:spacing w:line="360" w:lineRule="auto"/>
              <w:jc w:val="left"/>
              <w:rPr>
                <w:rFonts w:ascii="Times New Roman Regular" w:eastAsia="宋体" w:hAnsi="Times New Roman Regular" w:cs="Times New Roman Regular" w:hint="eastAsia"/>
                <w:sz w:val="11"/>
                <w:szCs w:val="11"/>
                <w:lang w:bidi="ar"/>
              </w:rPr>
            </w:pPr>
          </w:p>
        </w:tc>
        <w:tc>
          <w:tcPr>
            <w:tcW w:w="243" w:type="pct"/>
            <w:tcBorders>
              <w:top w:val="nil"/>
              <w:left w:val="nil"/>
              <w:bottom w:val="nil"/>
              <w:right w:val="nil"/>
            </w:tcBorders>
            <w:vAlign w:val="center"/>
          </w:tcPr>
          <w:p w14:paraId="4D45E319" w14:textId="77777777" w:rsidR="002F4069" w:rsidRPr="00BA1909" w:rsidRDefault="002F4069">
            <w:pPr>
              <w:spacing w:line="360" w:lineRule="auto"/>
              <w:jc w:val="left"/>
              <w:rPr>
                <w:rFonts w:ascii="Times New Roman Regular" w:eastAsia="宋体" w:hAnsi="Times New Roman Regular" w:cs="Times New Roman Regular" w:hint="eastAsia"/>
                <w:sz w:val="11"/>
                <w:szCs w:val="11"/>
                <w:lang w:bidi="ar"/>
              </w:rPr>
            </w:pPr>
          </w:p>
        </w:tc>
        <w:tc>
          <w:tcPr>
            <w:tcW w:w="130" w:type="pct"/>
            <w:tcBorders>
              <w:top w:val="nil"/>
              <w:left w:val="nil"/>
              <w:bottom w:val="nil"/>
              <w:right w:val="nil"/>
            </w:tcBorders>
            <w:vAlign w:val="center"/>
          </w:tcPr>
          <w:p w14:paraId="412DFF1F" w14:textId="77777777" w:rsidR="002F4069" w:rsidRPr="00BA1909" w:rsidRDefault="002F4069">
            <w:pPr>
              <w:spacing w:line="360" w:lineRule="auto"/>
              <w:jc w:val="left"/>
              <w:rPr>
                <w:rFonts w:ascii="Times New Roman Regular" w:eastAsia="宋体" w:hAnsi="Times New Roman Regular" w:cs="Times New Roman Regular" w:hint="eastAsia"/>
                <w:sz w:val="11"/>
                <w:szCs w:val="11"/>
                <w:lang w:bidi="ar"/>
              </w:rPr>
            </w:pPr>
          </w:p>
        </w:tc>
        <w:tc>
          <w:tcPr>
            <w:tcW w:w="287" w:type="pct"/>
            <w:tcBorders>
              <w:top w:val="nil"/>
              <w:left w:val="nil"/>
              <w:bottom w:val="nil"/>
              <w:right w:val="nil"/>
            </w:tcBorders>
            <w:vAlign w:val="center"/>
          </w:tcPr>
          <w:p w14:paraId="1E5E85AA" w14:textId="77777777" w:rsidR="002F4069" w:rsidRPr="00BA1909" w:rsidRDefault="002F4069">
            <w:pPr>
              <w:spacing w:line="360" w:lineRule="auto"/>
              <w:jc w:val="left"/>
              <w:rPr>
                <w:rFonts w:ascii="Times New Roman Regular" w:eastAsia="宋体" w:hAnsi="Times New Roman Regular" w:cs="Times New Roman Regular" w:hint="eastAsia"/>
                <w:sz w:val="11"/>
                <w:szCs w:val="11"/>
                <w:lang w:bidi="ar"/>
              </w:rPr>
            </w:pPr>
          </w:p>
        </w:tc>
        <w:tc>
          <w:tcPr>
            <w:tcW w:w="287" w:type="pct"/>
            <w:tcBorders>
              <w:top w:val="nil"/>
              <w:left w:val="nil"/>
              <w:bottom w:val="nil"/>
              <w:right w:val="nil"/>
            </w:tcBorders>
            <w:vAlign w:val="center"/>
          </w:tcPr>
          <w:p w14:paraId="14224AD5" w14:textId="77777777" w:rsidR="002F4069" w:rsidRPr="00BA1909" w:rsidRDefault="002F4069">
            <w:pPr>
              <w:spacing w:line="360" w:lineRule="auto"/>
              <w:jc w:val="left"/>
              <w:rPr>
                <w:rFonts w:ascii="Times New Roman Regular" w:eastAsia="宋体" w:hAnsi="Times New Roman Regular" w:cs="Times New Roman Regular" w:hint="eastAsia"/>
                <w:sz w:val="11"/>
                <w:szCs w:val="11"/>
                <w:lang w:bidi="ar"/>
              </w:rPr>
            </w:pPr>
          </w:p>
        </w:tc>
        <w:tc>
          <w:tcPr>
            <w:tcW w:w="130" w:type="pct"/>
            <w:tcBorders>
              <w:top w:val="nil"/>
              <w:left w:val="nil"/>
              <w:bottom w:val="nil"/>
              <w:right w:val="nil"/>
            </w:tcBorders>
            <w:vAlign w:val="center"/>
          </w:tcPr>
          <w:p w14:paraId="382DDA4D" w14:textId="77777777" w:rsidR="002F4069" w:rsidRPr="00BA1909" w:rsidRDefault="002F4069">
            <w:pPr>
              <w:spacing w:line="360" w:lineRule="auto"/>
              <w:jc w:val="left"/>
              <w:rPr>
                <w:rFonts w:ascii="Times New Roman Regular" w:eastAsia="宋体" w:hAnsi="Times New Roman Regular" w:cs="Times New Roman Regular" w:hint="eastAsia"/>
                <w:sz w:val="11"/>
                <w:szCs w:val="11"/>
                <w:lang w:bidi="ar"/>
              </w:rPr>
            </w:pPr>
          </w:p>
        </w:tc>
        <w:tc>
          <w:tcPr>
            <w:tcW w:w="271" w:type="pct"/>
            <w:tcBorders>
              <w:top w:val="nil"/>
              <w:left w:val="nil"/>
              <w:bottom w:val="nil"/>
              <w:right w:val="nil"/>
            </w:tcBorders>
            <w:vAlign w:val="center"/>
          </w:tcPr>
          <w:p w14:paraId="2DB673A7" w14:textId="77777777" w:rsidR="002F4069" w:rsidRPr="00BA1909" w:rsidRDefault="000E44AF">
            <w:pPr>
              <w:jc w:val="left"/>
              <w:rPr>
                <w:rFonts w:ascii="Times Regular" w:eastAsia="宋体" w:hAnsi="Times Regular" w:cs="Times Regular" w:hint="eastAsia"/>
                <w:sz w:val="11"/>
                <w:szCs w:val="11"/>
                <w:lang w:bidi="ar"/>
              </w:rPr>
            </w:pPr>
            <w:r w:rsidRPr="00BA1909">
              <w:rPr>
                <w:rFonts w:ascii="Times Regular" w:eastAsia="等线" w:hAnsi="Times Regular" w:cs="Times Regular" w:hint="eastAsia"/>
                <w:sz w:val="11"/>
                <w:szCs w:val="11"/>
                <w:lang w:bidi="ar"/>
              </w:rPr>
              <w:t>1.62</w:t>
            </w:r>
            <w:r w:rsidRPr="00BA1909">
              <w:rPr>
                <w:rFonts w:ascii="Times New Roman Regular" w:eastAsia="宋体" w:hAnsi="Times New Roman Regular" w:cs="Times New Roman Regular"/>
                <w:sz w:val="11"/>
                <w:szCs w:val="11"/>
                <w:lang w:bidi="ar"/>
              </w:rPr>
              <w:t>±</w:t>
            </w:r>
            <w:r w:rsidRPr="00BA1909">
              <w:rPr>
                <w:rFonts w:ascii="Times New Roman Regular" w:eastAsia="宋体" w:hAnsi="Times New Roman Regular" w:cs="Times New Roman Regular" w:hint="eastAsia"/>
                <w:sz w:val="11"/>
                <w:szCs w:val="11"/>
                <w:lang w:bidi="ar"/>
              </w:rPr>
              <w:t>0.86</w:t>
            </w:r>
          </w:p>
        </w:tc>
        <w:tc>
          <w:tcPr>
            <w:tcW w:w="243" w:type="pct"/>
            <w:tcBorders>
              <w:top w:val="nil"/>
              <w:left w:val="nil"/>
              <w:bottom w:val="nil"/>
              <w:right w:val="nil"/>
            </w:tcBorders>
            <w:vAlign w:val="center"/>
          </w:tcPr>
          <w:p w14:paraId="511F8CB3" w14:textId="77777777" w:rsidR="002F4069" w:rsidRPr="00BA1909" w:rsidRDefault="000E44AF">
            <w:pPr>
              <w:jc w:val="left"/>
              <w:rPr>
                <w:rFonts w:ascii="Times Regular" w:eastAsia="等线" w:hAnsi="Times Regular" w:cs="Times Regular" w:hint="eastAsia"/>
                <w:sz w:val="11"/>
                <w:szCs w:val="11"/>
                <w:lang w:bidi="ar"/>
              </w:rPr>
            </w:pPr>
            <w:r w:rsidRPr="00BA1909">
              <w:rPr>
                <w:rFonts w:ascii="Times Regular" w:eastAsia="等线" w:hAnsi="Times Regular" w:cs="Times Regular" w:hint="eastAsia"/>
                <w:sz w:val="11"/>
                <w:szCs w:val="11"/>
                <w:lang w:bidi="ar"/>
              </w:rPr>
              <w:t>1.39</w:t>
            </w:r>
            <w:r w:rsidRPr="00BA1909">
              <w:rPr>
                <w:rFonts w:ascii="Times Regular" w:eastAsia="等线" w:hAnsi="Times Regular" w:cs="Times Regular" w:hint="eastAsia"/>
                <w:sz w:val="11"/>
                <w:szCs w:val="11"/>
                <w:lang w:bidi="ar"/>
              </w:rPr>
              <w:t>±</w:t>
            </w:r>
            <w:r w:rsidRPr="00BA1909">
              <w:rPr>
                <w:rFonts w:ascii="Times Regular" w:eastAsia="等线" w:hAnsi="Times Regular" w:cs="Times Regular" w:hint="eastAsia"/>
                <w:sz w:val="11"/>
                <w:szCs w:val="11"/>
                <w:lang w:bidi="ar"/>
              </w:rPr>
              <w:t>0.62</w:t>
            </w:r>
          </w:p>
        </w:tc>
        <w:tc>
          <w:tcPr>
            <w:tcW w:w="138" w:type="pct"/>
            <w:tcBorders>
              <w:top w:val="nil"/>
              <w:left w:val="nil"/>
              <w:bottom w:val="nil"/>
              <w:right w:val="nil"/>
            </w:tcBorders>
            <w:vAlign w:val="center"/>
          </w:tcPr>
          <w:p w14:paraId="60CCF885" w14:textId="77777777" w:rsidR="002F4069" w:rsidRPr="00BA1909" w:rsidRDefault="002F4069">
            <w:pPr>
              <w:spacing w:line="360" w:lineRule="auto"/>
              <w:jc w:val="left"/>
              <w:rPr>
                <w:rFonts w:ascii="Times Regular" w:eastAsia="等线" w:hAnsi="Times Regular" w:cs="Times Regular" w:hint="eastAsia"/>
                <w:sz w:val="11"/>
                <w:szCs w:val="11"/>
                <w:lang w:eastAsia="zh-Hans" w:bidi="ar"/>
              </w:rPr>
            </w:pPr>
          </w:p>
        </w:tc>
        <w:tc>
          <w:tcPr>
            <w:tcW w:w="319" w:type="pct"/>
            <w:tcBorders>
              <w:top w:val="nil"/>
              <w:left w:val="nil"/>
              <w:bottom w:val="nil"/>
              <w:right w:val="nil"/>
            </w:tcBorders>
            <w:vAlign w:val="center"/>
          </w:tcPr>
          <w:p w14:paraId="149CAC07" w14:textId="77777777" w:rsidR="002F4069" w:rsidRPr="00BA1909" w:rsidRDefault="000E44AF">
            <w:pPr>
              <w:spacing w:line="360" w:lineRule="auto"/>
              <w:jc w:val="left"/>
              <w:rPr>
                <w:rFonts w:ascii="Times Regular" w:eastAsia="宋体" w:hAnsi="Times Regular" w:cs="Times Regular" w:hint="eastAsia"/>
                <w:sz w:val="11"/>
                <w:szCs w:val="11"/>
                <w:lang w:bidi="ar"/>
              </w:rPr>
            </w:pPr>
            <w:r w:rsidRPr="00BA1909">
              <w:rPr>
                <w:rFonts w:ascii="Times Regular" w:eastAsia="等线" w:hAnsi="Times Regular" w:cs="Times Regular" w:hint="eastAsia"/>
                <w:sz w:val="11"/>
                <w:szCs w:val="11"/>
                <w:lang w:bidi="ar"/>
              </w:rPr>
              <w:t>1.35</w:t>
            </w:r>
            <w:r w:rsidRPr="00BA1909">
              <w:rPr>
                <w:rFonts w:ascii="Times New Roman Regular" w:eastAsia="宋体" w:hAnsi="Times New Roman Regular" w:cs="Times New Roman Regular"/>
                <w:sz w:val="11"/>
                <w:szCs w:val="11"/>
                <w:lang w:bidi="ar"/>
              </w:rPr>
              <w:t>±</w:t>
            </w:r>
            <w:r w:rsidRPr="00BA1909">
              <w:rPr>
                <w:rFonts w:ascii="Times New Roman Regular" w:eastAsia="宋体" w:hAnsi="Times New Roman Regular" w:cs="Times New Roman Regular" w:hint="eastAsia"/>
                <w:sz w:val="11"/>
                <w:szCs w:val="11"/>
                <w:lang w:bidi="ar"/>
              </w:rPr>
              <w:t>0.50</w:t>
            </w:r>
          </w:p>
        </w:tc>
        <w:tc>
          <w:tcPr>
            <w:tcW w:w="306" w:type="pct"/>
            <w:tcBorders>
              <w:top w:val="nil"/>
              <w:left w:val="nil"/>
              <w:bottom w:val="nil"/>
              <w:right w:val="nil"/>
            </w:tcBorders>
            <w:vAlign w:val="center"/>
          </w:tcPr>
          <w:p w14:paraId="415B5048" w14:textId="77777777" w:rsidR="002F4069" w:rsidRPr="00BA1909" w:rsidRDefault="000E44AF">
            <w:pPr>
              <w:spacing w:line="360" w:lineRule="auto"/>
              <w:jc w:val="left"/>
              <w:rPr>
                <w:rFonts w:ascii="Times Regular" w:eastAsia="宋体" w:hAnsi="Times Regular" w:cs="Times Regular" w:hint="eastAsia"/>
                <w:sz w:val="11"/>
                <w:szCs w:val="11"/>
                <w:lang w:bidi="ar"/>
              </w:rPr>
            </w:pPr>
            <w:r w:rsidRPr="00BA1909">
              <w:rPr>
                <w:rFonts w:ascii="Times Regular" w:eastAsia="等线" w:hAnsi="Times Regular" w:cs="Times Regular" w:hint="eastAsia"/>
                <w:sz w:val="11"/>
                <w:szCs w:val="11"/>
                <w:lang w:bidi="ar"/>
              </w:rPr>
              <w:t>0.74</w:t>
            </w:r>
            <w:r w:rsidRPr="00BA1909">
              <w:rPr>
                <w:rFonts w:ascii="Times New Roman Regular" w:eastAsia="宋体" w:hAnsi="Times New Roman Regular" w:cs="Times New Roman Regular"/>
                <w:sz w:val="11"/>
                <w:szCs w:val="11"/>
                <w:lang w:bidi="ar"/>
              </w:rPr>
              <w:t>±</w:t>
            </w:r>
            <w:r w:rsidRPr="00BA1909">
              <w:rPr>
                <w:rFonts w:ascii="Times New Roman Regular" w:eastAsia="宋体" w:hAnsi="Times New Roman Regular" w:cs="Times New Roman Regular" w:hint="eastAsia"/>
                <w:sz w:val="11"/>
                <w:szCs w:val="11"/>
                <w:lang w:bidi="ar"/>
              </w:rPr>
              <w:t>0.09</w:t>
            </w:r>
          </w:p>
        </w:tc>
        <w:tc>
          <w:tcPr>
            <w:tcW w:w="130" w:type="pct"/>
            <w:tcBorders>
              <w:top w:val="nil"/>
              <w:left w:val="nil"/>
              <w:bottom w:val="nil"/>
              <w:right w:val="nil"/>
            </w:tcBorders>
            <w:vAlign w:val="center"/>
          </w:tcPr>
          <w:p w14:paraId="7854A4DE"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50" w:type="pct"/>
            <w:tcBorders>
              <w:top w:val="nil"/>
              <w:left w:val="nil"/>
              <w:bottom w:val="nil"/>
              <w:right w:val="nil"/>
            </w:tcBorders>
            <w:vAlign w:val="center"/>
          </w:tcPr>
          <w:p w14:paraId="015808C4" w14:textId="77777777" w:rsidR="002F4069" w:rsidRPr="00BA1909" w:rsidRDefault="000E44AF">
            <w:pPr>
              <w:spacing w:line="360" w:lineRule="auto"/>
              <w:jc w:val="left"/>
              <w:rPr>
                <w:rFonts w:ascii="Times Regular" w:eastAsia="宋体" w:hAnsi="Times Regular" w:cs="Times Regular" w:hint="eastAsia"/>
                <w:sz w:val="11"/>
                <w:szCs w:val="11"/>
                <w:lang w:bidi="ar"/>
              </w:rPr>
            </w:pPr>
            <w:r w:rsidRPr="00BA1909">
              <w:rPr>
                <w:rFonts w:ascii="Times Regular" w:eastAsia="等线" w:hAnsi="Times Regular" w:cs="Times Regular" w:hint="eastAsia"/>
                <w:sz w:val="11"/>
                <w:szCs w:val="11"/>
                <w:lang w:bidi="ar"/>
              </w:rPr>
              <w:t>2.77</w:t>
            </w:r>
            <w:r w:rsidRPr="00BA1909">
              <w:rPr>
                <w:rFonts w:ascii="Times New Roman Regular" w:eastAsia="宋体" w:hAnsi="Times New Roman Regular" w:cs="Times New Roman Regular"/>
                <w:sz w:val="11"/>
                <w:szCs w:val="11"/>
                <w:lang w:bidi="ar"/>
              </w:rPr>
              <w:t>±</w:t>
            </w:r>
            <w:r w:rsidRPr="00BA1909">
              <w:rPr>
                <w:rFonts w:ascii="Times New Roman Regular" w:eastAsia="宋体" w:hAnsi="Times New Roman Regular" w:cs="Times New Roman Regular" w:hint="eastAsia"/>
                <w:sz w:val="11"/>
                <w:szCs w:val="11"/>
                <w:lang w:bidi="ar"/>
              </w:rPr>
              <w:t>1.02</w:t>
            </w:r>
          </w:p>
        </w:tc>
        <w:tc>
          <w:tcPr>
            <w:tcW w:w="244" w:type="pct"/>
            <w:tcBorders>
              <w:top w:val="nil"/>
              <w:left w:val="nil"/>
              <w:bottom w:val="nil"/>
              <w:right w:val="nil"/>
            </w:tcBorders>
            <w:vAlign w:val="center"/>
          </w:tcPr>
          <w:p w14:paraId="48DFB9D8" w14:textId="77777777" w:rsidR="002F4069" w:rsidRPr="00BA1909" w:rsidRDefault="000E44AF">
            <w:pPr>
              <w:spacing w:line="360" w:lineRule="auto"/>
              <w:jc w:val="left"/>
              <w:rPr>
                <w:rFonts w:ascii="Times Regular" w:eastAsia="宋体" w:hAnsi="Times Regular" w:cs="Times Regular" w:hint="eastAsia"/>
                <w:sz w:val="11"/>
                <w:szCs w:val="11"/>
                <w:lang w:bidi="ar"/>
              </w:rPr>
            </w:pPr>
            <w:r w:rsidRPr="00BA1909">
              <w:rPr>
                <w:rFonts w:ascii="Times Regular" w:eastAsia="等线" w:hAnsi="Times Regular" w:cs="Times Regular" w:hint="eastAsia"/>
                <w:sz w:val="11"/>
                <w:szCs w:val="11"/>
                <w:lang w:bidi="ar"/>
              </w:rPr>
              <w:t>1.17</w:t>
            </w:r>
            <w:r w:rsidRPr="00BA1909">
              <w:rPr>
                <w:rFonts w:ascii="Times New Roman Regular" w:eastAsia="宋体" w:hAnsi="Times New Roman Regular" w:cs="Times New Roman Regular"/>
                <w:sz w:val="11"/>
                <w:szCs w:val="11"/>
                <w:lang w:bidi="ar"/>
              </w:rPr>
              <w:t>±</w:t>
            </w:r>
            <w:r w:rsidRPr="00BA1909">
              <w:rPr>
                <w:rFonts w:ascii="Times New Roman Regular" w:eastAsia="宋体" w:hAnsi="Times New Roman Regular" w:cs="Times New Roman Regular" w:hint="eastAsia"/>
                <w:sz w:val="11"/>
                <w:szCs w:val="11"/>
                <w:lang w:bidi="ar"/>
              </w:rPr>
              <w:t>0.18</w:t>
            </w:r>
          </w:p>
        </w:tc>
      </w:tr>
      <w:tr w:rsidR="002F4069" w:rsidRPr="00BA1909" w14:paraId="7F8CB249" w14:textId="77777777">
        <w:trPr>
          <w:trHeight w:val="90"/>
          <w:jc w:val="center"/>
        </w:trPr>
        <w:tc>
          <w:tcPr>
            <w:tcW w:w="283" w:type="pct"/>
            <w:tcBorders>
              <w:top w:val="nil"/>
              <w:left w:val="nil"/>
              <w:bottom w:val="nil"/>
              <w:right w:val="nil"/>
            </w:tcBorders>
            <w:vAlign w:val="center"/>
          </w:tcPr>
          <w:p w14:paraId="2FE9FA04" w14:textId="77777777" w:rsidR="002F4069" w:rsidRPr="00BA1909" w:rsidRDefault="000E44AF">
            <w:pPr>
              <w:widowControl/>
              <w:jc w:val="left"/>
              <w:textAlignment w:val="center"/>
              <w:rPr>
                <w:rFonts w:ascii="Times Regular" w:eastAsia="等线" w:hAnsi="Times Regular" w:cs="Times Regular" w:hint="eastAsia"/>
                <w:sz w:val="11"/>
                <w:szCs w:val="11"/>
                <w:lang w:bidi="ar"/>
              </w:rPr>
            </w:pPr>
            <w:proofErr w:type="spellStart"/>
            <w:r w:rsidRPr="00BA1909">
              <w:rPr>
                <w:rFonts w:ascii="宋体" w:eastAsia="宋体" w:hAnsi="宋体" w:cs="宋体" w:hint="eastAsia"/>
                <w:sz w:val="11"/>
                <w:szCs w:val="11"/>
                <w:lang w:bidi="ar"/>
              </w:rPr>
              <w:t>Puurunen</w:t>
            </w:r>
            <w:proofErr w:type="spellEnd"/>
            <w:r w:rsidRPr="00BA1909">
              <w:rPr>
                <w:rFonts w:ascii="宋体" w:eastAsia="宋体" w:hAnsi="宋体" w:cs="宋体" w:hint="eastAsia"/>
                <w:sz w:val="11"/>
                <w:szCs w:val="11"/>
                <w:lang w:bidi="ar"/>
              </w:rPr>
              <w:t xml:space="preserve"> et al (2011)</w:t>
            </w:r>
          </w:p>
        </w:tc>
        <w:tc>
          <w:tcPr>
            <w:tcW w:w="130" w:type="pct"/>
            <w:tcBorders>
              <w:top w:val="nil"/>
              <w:left w:val="nil"/>
              <w:bottom w:val="nil"/>
              <w:right w:val="nil"/>
            </w:tcBorders>
            <w:vAlign w:val="center"/>
          </w:tcPr>
          <w:p w14:paraId="2E728221" w14:textId="77777777" w:rsidR="002F4069" w:rsidRPr="00BA1909" w:rsidRDefault="002F4069">
            <w:pPr>
              <w:widowControl/>
              <w:jc w:val="left"/>
              <w:textAlignment w:val="center"/>
              <w:rPr>
                <w:rFonts w:ascii="宋体" w:eastAsia="宋体" w:hAnsi="宋体" w:cs="宋体"/>
                <w:sz w:val="11"/>
                <w:szCs w:val="11"/>
                <w:lang w:bidi="ar"/>
              </w:rPr>
            </w:pPr>
          </w:p>
        </w:tc>
        <w:tc>
          <w:tcPr>
            <w:tcW w:w="285" w:type="pct"/>
            <w:tcBorders>
              <w:top w:val="nil"/>
              <w:left w:val="nil"/>
              <w:bottom w:val="nil"/>
              <w:right w:val="nil"/>
            </w:tcBorders>
            <w:vAlign w:val="center"/>
          </w:tcPr>
          <w:p w14:paraId="489FB136" w14:textId="77777777" w:rsidR="002F4069" w:rsidRPr="00BA1909" w:rsidRDefault="002F4069">
            <w:pPr>
              <w:spacing w:line="360" w:lineRule="auto"/>
              <w:jc w:val="left"/>
              <w:rPr>
                <w:rFonts w:ascii="Times New Roman Regular" w:eastAsia="宋体" w:hAnsi="Times New Roman Regular" w:cs="Times New Roman Regular" w:hint="eastAsia"/>
                <w:sz w:val="11"/>
                <w:szCs w:val="11"/>
                <w:lang w:bidi="ar"/>
              </w:rPr>
            </w:pPr>
          </w:p>
        </w:tc>
        <w:tc>
          <w:tcPr>
            <w:tcW w:w="285" w:type="pct"/>
            <w:tcBorders>
              <w:top w:val="nil"/>
              <w:left w:val="nil"/>
              <w:bottom w:val="nil"/>
              <w:right w:val="nil"/>
            </w:tcBorders>
            <w:vAlign w:val="center"/>
          </w:tcPr>
          <w:p w14:paraId="752A7C40"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130" w:type="pct"/>
            <w:tcBorders>
              <w:top w:val="nil"/>
              <w:left w:val="nil"/>
              <w:bottom w:val="nil"/>
              <w:right w:val="nil"/>
            </w:tcBorders>
            <w:vAlign w:val="center"/>
          </w:tcPr>
          <w:p w14:paraId="6AB85842"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71" w:type="pct"/>
            <w:tcBorders>
              <w:top w:val="nil"/>
              <w:left w:val="nil"/>
              <w:bottom w:val="nil"/>
              <w:right w:val="nil"/>
            </w:tcBorders>
            <w:vAlign w:val="center"/>
          </w:tcPr>
          <w:p w14:paraId="04265649"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57" w:type="pct"/>
            <w:tcBorders>
              <w:top w:val="nil"/>
              <w:left w:val="nil"/>
              <w:bottom w:val="nil"/>
              <w:right w:val="nil"/>
            </w:tcBorders>
            <w:vAlign w:val="center"/>
          </w:tcPr>
          <w:p w14:paraId="4717E496"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130" w:type="pct"/>
            <w:tcBorders>
              <w:top w:val="nil"/>
              <w:left w:val="nil"/>
              <w:bottom w:val="nil"/>
              <w:right w:val="nil"/>
            </w:tcBorders>
            <w:vAlign w:val="center"/>
          </w:tcPr>
          <w:p w14:paraId="2567738C"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42" w:type="pct"/>
            <w:tcBorders>
              <w:top w:val="nil"/>
              <w:left w:val="nil"/>
              <w:bottom w:val="nil"/>
              <w:right w:val="nil"/>
            </w:tcBorders>
            <w:vAlign w:val="center"/>
          </w:tcPr>
          <w:p w14:paraId="1F7A6CD9" w14:textId="77777777" w:rsidR="002F4069" w:rsidRPr="00BA1909" w:rsidRDefault="000E44AF">
            <w:pPr>
              <w:spacing w:line="360" w:lineRule="auto"/>
              <w:jc w:val="left"/>
              <w:rPr>
                <w:rFonts w:ascii="Times Regular" w:eastAsia="等线" w:hAnsi="Times Regular" w:cs="Times Regular" w:hint="eastAsia"/>
                <w:sz w:val="11"/>
                <w:szCs w:val="11"/>
                <w:lang w:bidi="ar"/>
              </w:rPr>
            </w:pPr>
            <w:r w:rsidRPr="00BA1909">
              <w:rPr>
                <w:rFonts w:ascii="Times Regular" w:eastAsia="等线" w:hAnsi="Times Regular" w:cs="Times Regular"/>
                <w:sz w:val="11"/>
                <w:szCs w:val="11"/>
                <w:lang w:bidi="ar"/>
              </w:rPr>
              <w:t>3.12</w:t>
            </w:r>
            <w:r w:rsidRPr="00BA1909">
              <w:rPr>
                <w:rFonts w:ascii="Times New Roman Regular" w:eastAsia="宋体" w:hAnsi="Times New Roman Regular" w:cs="Times New Roman Regular"/>
                <w:sz w:val="11"/>
                <w:szCs w:val="11"/>
                <w:lang w:bidi="ar"/>
              </w:rPr>
              <w:t>±0.80</w:t>
            </w:r>
          </w:p>
        </w:tc>
        <w:tc>
          <w:tcPr>
            <w:tcW w:w="243" w:type="pct"/>
            <w:tcBorders>
              <w:top w:val="nil"/>
              <w:left w:val="nil"/>
              <w:bottom w:val="nil"/>
              <w:right w:val="nil"/>
            </w:tcBorders>
            <w:vAlign w:val="center"/>
          </w:tcPr>
          <w:p w14:paraId="42E22D5E" w14:textId="77777777" w:rsidR="002F4069" w:rsidRPr="00BA1909" w:rsidRDefault="000E44AF">
            <w:pPr>
              <w:spacing w:line="360" w:lineRule="auto"/>
              <w:jc w:val="left"/>
              <w:rPr>
                <w:rFonts w:ascii="Times Regular" w:eastAsia="等线" w:hAnsi="Times Regular" w:cs="Times Regular" w:hint="eastAsia"/>
                <w:sz w:val="11"/>
                <w:szCs w:val="11"/>
                <w:lang w:bidi="ar"/>
              </w:rPr>
            </w:pPr>
            <w:r w:rsidRPr="00BA1909">
              <w:rPr>
                <w:rFonts w:ascii="Times Regular" w:eastAsia="等线" w:hAnsi="Times Regular" w:cs="Times Regular"/>
                <w:sz w:val="11"/>
                <w:szCs w:val="11"/>
                <w:lang w:bidi="ar"/>
              </w:rPr>
              <w:t>1.30</w:t>
            </w:r>
            <w:r w:rsidRPr="00BA1909">
              <w:rPr>
                <w:rFonts w:ascii="Times New Roman Regular" w:eastAsia="宋体" w:hAnsi="Times New Roman Regular" w:cs="Times New Roman Regular"/>
                <w:sz w:val="11"/>
                <w:szCs w:val="11"/>
                <w:lang w:bidi="ar"/>
              </w:rPr>
              <w:t>±0.60</w:t>
            </w:r>
          </w:p>
        </w:tc>
        <w:tc>
          <w:tcPr>
            <w:tcW w:w="130" w:type="pct"/>
            <w:tcBorders>
              <w:top w:val="nil"/>
              <w:left w:val="nil"/>
              <w:bottom w:val="nil"/>
              <w:right w:val="nil"/>
            </w:tcBorders>
            <w:vAlign w:val="center"/>
          </w:tcPr>
          <w:p w14:paraId="431D0FB0"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87" w:type="pct"/>
            <w:tcBorders>
              <w:top w:val="nil"/>
              <w:left w:val="nil"/>
              <w:bottom w:val="nil"/>
              <w:right w:val="nil"/>
            </w:tcBorders>
            <w:vAlign w:val="center"/>
          </w:tcPr>
          <w:p w14:paraId="751BD0DD"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87" w:type="pct"/>
            <w:tcBorders>
              <w:top w:val="nil"/>
              <w:left w:val="nil"/>
              <w:bottom w:val="nil"/>
              <w:right w:val="nil"/>
            </w:tcBorders>
            <w:vAlign w:val="center"/>
          </w:tcPr>
          <w:p w14:paraId="23BCCCD6"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130" w:type="pct"/>
            <w:tcBorders>
              <w:top w:val="nil"/>
              <w:left w:val="nil"/>
              <w:bottom w:val="nil"/>
              <w:right w:val="nil"/>
            </w:tcBorders>
            <w:vAlign w:val="center"/>
          </w:tcPr>
          <w:p w14:paraId="1F5EC651"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71" w:type="pct"/>
            <w:tcBorders>
              <w:top w:val="nil"/>
              <w:left w:val="nil"/>
              <w:bottom w:val="nil"/>
              <w:right w:val="nil"/>
            </w:tcBorders>
            <w:vAlign w:val="center"/>
          </w:tcPr>
          <w:p w14:paraId="7908E606"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43" w:type="pct"/>
            <w:tcBorders>
              <w:top w:val="nil"/>
              <w:left w:val="nil"/>
              <w:bottom w:val="nil"/>
              <w:right w:val="nil"/>
            </w:tcBorders>
            <w:vAlign w:val="center"/>
          </w:tcPr>
          <w:p w14:paraId="65E185AD"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138" w:type="pct"/>
            <w:tcBorders>
              <w:top w:val="nil"/>
              <w:left w:val="nil"/>
              <w:bottom w:val="nil"/>
              <w:right w:val="nil"/>
            </w:tcBorders>
            <w:vAlign w:val="center"/>
          </w:tcPr>
          <w:p w14:paraId="481EFB0C"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319" w:type="pct"/>
            <w:tcBorders>
              <w:top w:val="nil"/>
              <w:left w:val="nil"/>
              <w:bottom w:val="nil"/>
              <w:right w:val="nil"/>
            </w:tcBorders>
            <w:vAlign w:val="center"/>
          </w:tcPr>
          <w:p w14:paraId="2133D7F2" w14:textId="77777777" w:rsidR="002F4069" w:rsidRPr="00BA1909" w:rsidRDefault="000E44AF">
            <w:pPr>
              <w:spacing w:line="360" w:lineRule="auto"/>
              <w:jc w:val="left"/>
              <w:rPr>
                <w:rFonts w:ascii="Times Regular" w:eastAsia="宋体" w:hAnsi="Times Regular" w:cs="Times Regular" w:hint="eastAsia"/>
                <w:sz w:val="11"/>
                <w:szCs w:val="11"/>
                <w:lang w:eastAsia="zh-Hans" w:bidi="ar"/>
              </w:rPr>
            </w:pPr>
            <w:r w:rsidRPr="00BA1909">
              <w:rPr>
                <w:rFonts w:ascii="Times Regular" w:eastAsia="等线" w:hAnsi="Times Regular" w:cs="Times Regular"/>
                <w:sz w:val="11"/>
                <w:szCs w:val="11"/>
                <w:lang w:bidi="ar"/>
              </w:rPr>
              <w:t>1</w:t>
            </w:r>
            <w:r w:rsidRPr="00BA1909">
              <w:rPr>
                <w:rFonts w:ascii="Times Regular" w:eastAsia="等线" w:hAnsi="Times Regular" w:cs="Times Regular" w:hint="eastAsia"/>
                <w:sz w:val="11"/>
                <w:szCs w:val="11"/>
                <w:lang w:eastAsia="zh-Hans" w:bidi="ar"/>
              </w:rPr>
              <w:t>.</w:t>
            </w:r>
            <w:r w:rsidRPr="00BA1909">
              <w:rPr>
                <w:rFonts w:ascii="Times Regular" w:eastAsia="等线" w:hAnsi="Times Regular" w:cs="Times Regular"/>
                <w:sz w:val="11"/>
                <w:szCs w:val="11"/>
                <w:lang w:eastAsia="zh-Hans" w:bidi="ar"/>
              </w:rPr>
              <w:t>80</w:t>
            </w:r>
            <w:r w:rsidRPr="00BA1909">
              <w:rPr>
                <w:rFonts w:ascii="Times New Roman Regular" w:eastAsia="宋体" w:hAnsi="Times New Roman Regular" w:cs="Times New Roman Regular"/>
                <w:sz w:val="11"/>
                <w:szCs w:val="11"/>
                <w:lang w:bidi="ar"/>
              </w:rPr>
              <w:t>±0</w:t>
            </w:r>
            <w:r w:rsidRPr="00BA1909">
              <w:rPr>
                <w:rFonts w:ascii="Times New Roman Regular" w:eastAsia="宋体" w:hAnsi="Times New Roman Regular" w:cs="Times New Roman Regular" w:hint="eastAsia"/>
                <w:sz w:val="11"/>
                <w:szCs w:val="11"/>
                <w:lang w:eastAsia="zh-Hans" w:bidi="ar"/>
              </w:rPr>
              <w:t>.</w:t>
            </w:r>
            <w:r w:rsidRPr="00BA1909">
              <w:rPr>
                <w:rFonts w:ascii="Times New Roman Regular" w:eastAsia="宋体" w:hAnsi="Times New Roman Regular" w:cs="Times New Roman Regular"/>
                <w:sz w:val="11"/>
                <w:szCs w:val="11"/>
                <w:lang w:eastAsia="zh-Hans" w:bidi="ar"/>
              </w:rPr>
              <w:t>30</w:t>
            </w:r>
          </w:p>
        </w:tc>
        <w:tc>
          <w:tcPr>
            <w:tcW w:w="306" w:type="pct"/>
            <w:tcBorders>
              <w:top w:val="nil"/>
              <w:left w:val="nil"/>
              <w:bottom w:val="nil"/>
              <w:right w:val="nil"/>
            </w:tcBorders>
            <w:vAlign w:val="center"/>
          </w:tcPr>
          <w:p w14:paraId="10B83AB6" w14:textId="77777777" w:rsidR="002F4069" w:rsidRPr="00BA1909" w:rsidRDefault="000E44AF">
            <w:pPr>
              <w:spacing w:line="360" w:lineRule="auto"/>
              <w:jc w:val="left"/>
              <w:rPr>
                <w:rFonts w:ascii="Times Regular" w:eastAsia="宋体" w:hAnsi="Times Regular" w:cs="Times Regular" w:hint="eastAsia"/>
                <w:sz w:val="11"/>
                <w:szCs w:val="11"/>
                <w:lang w:eastAsia="zh-Hans" w:bidi="ar"/>
              </w:rPr>
            </w:pPr>
            <w:r w:rsidRPr="00BA1909">
              <w:rPr>
                <w:rFonts w:ascii="Times Regular" w:eastAsia="等线" w:hAnsi="Times Regular" w:cs="Times Regular"/>
                <w:sz w:val="11"/>
                <w:szCs w:val="11"/>
                <w:lang w:bidi="ar"/>
              </w:rPr>
              <w:t>1</w:t>
            </w:r>
            <w:r w:rsidRPr="00BA1909">
              <w:rPr>
                <w:rFonts w:ascii="Times Regular" w:eastAsia="等线" w:hAnsi="Times Regular" w:cs="Times Regular" w:hint="eastAsia"/>
                <w:sz w:val="11"/>
                <w:szCs w:val="11"/>
                <w:lang w:eastAsia="zh-Hans" w:bidi="ar"/>
              </w:rPr>
              <w:t>.</w:t>
            </w:r>
            <w:r w:rsidRPr="00BA1909">
              <w:rPr>
                <w:rFonts w:ascii="Times Regular" w:eastAsia="等线" w:hAnsi="Times Regular" w:cs="Times Regular"/>
                <w:sz w:val="11"/>
                <w:szCs w:val="11"/>
                <w:lang w:eastAsia="zh-Hans" w:bidi="ar"/>
              </w:rPr>
              <w:t>60</w:t>
            </w:r>
            <w:r w:rsidRPr="00BA1909">
              <w:rPr>
                <w:rFonts w:ascii="Times New Roman Regular" w:eastAsia="宋体" w:hAnsi="Times New Roman Regular" w:cs="Times New Roman Regular"/>
                <w:sz w:val="11"/>
                <w:szCs w:val="11"/>
                <w:lang w:bidi="ar"/>
              </w:rPr>
              <w:t>±0</w:t>
            </w:r>
            <w:r w:rsidRPr="00BA1909">
              <w:rPr>
                <w:rFonts w:ascii="Times New Roman Regular" w:eastAsia="宋体" w:hAnsi="Times New Roman Regular" w:cs="Times New Roman Regular" w:hint="eastAsia"/>
                <w:sz w:val="11"/>
                <w:szCs w:val="11"/>
                <w:lang w:eastAsia="zh-Hans" w:bidi="ar"/>
              </w:rPr>
              <w:t>.</w:t>
            </w:r>
            <w:r w:rsidRPr="00BA1909">
              <w:rPr>
                <w:rFonts w:ascii="Times New Roman Regular" w:eastAsia="宋体" w:hAnsi="Times New Roman Regular" w:cs="Times New Roman Regular"/>
                <w:sz w:val="11"/>
                <w:szCs w:val="11"/>
                <w:lang w:eastAsia="zh-Hans" w:bidi="ar"/>
              </w:rPr>
              <w:t>10</w:t>
            </w:r>
          </w:p>
        </w:tc>
        <w:tc>
          <w:tcPr>
            <w:tcW w:w="130" w:type="pct"/>
            <w:tcBorders>
              <w:top w:val="nil"/>
              <w:left w:val="nil"/>
              <w:bottom w:val="nil"/>
              <w:right w:val="nil"/>
            </w:tcBorders>
            <w:vAlign w:val="center"/>
          </w:tcPr>
          <w:p w14:paraId="4919274F"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50" w:type="pct"/>
            <w:tcBorders>
              <w:top w:val="nil"/>
              <w:left w:val="nil"/>
              <w:bottom w:val="nil"/>
              <w:right w:val="nil"/>
            </w:tcBorders>
            <w:vAlign w:val="center"/>
          </w:tcPr>
          <w:p w14:paraId="563C0DD7" w14:textId="77777777" w:rsidR="002F4069" w:rsidRPr="00BA1909" w:rsidRDefault="000E44AF">
            <w:pPr>
              <w:spacing w:line="360" w:lineRule="auto"/>
              <w:jc w:val="left"/>
              <w:rPr>
                <w:rFonts w:ascii="Times Regular" w:eastAsia="宋体" w:hAnsi="Times Regular" w:cs="Times Regular" w:hint="eastAsia"/>
                <w:sz w:val="11"/>
                <w:szCs w:val="11"/>
                <w:lang w:eastAsia="zh-Hans" w:bidi="ar"/>
              </w:rPr>
            </w:pPr>
            <w:r w:rsidRPr="00BA1909">
              <w:rPr>
                <w:rFonts w:ascii="Times Regular" w:eastAsia="等线" w:hAnsi="Times Regular" w:cs="Times Regular"/>
                <w:sz w:val="11"/>
                <w:szCs w:val="11"/>
                <w:lang w:bidi="ar"/>
              </w:rPr>
              <w:t>5</w:t>
            </w:r>
            <w:r w:rsidRPr="00BA1909">
              <w:rPr>
                <w:rFonts w:ascii="Times Regular" w:eastAsia="等线" w:hAnsi="Times Regular" w:cs="Times Regular" w:hint="eastAsia"/>
                <w:sz w:val="11"/>
                <w:szCs w:val="11"/>
                <w:lang w:eastAsia="zh-Hans" w:bidi="ar"/>
              </w:rPr>
              <w:t>.</w:t>
            </w:r>
            <w:r w:rsidRPr="00BA1909">
              <w:rPr>
                <w:rFonts w:ascii="Times Regular" w:eastAsia="等线" w:hAnsi="Times Regular" w:cs="Times Regular"/>
                <w:sz w:val="11"/>
                <w:szCs w:val="11"/>
                <w:lang w:eastAsia="zh-Hans" w:bidi="ar"/>
              </w:rPr>
              <w:t>20</w:t>
            </w:r>
            <w:r w:rsidRPr="00BA1909">
              <w:rPr>
                <w:rFonts w:ascii="Times New Roman Regular" w:eastAsia="宋体" w:hAnsi="Times New Roman Regular" w:cs="Times New Roman Regular"/>
                <w:sz w:val="11"/>
                <w:szCs w:val="11"/>
                <w:lang w:bidi="ar"/>
              </w:rPr>
              <w:t>±0</w:t>
            </w:r>
            <w:r w:rsidRPr="00BA1909">
              <w:rPr>
                <w:rFonts w:ascii="Times New Roman Regular" w:eastAsia="宋体" w:hAnsi="Times New Roman Regular" w:cs="Times New Roman Regular" w:hint="eastAsia"/>
                <w:sz w:val="11"/>
                <w:szCs w:val="11"/>
                <w:lang w:eastAsia="zh-Hans" w:bidi="ar"/>
              </w:rPr>
              <w:t>.</w:t>
            </w:r>
            <w:r w:rsidRPr="00BA1909">
              <w:rPr>
                <w:rFonts w:ascii="Times New Roman Regular" w:eastAsia="宋体" w:hAnsi="Times New Roman Regular" w:cs="Times New Roman Regular"/>
                <w:sz w:val="11"/>
                <w:szCs w:val="11"/>
                <w:lang w:eastAsia="zh-Hans" w:bidi="ar"/>
              </w:rPr>
              <w:t>60</w:t>
            </w:r>
          </w:p>
        </w:tc>
        <w:tc>
          <w:tcPr>
            <w:tcW w:w="244" w:type="pct"/>
            <w:tcBorders>
              <w:top w:val="nil"/>
              <w:left w:val="nil"/>
              <w:bottom w:val="nil"/>
              <w:right w:val="nil"/>
            </w:tcBorders>
            <w:vAlign w:val="center"/>
          </w:tcPr>
          <w:p w14:paraId="161ADBFA" w14:textId="77777777" w:rsidR="002F4069" w:rsidRPr="00BA1909" w:rsidRDefault="000E44AF">
            <w:pPr>
              <w:spacing w:line="360" w:lineRule="auto"/>
              <w:jc w:val="left"/>
              <w:rPr>
                <w:rFonts w:ascii="Times Regular" w:eastAsia="宋体" w:hAnsi="Times Regular" w:cs="Times Regular" w:hint="eastAsia"/>
                <w:sz w:val="11"/>
                <w:szCs w:val="11"/>
                <w:lang w:eastAsia="zh-Hans" w:bidi="ar"/>
              </w:rPr>
            </w:pPr>
            <w:r w:rsidRPr="00BA1909">
              <w:rPr>
                <w:rFonts w:ascii="Times Regular" w:eastAsia="等线" w:hAnsi="Times Regular" w:cs="Times Regular"/>
                <w:sz w:val="11"/>
                <w:szCs w:val="11"/>
                <w:lang w:bidi="ar"/>
              </w:rPr>
              <w:t>3</w:t>
            </w:r>
            <w:r w:rsidRPr="00BA1909">
              <w:rPr>
                <w:rFonts w:ascii="Times Regular" w:eastAsia="等线" w:hAnsi="Times Regular" w:cs="Times Regular" w:hint="eastAsia"/>
                <w:sz w:val="11"/>
                <w:szCs w:val="11"/>
                <w:lang w:eastAsia="zh-Hans" w:bidi="ar"/>
              </w:rPr>
              <w:t>.</w:t>
            </w:r>
            <w:r w:rsidRPr="00BA1909">
              <w:rPr>
                <w:rFonts w:ascii="Times Regular" w:eastAsia="等线" w:hAnsi="Times Regular" w:cs="Times Regular"/>
                <w:sz w:val="11"/>
                <w:szCs w:val="11"/>
                <w:lang w:eastAsia="zh-Hans" w:bidi="ar"/>
              </w:rPr>
              <w:t>70</w:t>
            </w:r>
            <w:r w:rsidRPr="00BA1909">
              <w:rPr>
                <w:rFonts w:ascii="Times New Roman Regular" w:eastAsia="宋体" w:hAnsi="Times New Roman Regular" w:cs="Times New Roman Regular"/>
                <w:sz w:val="11"/>
                <w:szCs w:val="11"/>
                <w:lang w:bidi="ar"/>
              </w:rPr>
              <w:t>±0</w:t>
            </w:r>
            <w:r w:rsidRPr="00BA1909">
              <w:rPr>
                <w:rFonts w:ascii="Times New Roman Regular" w:eastAsia="宋体" w:hAnsi="Times New Roman Regular" w:cs="Times New Roman Regular" w:hint="eastAsia"/>
                <w:sz w:val="11"/>
                <w:szCs w:val="11"/>
                <w:lang w:eastAsia="zh-Hans" w:bidi="ar"/>
              </w:rPr>
              <w:t>.</w:t>
            </w:r>
            <w:r w:rsidRPr="00BA1909">
              <w:rPr>
                <w:rFonts w:ascii="Times New Roman Regular" w:eastAsia="宋体" w:hAnsi="Times New Roman Regular" w:cs="Times New Roman Regular"/>
                <w:sz w:val="11"/>
                <w:szCs w:val="11"/>
                <w:lang w:eastAsia="zh-Hans" w:bidi="ar"/>
              </w:rPr>
              <w:t>60</w:t>
            </w:r>
          </w:p>
        </w:tc>
      </w:tr>
      <w:tr w:rsidR="002F4069" w:rsidRPr="00BA1909" w14:paraId="12ECFAF6" w14:textId="77777777">
        <w:trPr>
          <w:trHeight w:val="337"/>
          <w:jc w:val="center"/>
        </w:trPr>
        <w:tc>
          <w:tcPr>
            <w:tcW w:w="283" w:type="pct"/>
            <w:tcBorders>
              <w:top w:val="nil"/>
              <w:left w:val="nil"/>
              <w:bottom w:val="nil"/>
              <w:right w:val="nil"/>
            </w:tcBorders>
            <w:vAlign w:val="center"/>
          </w:tcPr>
          <w:p w14:paraId="7396B508" w14:textId="77777777" w:rsidR="002F4069" w:rsidRPr="00BA1909" w:rsidRDefault="000E44AF">
            <w:pPr>
              <w:widowControl/>
              <w:jc w:val="left"/>
              <w:textAlignment w:val="center"/>
              <w:rPr>
                <w:rFonts w:ascii="Times Regular" w:eastAsia="宋体" w:hAnsi="Times Regular" w:cs="Times Regular" w:hint="eastAsia"/>
                <w:sz w:val="11"/>
                <w:szCs w:val="11"/>
                <w:lang w:eastAsia="zh-Hans" w:bidi="ar"/>
              </w:rPr>
            </w:pPr>
            <w:r w:rsidRPr="00BA1909">
              <w:rPr>
                <w:rFonts w:ascii="宋体" w:eastAsia="宋体" w:hAnsi="宋体" w:cs="宋体" w:hint="eastAsia"/>
                <w:sz w:val="11"/>
                <w:szCs w:val="11"/>
                <w:lang w:bidi="ar"/>
              </w:rPr>
              <w:t>Schmidt et al (2011)</w:t>
            </w:r>
          </w:p>
        </w:tc>
        <w:tc>
          <w:tcPr>
            <w:tcW w:w="130" w:type="pct"/>
            <w:tcBorders>
              <w:top w:val="nil"/>
              <w:left w:val="nil"/>
              <w:bottom w:val="nil"/>
              <w:right w:val="nil"/>
            </w:tcBorders>
            <w:vAlign w:val="center"/>
          </w:tcPr>
          <w:p w14:paraId="6C2D7FBF" w14:textId="77777777" w:rsidR="002F4069" w:rsidRPr="00BA1909" w:rsidRDefault="002F4069">
            <w:pPr>
              <w:widowControl/>
              <w:jc w:val="left"/>
              <w:textAlignment w:val="center"/>
              <w:rPr>
                <w:rFonts w:ascii="宋体" w:eastAsia="宋体" w:hAnsi="宋体" w:cs="宋体"/>
                <w:sz w:val="11"/>
                <w:szCs w:val="11"/>
                <w:lang w:bidi="ar"/>
              </w:rPr>
            </w:pPr>
          </w:p>
        </w:tc>
        <w:tc>
          <w:tcPr>
            <w:tcW w:w="285" w:type="pct"/>
            <w:tcBorders>
              <w:top w:val="nil"/>
              <w:left w:val="nil"/>
              <w:bottom w:val="nil"/>
              <w:right w:val="nil"/>
            </w:tcBorders>
            <w:vAlign w:val="center"/>
          </w:tcPr>
          <w:p w14:paraId="24E67C89" w14:textId="77777777" w:rsidR="002F4069" w:rsidRPr="00BA1909" w:rsidRDefault="000E44AF">
            <w:pPr>
              <w:jc w:val="left"/>
              <w:rPr>
                <w:rFonts w:ascii="Times Regular" w:eastAsia="等线" w:hAnsi="Times Regular" w:cs="Times Regular" w:hint="eastAsia"/>
                <w:sz w:val="11"/>
                <w:szCs w:val="11"/>
                <w:lang w:bidi="ar"/>
              </w:rPr>
            </w:pPr>
            <w:r w:rsidRPr="00BA1909">
              <w:rPr>
                <w:rFonts w:ascii="Times New Roman Regular" w:eastAsia="宋体" w:hAnsi="Times New Roman Regular" w:cs="Times New Roman Regular"/>
                <w:sz w:val="11"/>
                <w:szCs w:val="11"/>
                <w:lang w:bidi="ar"/>
              </w:rPr>
              <w:t>106</w:t>
            </w:r>
            <w:r w:rsidRPr="00BA1909">
              <w:rPr>
                <w:rFonts w:ascii="Times New Roman Regular" w:eastAsia="宋体" w:hAnsi="Times New Roman Regular" w:cs="Times New Roman Regular" w:hint="eastAsia"/>
                <w:sz w:val="11"/>
                <w:szCs w:val="11"/>
                <w:lang w:eastAsia="zh-Hans" w:bidi="ar"/>
              </w:rPr>
              <w:t>.</w:t>
            </w:r>
            <w:r w:rsidRPr="00BA1909">
              <w:rPr>
                <w:rFonts w:ascii="Times New Roman Regular" w:eastAsia="宋体" w:hAnsi="Times New Roman Regular" w:cs="Times New Roman Regular"/>
                <w:sz w:val="11"/>
                <w:szCs w:val="11"/>
                <w:lang w:eastAsia="zh-Hans" w:bidi="ar"/>
              </w:rPr>
              <w:t>20</w:t>
            </w:r>
            <w:r w:rsidRPr="00BA1909">
              <w:rPr>
                <w:rFonts w:ascii="Times New Roman Regular" w:eastAsia="Times New Roman Regular" w:hAnsi="Times New Roman Regular" w:cs="Times New Roman Regular"/>
                <w:sz w:val="11"/>
                <w:szCs w:val="11"/>
                <w:lang w:bidi="ar"/>
              </w:rPr>
              <w:t>±</w:t>
            </w:r>
            <w:r w:rsidRPr="00BA1909">
              <w:rPr>
                <w:rFonts w:ascii="Times New Roman Regular" w:eastAsia="宋体" w:hAnsi="Times New Roman Regular" w:cs="Times New Roman Regular"/>
                <w:sz w:val="11"/>
                <w:szCs w:val="11"/>
                <w:lang w:bidi="ar"/>
              </w:rPr>
              <w:t>23</w:t>
            </w:r>
            <w:r w:rsidRPr="00BA1909">
              <w:rPr>
                <w:rFonts w:ascii="Times New Roman Regular" w:eastAsia="宋体" w:hAnsi="Times New Roman Regular" w:cs="Times New Roman Regular" w:hint="eastAsia"/>
                <w:sz w:val="11"/>
                <w:szCs w:val="11"/>
                <w:lang w:eastAsia="zh-Hans" w:bidi="ar"/>
              </w:rPr>
              <w:t>.</w:t>
            </w:r>
            <w:r w:rsidRPr="00BA1909">
              <w:rPr>
                <w:rFonts w:ascii="Times New Roman Regular" w:eastAsia="宋体" w:hAnsi="Times New Roman Regular" w:cs="Times New Roman Regular"/>
                <w:sz w:val="11"/>
                <w:szCs w:val="11"/>
                <w:lang w:eastAsia="zh-Hans" w:bidi="ar"/>
              </w:rPr>
              <w:t>40</w:t>
            </w:r>
          </w:p>
        </w:tc>
        <w:tc>
          <w:tcPr>
            <w:tcW w:w="285" w:type="pct"/>
            <w:tcBorders>
              <w:top w:val="nil"/>
              <w:left w:val="nil"/>
              <w:bottom w:val="nil"/>
              <w:right w:val="nil"/>
            </w:tcBorders>
            <w:vAlign w:val="center"/>
          </w:tcPr>
          <w:p w14:paraId="1B5B1687" w14:textId="77777777" w:rsidR="002F4069" w:rsidRPr="00BA1909" w:rsidRDefault="000E44AF">
            <w:pPr>
              <w:jc w:val="left"/>
              <w:rPr>
                <w:rFonts w:ascii="Times Regular" w:eastAsia="等线" w:hAnsi="Times Regular" w:cs="Times Regular" w:hint="eastAsia"/>
                <w:sz w:val="11"/>
                <w:szCs w:val="11"/>
                <w:lang w:eastAsia="zh-Hans" w:bidi="ar"/>
              </w:rPr>
            </w:pPr>
            <w:r w:rsidRPr="00BA1909">
              <w:rPr>
                <w:rFonts w:ascii="Times Regular" w:eastAsia="等线" w:hAnsi="Times Regular" w:cs="Times Regular"/>
                <w:sz w:val="11"/>
                <w:szCs w:val="11"/>
                <w:lang w:bidi="ar"/>
              </w:rPr>
              <w:t>100</w:t>
            </w:r>
            <w:r w:rsidRPr="00BA1909">
              <w:rPr>
                <w:rFonts w:ascii="Times Regular" w:eastAsia="等线" w:hAnsi="Times Regular" w:cs="Times Regular" w:hint="eastAsia"/>
                <w:sz w:val="11"/>
                <w:szCs w:val="11"/>
                <w:lang w:eastAsia="zh-Hans" w:bidi="ar"/>
              </w:rPr>
              <w:t>.</w:t>
            </w:r>
            <w:r w:rsidRPr="00BA1909">
              <w:rPr>
                <w:rFonts w:ascii="Times Regular" w:eastAsia="等线" w:hAnsi="Times Regular" w:cs="Times Regular"/>
                <w:sz w:val="11"/>
                <w:szCs w:val="11"/>
                <w:lang w:eastAsia="zh-Hans" w:bidi="ar"/>
              </w:rPr>
              <w:t>80</w:t>
            </w:r>
            <w:r w:rsidRPr="00BA1909">
              <w:rPr>
                <w:rFonts w:ascii="Times New Roman Regular" w:eastAsia="Times New Roman Regular" w:hAnsi="Times New Roman Regular" w:cs="Times New Roman Regular"/>
                <w:sz w:val="11"/>
                <w:szCs w:val="11"/>
                <w:lang w:bidi="ar"/>
              </w:rPr>
              <w:t>±</w:t>
            </w:r>
            <w:r w:rsidRPr="00BA1909">
              <w:rPr>
                <w:rFonts w:ascii="Times Regular" w:eastAsia="等线" w:hAnsi="Times Regular" w:cs="Times Regular"/>
                <w:sz w:val="11"/>
                <w:szCs w:val="11"/>
                <w:lang w:eastAsia="zh-Hans" w:bidi="ar"/>
              </w:rPr>
              <w:t>19</w:t>
            </w:r>
            <w:r w:rsidRPr="00BA1909">
              <w:rPr>
                <w:rFonts w:ascii="Times Regular" w:eastAsia="等线" w:hAnsi="Times Regular" w:cs="Times Regular" w:hint="eastAsia"/>
                <w:sz w:val="11"/>
                <w:szCs w:val="11"/>
                <w:lang w:eastAsia="zh-Hans" w:bidi="ar"/>
              </w:rPr>
              <w:t>.</w:t>
            </w:r>
            <w:r w:rsidRPr="00BA1909">
              <w:rPr>
                <w:rFonts w:ascii="Times Regular" w:eastAsia="等线" w:hAnsi="Times Regular" w:cs="Times Regular"/>
                <w:sz w:val="11"/>
                <w:szCs w:val="11"/>
                <w:lang w:eastAsia="zh-Hans" w:bidi="ar"/>
              </w:rPr>
              <w:t>80</w:t>
            </w:r>
          </w:p>
        </w:tc>
        <w:tc>
          <w:tcPr>
            <w:tcW w:w="130" w:type="pct"/>
            <w:tcBorders>
              <w:top w:val="nil"/>
              <w:left w:val="nil"/>
              <w:bottom w:val="nil"/>
              <w:right w:val="nil"/>
            </w:tcBorders>
            <w:vAlign w:val="center"/>
          </w:tcPr>
          <w:p w14:paraId="3DC98458" w14:textId="77777777" w:rsidR="002F4069" w:rsidRPr="00BA1909" w:rsidRDefault="002F4069">
            <w:pPr>
              <w:jc w:val="left"/>
              <w:rPr>
                <w:rFonts w:ascii="Times Regular" w:eastAsia="等线" w:hAnsi="Times Regular" w:cs="Times Regular" w:hint="eastAsia"/>
                <w:sz w:val="11"/>
                <w:szCs w:val="11"/>
                <w:lang w:bidi="ar"/>
              </w:rPr>
            </w:pPr>
          </w:p>
        </w:tc>
        <w:tc>
          <w:tcPr>
            <w:tcW w:w="271" w:type="pct"/>
            <w:tcBorders>
              <w:top w:val="nil"/>
              <w:left w:val="nil"/>
              <w:bottom w:val="nil"/>
              <w:right w:val="nil"/>
            </w:tcBorders>
            <w:vAlign w:val="center"/>
          </w:tcPr>
          <w:p w14:paraId="000022F7" w14:textId="77777777" w:rsidR="002F4069" w:rsidRPr="00BA1909" w:rsidRDefault="000E44AF">
            <w:pPr>
              <w:jc w:val="left"/>
              <w:rPr>
                <w:rFonts w:ascii="Times Regular" w:eastAsia="等线" w:hAnsi="Times Regular" w:cs="Times Regular" w:hint="eastAsia"/>
                <w:sz w:val="11"/>
                <w:szCs w:val="11"/>
                <w:lang w:bidi="ar"/>
              </w:rPr>
            </w:pPr>
            <w:r w:rsidRPr="00BA1909">
              <w:rPr>
                <w:rFonts w:ascii="Times Regular" w:eastAsia="等线" w:hAnsi="Times Regular" w:cs="Times Regular"/>
                <w:sz w:val="11"/>
                <w:szCs w:val="11"/>
                <w:lang w:bidi="ar"/>
              </w:rPr>
              <w:t>12.80</w:t>
            </w:r>
            <w:r w:rsidRPr="00BA1909">
              <w:rPr>
                <w:rFonts w:ascii="Times New Roman Regular" w:eastAsia="Times New Roman Regular" w:hAnsi="Times New Roman Regular" w:cs="Times New Roman Regular"/>
                <w:sz w:val="11"/>
                <w:szCs w:val="11"/>
                <w:lang w:bidi="ar"/>
              </w:rPr>
              <w:t>±</w:t>
            </w:r>
            <w:r w:rsidRPr="00BA1909">
              <w:rPr>
                <w:rFonts w:ascii="Times Regular" w:eastAsia="等线" w:hAnsi="Times Regular" w:cs="Times Regular"/>
                <w:sz w:val="11"/>
                <w:szCs w:val="11"/>
                <w:lang w:bidi="ar"/>
              </w:rPr>
              <w:t>9.40</w:t>
            </w:r>
          </w:p>
        </w:tc>
        <w:tc>
          <w:tcPr>
            <w:tcW w:w="257" w:type="pct"/>
            <w:tcBorders>
              <w:top w:val="nil"/>
              <w:left w:val="nil"/>
              <w:bottom w:val="nil"/>
              <w:right w:val="nil"/>
            </w:tcBorders>
            <w:vAlign w:val="center"/>
          </w:tcPr>
          <w:p w14:paraId="5A0D5B6D" w14:textId="77777777" w:rsidR="002F4069" w:rsidRPr="00BA1909" w:rsidRDefault="000E44AF">
            <w:pPr>
              <w:jc w:val="left"/>
              <w:rPr>
                <w:rFonts w:ascii="Times Regular" w:eastAsia="等线" w:hAnsi="Times Regular" w:cs="Times Regular" w:hint="eastAsia"/>
                <w:sz w:val="11"/>
                <w:szCs w:val="11"/>
                <w:lang w:bidi="ar"/>
              </w:rPr>
            </w:pPr>
            <w:r w:rsidRPr="00BA1909">
              <w:rPr>
                <w:rFonts w:ascii="Times Regular" w:eastAsia="等线" w:hAnsi="Times Regular" w:cs="Times Regular"/>
                <w:sz w:val="11"/>
                <w:szCs w:val="11"/>
                <w:lang w:bidi="ar"/>
              </w:rPr>
              <w:t>8.70</w:t>
            </w:r>
            <w:r w:rsidRPr="00BA1909">
              <w:rPr>
                <w:rFonts w:ascii="Times New Roman Regular" w:eastAsia="Times New Roman Regular" w:hAnsi="Times New Roman Regular" w:cs="Times New Roman Regular"/>
                <w:sz w:val="11"/>
                <w:szCs w:val="11"/>
                <w:lang w:bidi="ar"/>
              </w:rPr>
              <w:t>±</w:t>
            </w:r>
            <w:r w:rsidRPr="00BA1909">
              <w:rPr>
                <w:rFonts w:ascii="Times Regular" w:eastAsia="等线" w:hAnsi="Times Regular" w:cs="Times Regular"/>
                <w:sz w:val="11"/>
                <w:szCs w:val="11"/>
                <w:lang w:bidi="ar"/>
              </w:rPr>
              <w:t>5.60</w:t>
            </w:r>
          </w:p>
        </w:tc>
        <w:tc>
          <w:tcPr>
            <w:tcW w:w="130" w:type="pct"/>
            <w:tcBorders>
              <w:top w:val="nil"/>
              <w:left w:val="nil"/>
              <w:bottom w:val="nil"/>
              <w:right w:val="nil"/>
            </w:tcBorders>
            <w:vAlign w:val="center"/>
          </w:tcPr>
          <w:p w14:paraId="37DD4E09" w14:textId="77777777" w:rsidR="002F4069" w:rsidRPr="00BA1909" w:rsidRDefault="002F4069">
            <w:pPr>
              <w:jc w:val="left"/>
              <w:rPr>
                <w:rFonts w:ascii="Times Regular" w:eastAsia="等线" w:hAnsi="Times Regular" w:cs="Times Regular" w:hint="eastAsia"/>
                <w:sz w:val="11"/>
                <w:szCs w:val="11"/>
                <w:lang w:bidi="ar"/>
              </w:rPr>
            </w:pPr>
          </w:p>
        </w:tc>
        <w:tc>
          <w:tcPr>
            <w:tcW w:w="242" w:type="pct"/>
            <w:tcBorders>
              <w:top w:val="nil"/>
              <w:left w:val="nil"/>
              <w:bottom w:val="nil"/>
              <w:right w:val="nil"/>
            </w:tcBorders>
            <w:vAlign w:val="center"/>
          </w:tcPr>
          <w:p w14:paraId="55FA38B5" w14:textId="77777777" w:rsidR="002F4069" w:rsidRPr="00BA1909" w:rsidRDefault="000E44AF">
            <w:pPr>
              <w:spacing w:line="360" w:lineRule="auto"/>
              <w:jc w:val="left"/>
              <w:rPr>
                <w:rFonts w:ascii="Times Regular" w:eastAsia="等线" w:hAnsi="Times Regular" w:cs="Times Regular" w:hint="eastAsia"/>
                <w:sz w:val="11"/>
                <w:szCs w:val="11"/>
                <w:lang w:bidi="ar"/>
              </w:rPr>
            </w:pPr>
            <w:r w:rsidRPr="00BA1909">
              <w:rPr>
                <w:rFonts w:ascii="Times Regular" w:eastAsia="等线" w:hAnsi="Times Regular" w:cs="Times Regular"/>
                <w:sz w:val="11"/>
                <w:szCs w:val="11"/>
                <w:lang w:bidi="ar"/>
              </w:rPr>
              <w:t>3.22</w:t>
            </w:r>
            <w:r w:rsidRPr="00BA1909">
              <w:rPr>
                <w:rFonts w:ascii="Times New Roman Regular" w:eastAsia="宋体" w:hAnsi="Times New Roman Regular" w:cs="Times New Roman Regular"/>
                <w:sz w:val="11"/>
                <w:szCs w:val="11"/>
                <w:lang w:bidi="ar"/>
              </w:rPr>
              <w:t>±2.47</w:t>
            </w:r>
          </w:p>
        </w:tc>
        <w:tc>
          <w:tcPr>
            <w:tcW w:w="243" w:type="pct"/>
            <w:tcBorders>
              <w:top w:val="nil"/>
              <w:left w:val="nil"/>
              <w:bottom w:val="nil"/>
              <w:right w:val="nil"/>
            </w:tcBorders>
            <w:vAlign w:val="center"/>
          </w:tcPr>
          <w:p w14:paraId="5722D17E" w14:textId="77777777" w:rsidR="002F4069" w:rsidRPr="00BA1909" w:rsidRDefault="000E44AF">
            <w:pPr>
              <w:spacing w:line="360" w:lineRule="auto"/>
              <w:jc w:val="left"/>
              <w:rPr>
                <w:rFonts w:ascii="Times Regular" w:eastAsia="等线" w:hAnsi="Times Regular" w:cs="Times Regular" w:hint="eastAsia"/>
                <w:sz w:val="11"/>
                <w:szCs w:val="11"/>
                <w:lang w:bidi="ar"/>
              </w:rPr>
            </w:pPr>
            <w:r w:rsidRPr="00BA1909">
              <w:rPr>
                <w:rFonts w:ascii="Times Regular" w:eastAsia="等线" w:hAnsi="Times Regular" w:cs="Times Regular"/>
                <w:sz w:val="11"/>
                <w:szCs w:val="11"/>
                <w:lang w:bidi="ar"/>
              </w:rPr>
              <w:t>2.22</w:t>
            </w:r>
            <w:r w:rsidRPr="00BA1909">
              <w:rPr>
                <w:rFonts w:ascii="Times New Roman Regular" w:eastAsia="宋体" w:hAnsi="Times New Roman Regular" w:cs="Times New Roman Regular"/>
                <w:sz w:val="11"/>
                <w:szCs w:val="11"/>
                <w:lang w:bidi="ar"/>
              </w:rPr>
              <w:t>±1.62</w:t>
            </w:r>
          </w:p>
        </w:tc>
        <w:tc>
          <w:tcPr>
            <w:tcW w:w="130" w:type="pct"/>
            <w:tcBorders>
              <w:top w:val="nil"/>
              <w:left w:val="nil"/>
              <w:bottom w:val="nil"/>
              <w:right w:val="nil"/>
            </w:tcBorders>
            <w:vAlign w:val="center"/>
          </w:tcPr>
          <w:p w14:paraId="254FF095"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87" w:type="pct"/>
            <w:tcBorders>
              <w:top w:val="nil"/>
              <w:left w:val="nil"/>
              <w:bottom w:val="nil"/>
              <w:right w:val="nil"/>
            </w:tcBorders>
            <w:vAlign w:val="center"/>
          </w:tcPr>
          <w:p w14:paraId="4CDF9DE1" w14:textId="77777777" w:rsidR="002F4069" w:rsidRPr="00BA1909" w:rsidRDefault="000E44AF">
            <w:pPr>
              <w:spacing w:line="360" w:lineRule="auto"/>
              <w:jc w:val="left"/>
              <w:rPr>
                <w:rFonts w:ascii="Times Regular" w:eastAsia="宋体" w:hAnsi="Times Regular" w:cs="Times Regular" w:hint="eastAsia"/>
                <w:sz w:val="11"/>
                <w:szCs w:val="11"/>
                <w:lang w:bidi="ar"/>
              </w:rPr>
            </w:pPr>
            <w:r w:rsidRPr="00BA1909">
              <w:rPr>
                <w:rFonts w:ascii="Times Regular" w:eastAsia="等线" w:hAnsi="Times Regular" w:cs="Times Regular" w:hint="eastAsia"/>
                <w:sz w:val="11"/>
                <w:szCs w:val="11"/>
                <w:lang w:bidi="ar"/>
              </w:rPr>
              <w:t>127.61</w:t>
            </w:r>
            <w:r w:rsidRPr="00BA1909">
              <w:rPr>
                <w:rFonts w:ascii="Times New Roman Regular" w:eastAsia="宋体" w:hAnsi="Times New Roman Regular" w:cs="Times New Roman Regular"/>
                <w:sz w:val="11"/>
                <w:szCs w:val="11"/>
                <w:lang w:bidi="ar"/>
              </w:rPr>
              <w:t>±</w:t>
            </w:r>
            <w:r w:rsidRPr="00BA1909">
              <w:rPr>
                <w:rFonts w:ascii="Times New Roman Regular" w:eastAsia="宋体" w:hAnsi="Times New Roman Regular" w:cs="Times New Roman Regular" w:hint="eastAsia"/>
                <w:sz w:val="11"/>
                <w:szCs w:val="11"/>
                <w:lang w:bidi="ar"/>
              </w:rPr>
              <w:t>30.94</w:t>
            </w:r>
          </w:p>
        </w:tc>
        <w:tc>
          <w:tcPr>
            <w:tcW w:w="287" w:type="pct"/>
            <w:tcBorders>
              <w:top w:val="nil"/>
              <w:left w:val="nil"/>
              <w:bottom w:val="nil"/>
              <w:right w:val="nil"/>
            </w:tcBorders>
            <w:vAlign w:val="center"/>
          </w:tcPr>
          <w:p w14:paraId="24299AB1" w14:textId="77777777" w:rsidR="002F4069" w:rsidRPr="00BA1909" w:rsidRDefault="000E44AF">
            <w:pPr>
              <w:spacing w:line="360" w:lineRule="auto"/>
              <w:jc w:val="left"/>
              <w:rPr>
                <w:rFonts w:ascii="Times Regular" w:eastAsia="宋体" w:hAnsi="Times Regular" w:cs="Times Regular" w:hint="eastAsia"/>
                <w:sz w:val="11"/>
                <w:szCs w:val="11"/>
                <w:lang w:bidi="ar"/>
              </w:rPr>
            </w:pPr>
            <w:r w:rsidRPr="00BA1909">
              <w:rPr>
                <w:rFonts w:ascii="Times Regular" w:eastAsia="等线" w:hAnsi="Times Regular" w:cs="Times Regular" w:hint="eastAsia"/>
                <w:sz w:val="11"/>
                <w:szCs w:val="11"/>
                <w:lang w:bidi="ar"/>
              </w:rPr>
              <w:t>135.35</w:t>
            </w:r>
            <w:r w:rsidRPr="00BA1909">
              <w:rPr>
                <w:rFonts w:ascii="Times New Roman Regular" w:eastAsia="宋体" w:hAnsi="Times New Roman Regular" w:cs="Times New Roman Regular"/>
                <w:sz w:val="11"/>
                <w:szCs w:val="11"/>
                <w:lang w:bidi="ar"/>
              </w:rPr>
              <w:t>±</w:t>
            </w:r>
            <w:r w:rsidRPr="00BA1909">
              <w:rPr>
                <w:rFonts w:ascii="Times New Roman Regular" w:eastAsia="宋体" w:hAnsi="Times New Roman Regular" w:cs="Times New Roman Regular" w:hint="eastAsia"/>
                <w:sz w:val="11"/>
                <w:szCs w:val="11"/>
                <w:lang w:bidi="ar"/>
              </w:rPr>
              <w:t>34.80</w:t>
            </w:r>
          </w:p>
        </w:tc>
        <w:tc>
          <w:tcPr>
            <w:tcW w:w="130" w:type="pct"/>
            <w:tcBorders>
              <w:top w:val="nil"/>
              <w:left w:val="nil"/>
              <w:bottom w:val="nil"/>
              <w:right w:val="nil"/>
            </w:tcBorders>
            <w:vAlign w:val="center"/>
          </w:tcPr>
          <w:p w14:paraId="3CFAE8B5"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71" w:type="pct"/>
            <w:tcBorders>
              <w:top w:val="nil"/>
              <w:left w:val="nil"/>
              <w:bottom w:val="nil"/>
              <w:right w:val="nil"/>
            </w:tcBorders>
            <w:vAlign w:val="center"/>
          </w:tcPr>
          <w:p w14:paraId="20697E27" w14:textId="77777777" w:rsidR="002F4069" w:rsidRPr="00BA1909" w:rsidRDefault="000E44AF">
            <w:pPr>
              <w:spacing w:line="360" w:lineRule="auto"/>
              <w:jc w:val="left"/>
              <w:rPr>
                <w:rFonts w:ascii="Times Regular" w:eastAsia="Times New Roman Regular" w:hAnsi="Times Regular" w:cs="Times Regular"/>
                <w:sz w:val="11"/>
                <w:szCs w:val="11"/>
                <w:lang w:eastAsia="zh-Hans" w:bidi="ar"/>
              </w:rPr>
            </w:pPr>
            <w:r w:rsidRPr="00BA1909">
              <w:rPr>
                <w:rFonts w:ascii="Times Regular" w:eastAsia="等线" w:hAnsi="Times Regular" w:cs="Times Regular"/>
                <w:sz w:val="11"/>
                <w:szCs w:val="11"/>
                <w:lang w:bidi="ar"/>
              </w:rPr>
              <w:t>1</w:t>
            </w:r>
            <w:r w:rsidRPr="00BA1909">
              <w:rPr>
                <w:rFonts w:ascii="Times Regular" w:eastAsia="等线" w:hAnsi="Times Regular" w:cs="Times Regular" w:hint="eastAsia"/>
                <w:sz w:val="11"/>
                <w:szCs w:val="11"/>
                <w:lang w:eastAsia="zh-Hans" w:bidi="ar"/>
              </w:rPr>
              <w:t>.</w:t>
            </w:r>
            <w:r w:rsidRPr="00BA1909">
              <w:rPr>
                <w:rFonts w:ascii="Times Regular" w:eastAsia="等线" w:hAnsi="Times Regular" w:cs="Times Regular"/>
                <w:sz w:val="11"/>
                <w:szCs w:val="11"/>
                <w:lang w:eastAsia="zh-Hans" w:bidi="ar"/>
              </w:rPr>
              <w:t>70</w:t>
            </w:r>
            <w:r w:rsidRPr="00BA1909">
              <w:rPr>
                <w:rFonts w:ascii="Times New Roman Regular" w:eastAsia="Times New Roman Regular" w:hAnsi="Times New Roman Regular" w:cs="Times New Roman Regular"/>
                <w:sz w:val="11"/>
                <w:szCs w:val="11"/>
                <w:lang w:bidi="ar"/>
              </w:rPr>
              <w:t>±0</w:t>
            </w:r>
            <w:r w:rsidRPr="00BA1909">
              <w:rPr>
                <w:rFonts w:ascii="Times New Roman Regular" w:eastAsia="Times New Roman Regular" w:hAnsi="Times New Roman Regular" w:cs="Times New Roman Regular" w:hint="eastAsia"/>
                <w:sz w:val="11"/>
                <w:szCs w:val="11"/>
                <w:lang w:eastAsia="zh-Hans" w:bidi="ar"/>
              </w:rPr>
              <w:t>.</w:t>
            </w:r>
            <w:r w:rsidRPr="00BA1909">
              <w:rPr>
                <w:rFonts w:ascii="Times New Roman Regular" w:eastAsia="Times New Roman Regular" w:hAnsi="Times New Roman Regular" w:cs="Times New Roman Regular"/>
                <w:sz w:val="11"/>
                <w:szCs w:val="11"/>
                <w:lang w:eastAsia="zh-Hans" w:bidi="ar"/>
              </w:rPr>
              <w:t>90</w:t>
            </w:r>
          </w:p>
        </w:tc>
        <w:tc>
          <w:tcPr>
            <w:tcW w:w="243" w:type="pct"/>
            <w:tcBorders>
              <w:top w:val="nil"/>
              <w:left w:val="nil"/>
              <w:bottom w:val="nil"/>
              <w:right w:val="nil"/>
            </w:tcBorders>
            <w:vAlign w:val="center"/>
          </w:tcPr>
          <w:p w14:paraId="188EE453" w14:textId="77777777" w:rsidR="002F4069" w:rsidRPr="00BA1909" w:rsidRDefault="000E44AF">
            <w:pPr>
              <w:spacing w:line="360" w:lineRule="auto"/>
              <w:jc w:val="left"/>
              <w:rPr>
                <w:rFonts w:ascii="Times Regular" w:eastAsia="Times New Roman Regular" w:hAnsi="Times Regular" w:cs="Times Regular"/>
                <w:sz w:val="11"/>
                <w:szCs w:val="11"/>
                <w:lang w:eastAsia="zh-Hans" w:bidi="ar"/>
              </w:rPr>
            </w:pPr>
            <w:r w:rsidRPr="00BA1909">
              <w:rPr>
                <w:rFonts w:ascii="Times Regular" w:eastAsia="等线" w:hAnsi="Times Regular" w:cs="Times Regular"/>
                <w:sz w:val="11"/>
                <w:szCs w:val="11"/>
                <w:lang w:bidi="ar"/>
              </w:rPr>
              <w:t>1</w:t>
            </w:r>
            <w:r w:rsidRPr="00BA1909">
              <w:rPr>
                <w:rFonts w:ascii="Times Regular" w:eastAsia="等线" w:hAnsi="Times Regular" w:cs="Times Regular" w:hint="eastAsia"/>
                <w:sz w:val="11"/>
                <w:szCs w:val="11"/>
                <w:lang w:eastAsia="zh-Hans" w:bidi="ar"/>
              </w:rPr>
              <w:t>.</w:t>
            </w:r>
            <w:r w:rsidRPr="00BA1909">
              <w:rPr>
                <w:rFonts w:ascii="Times Regular" w:eastAsia="等线" w:hAnsi="Times Regular" w:cs="Times Regular"/>
                <w:sz w:val="11"/>
                <w:szCs w:val="11"/>
                <w:lang w:eastAsia="zh-Hans" w:bidi="ar"/>
              </w:rPr>
              <w:t>30</w:t>
            </w:r>
            <w:r w:rsidRPr="00BA1909">
              <w:rPr>
                <w:rFonts w:ascii="Times New Roman Regular" w:eastAsia="Times New Roman Regular" w:hAnsi="Times New Roman Regular" w:cs="Times New Roman Regular"/>
                <w:sz w:val="11"/>
                <w:szCs w:val="11"/>
                <w:lang w:bidi="ar"/>
              </w:rPr>
              <w:t>±0</w:t>
            </w:r>
            <w:r w:rsidRPr="00BA1909">
              <w:rPr>
                <w:rFonts w:ascii="Times New Roman Regular" w:eastAsia="Times New Roman Regular" w:hAnsi="Times New Roman Regular" w:cs="Times New Roman Regular" w:hint="eastAsia"/>
                <w:sz w:val="11"/>
                <w:szCs w:val="11"/>
                <w:lang w:eastAsia="zh-Hans" w:bidi="ar"/>
              </w:rPr>
              <w:t>.</w:t>
            </w:r>
            <w:r w:rsidRPr="00BA1909">
              <w:rPr>
                <w:rFonts w:ascii="Times New Roman Regular" w:eastAsia="Times New Roman Regular" w:hAnsi="Times New Roman Regular" w:cs="Times New Roman Regular"/>
                <w:sz w:val="11"/>
                <w:szCs w:val="11"/>
                <w:lang w:eastAsia="zh-Hans" w:bidi="ar"/>
              </w:rPr>
              <w:t>50</w:t>
            </w:r>
          </w:p>
        </w:tc>
        <w:tc>
          <w:tcPr>
            <w:tcW w:w="138" w:type="pct"/>
            <w:tcBorders>
              <w:top w:val="nil"/>
              <w:left w:val="nil"/>
              <w:bottom w:val="nil"/>
              <w:right w:val="nil"/>
            </w:tcBorders>
            <w:vAlign w:val="center"/>
          </w:tcPr>
          <w:p w14:paraId="68B36ADC"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319" w:type="pct"/>
            <w:tcBorders>
              <w:top w:val="nil"/>
              <w:left w:val="nil"/>
              <w:bottom w:val="nil"/>
              <w:right w:val="nil"/>
            </w:tcBorders>
            <w:vAlign w:val="center"/>
          </w:tcPr>
          <w:p w14:paraId="1ED3ED0C"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306" w:type="pct"/>
            <w:tcBorders>
              <w:top w:val="nil"/>
              <w:left w:val="nil"/>
              <w:bottom w:val="nil"/>
              <w:right w:val="nil"/>
            </w:tcBorders>
            <w:vAlign w:val="center"/>
          </w:tcPr>
          <w:p w14:paraId="2C5040E8"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130" w:type="pct"/>
            <w:tcBorders>
              <w:top w:val="nil"/>
              <w:left w:val="nil"/>
              <w:bottom w:val="nil"/>
              <w:right w:val="nil"/>
            </w:tcBorders>
            <w:vAlign w:val="center"/>
          </w:tcPr>
          <w:p w14:paraId="676F1D95"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50" w:type="pct"/>
            <w:tcBorders>
              <w:top w:val="nil"/>
              <w:left w:val="nil"/>
              <w:bottom w:val="nil"/>
              <w:right w:val="nil"/>
            </w:tcBorders>
            <w:vAlign w:val="center"/>
          </w:tcPr>
          <w:p w14:paraId="69275BB4"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44" w:type="pct"/>
            <w:tcBorders>
              <w:top w:val="nil"/>
              <w:left w:val="nil"/>
              <w:bottom w:val="nil"/>
              <w:right w:val="nil"/>
            </w:tcBorders>
            <w:vAlign w:val="center"/>
          </w:tcPr>
          <w:p w14:paraId="4E8ADA6F"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r>
      <w:tr w:rsidR="002F4069" w:rsidRPr="00BA1909" w14:paraId="613D5369" w14:textId="77777777">
        <w:trPr>
          <w:trHeight w:val="90"/>
          <w:jc w:val="center"/>
        </w:trPr>
        <w:tc>
          <w:tcPr>
            <w:tcW w:w="283" w:type="pct"/>
            <w:tcBorders>
              <w:top w:val="nil"/>
              <w:left w:val="nil"/>
              <w:bottom w:val="nil"/>
              <w:right w:val="nil"/>
            </w:tcBorders>
            <w:vAlign w:val="center"/>
          </w:tcPr>
          <w:p w14:paraId="42C8F713" w14:textId="77777777" w:rsidR="002F4069" w:rsidRPr="00BA1909" w:rsidRDefault="000E44AF">
            <w:pPr>
              <w:widowControl/>
              <w:jc w:val="left"/>
              <w:textAlignment w:val="center"/>
              <w:rPr>
                <w:rFonts w:ascii="Times Regular" w:eastAsia="等线" w:hAnsi="Times Regular" w:cs="Times Regular" w:hint="eastAsia"/>
                <w:sz w:val="11"/>
                <w:szCs w:val="11"/>
                <w:lang w:bidi="ar"/>
              </w:rPr>
            </w:pPr>
            <w:r w:rsidRPr="00BA1909">
              <w:rPr>
                <w:rFonts w:ascii="宋体" w:eastAsia="宋体" w:hAnsi="宋体" w:cs="宋体" w:hint="eastAsia"/>
                <w:sz w:val="11"/>
                <w:szCs w:val="11"/>
                <w:lang w:bidi="ar"/>
              </w:rPr>
              <w:t>Schmidt et al (2012)</w:t>
            </w:r>
          </w:p>
        </w:tc>
        <w:tc>
          <w:tcPr>
            <w:tcW w:w="130" w:type="pct"/>
            <w:tcBorders>
              <w:top w:val="nil"/>
              <w:left w:val="nil"/>
              <w:bottom w:val="nil"/>
              <w:right w:val="nil"/>
            </w:tcBorders>
            <w:vAlign w:val="center"/>
          </w:tcPr>
          <w:p w14:paraId="632310A7" w14:textId="77777777" w:rsidR="002F4069" w:rsidRPr="00BA1909" w:rsidRDefault="002F4069">
            <w:pPr>
              <w:widowControl/>
              <w:jc w:val="left"/>
              <w:textAlignment w:val="center"/>
              <w:rPr>
                <w:rFonts w:ascii="宋体" w:eastAsia="宋体" w:hAnsi="宋体" w:cs="宋体"/>
                <w:sz w:val="11"/>
                <w:szCs w:val="11"/>
                <w:lang w:bidi="ar"/>
              </w:rPr>
            </w:pPr>
          </w:p>
        </w:tc>
        <w:tc>
          <w:tcPr>
            <w:tcW w:w="285" w:type="pct"/>
            <w:tcBorders>
              <w:top w:val="nil"/>
              <w:left w:val="nil"/>
              <w:bottom w:val="nil"/>
              <w:right w:val="nil"/>
            </w:tcBorders>
            <w:vAlign w:val="center"/>
          </w:tcPr>
          <w:p w14:paraId="76ECFEC4" w14:textId="77777777" w:rsidR="002F4069" w:rsidRPr="00BA1909" w:rsidRDefault="002F4069">
            <w:pPr>
              <w:spacing w:line="360" w:lineRule="auto"/>
              <w:jc w:val="left"/>
              <w:rPr>
                <w:rFonts w:ascii="Times New Roman Regular" w:eastAsia="宋体" w:hAnsi="Times New Roman Regular" w:cs="Times New Roman Regular" w:hint="eastAsia"/>
                <w:sz w:val="11"/>
                <w:szCs w:val="11"/>
                <w:lang w:bidi="ar"/>
              </w:rPr>
            </w:pPr>
          </w:p>
        </w:tc>
        <w:tc>
          <w:tcPr>
            <w:tcW w:w="285" w:type="pct"/>
            <w:tcBorders>
              <w:top w:val="nil"/>
              <w:left w:val="nil"/>
              <w:bottom w:val="nil"/>
              <w:right w:val="nil"/>
            </w:tcBorders>
            <w:vAlign w:val="center"/>
          </w:tcPr>
          <w:p w14:paraId="2DAD0954"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130" w:type="pct"/>
            <w:tcBorders>
              <w:top w:val="nil"/>
              <w:left w:val="nil"/>
              <w:bottom w:val="nil"/>
              <w:right w:val="nil"/>
            </w:tcBorders>
            <w:vAlign w:val="center"/>
          </w:tcPr>
          <w:p w14:paraId="01497F74"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71" w:type="pct"/>
            <w:tcBorders>
              <w:top w:val="nil"/>
              <w:left w:val="nil"/>
              <w:bottom w:val="nil"/>
              <w:right w:val="nil"/>
            </w:tcBorders>
            <w:vAlign w:val="center"/>
          </w:tcPr>
          <w:p w14:paraId="2DC653BB"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57" w:type="pct"/>
            <w:tcBorders>
              <w:top w:val="nil"/>
              <w:left w:val="nil"/>
              <w:bottom w:val="nil"/>
              <w:right w:val="nil"/>
            </w:tcBorders>
            <w:vAlign w:val="center"/>
          </w:tcPr>
          <w:p w14:paraId="2881D467"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130" w:type="pct"/>
            <w:tcBorders>
              <w:top w:val="nil"/>
              <w:left w:val="nil"/>
              <w:bottom w:val="nil"/>
              <w:right w:val="nil"/>
            </w:tcBorders>
            <w:vAlign w:val="center"/>
          </w:tcPr>
          <w:p w14:paraId="076940C3"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42" w:type="pct"/>
            <w:tcBorders>
              <w:top w:val="nil"/>
              <w:left w:val="nil"/>
              <w:bottom w:val="nil"/>
              <w:right w:val="nil"/>
            </w:tcBorders>
            <w:vAlign w:val="center"/>
          </w:tcPr>
          <w:p w14:paraId="1DE282D5"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43" w:type="pct"/>
            <w:tcBorders>
              <w:top w:val="nil"/>
              <w:left w:val="nil"/>
              <w:bottom w:val="nil"/>
              <w:right w:val="nil"/>
            </w:tcBorders>
            <w:vAlign w:val="center"/>
          </w:tcPr>
          <w:p w14:paraId="518BE4AA"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130" w:type="pct"/>
            <w:tcBorders>
              <w:top w:val="nil"/>
              <w:left w:val="nil"/>
              <w:bottom w:val="nil"/>
              <w:right w:val="nil"/>
            </w:tcBorders>
            <w:vAlign w:val="center"/>
          </w:tcPr>
          <w:p w14:paraId="63B6BD0E"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87" w:type="pct"/>
            <w:tcBorders>
              <w:top w:val="nil"/>
              <w:left w:val="nil"/>
              <w:bottom w:val="nil"/>
              <w:right w:val="nil"/>
            </w:tcBorders>
            <w:vAlign w:val="center"/>
          </w:tcPr>
          <w:p w14:paraId="245F554C"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87" w:type="pct"/>
            <w:tcBorders>
              <w:top w:val="nil"/>
              <w:left w:val="nil"/>
              <w:bottom w:val="nil"/>
              <w:right w:val="nil"/>
            </w:tcBorders>
            <w:vAlign w:val="center"/>
          </w:tcPr>
          <w:p w14:paraId="0F097802"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130" w:type="pct"/>
            <w:tcBorders>
              <w:top w:val="nil"/>
              <w:left w:val="nil"/>
              <w:bottom w:val="nil"/>
              <w:right w:val="nil"/>
            </w:tcBorders>
            <w:vAlign w:val="center"/>
          </w:tcPr>
          <w:p w14:paraId="2D2D1EB8"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71" w:type="pct"/>
            <w:tcBorders>
              <w:top w:val="nil"/>
              <w:left w:val="nil"/>
              <w:bottom w:val="nil"/>
              <w:right w:val="nil"/>
            </w:tcBorders>
            <w:vAlign w:val="center"/>
          </w:tcPr>
          <w:p w14:paraId="57CCD053"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43" w:type="pct"/>
            <w:tcBorders>
              <w:top w:val="nil"/>
              <w:left w:val="nil"/>
              <w:bottom w:val="nil"/>
              <w:right w:val="nil"/>
            </w:tcBorders>
            <w:vAlign w:val="center"/>
          </w:tcPr>
          <w:p w14:paraId="63E9190A"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138" w:type="pct"/>
            <w:tcBorders>
              <w:top w:val="nil"/>
              <w:left w:val="nil"/>
              <w:bottom w:val="nil"/>
              <w:right w:val="nil"/>
            </w:tcBorders>
            <w:vAlign w:val="center"/>
          </w:tcPr>
          <w:p w14:paraId="478525EA"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319" w:type="pct"/>
            <w:tcBorders>
              <w:top w:val="nil"/>
              <w:left w:val="nil"/>
              <w:bottom w:val="nil"/>
              <w:right w:val="nil"/>
            </w:tcBorders>
            <w:vAlign w:val="center"/>
          </w:tcPr>
          <w:p w14:paraId="377AA7B7" w14:textId="77777777" w:rsidR="002F4069" w:rsidRPr="00BA1909" w:rsidRDefault="000E44AF">
            <w:pPr>
              <w:spacing w:line="360" w:lineRule="auto"/>
              <w:jc w:val="left"/>
              <w:rPr>
                <w:rFonts w:ascii="Times Regular" w:eastAsia="宋体" w:hAnsi="Times Regular" w:cs="Times Regular" w:hint="eastAsia"/>
                <w:sz w:val="11"/>
                <w:szCs w:val="11"/>
                <w:lang w:eastAsia="zh-Hans" w:bidi="ar"/>
              </w:rPr>
            </w:pPr>
            <w:r w:rsidRPr="00BA1909">
              <w:rPr>
                <w:rFonts w:ascii="Times Regular" w:eastAsia="等线" w:hAnsi="Times Regular" w:cs="Times Regular"/>
                <w:sz w:val="11"/>
                <w:szCs w:val="11"/>
                <w:lang w:bidi="ar"/>
              </w:rPr>
              <w:t>1</w:t>
            </w:r>
            <w:r w:rsidRPr="00BA1909">
              <w:rPr>
                <w:rFonts w:ascii="Times Regular" w:eastAsia="等线" w:hAnsi="Times Regular" w:cs="Times Regular" w:hint="eastAsia"/>
                <w:sz w:val="11"/>
                <w:szCs w:val="11"/>
                <w:lang w:eastAsia="zh-Hans" w:bidi="ar"/>
              </w:rPr>
              <w:t>.</w:t>
            </w:r>
            <w:r w:rsidRPr="00BA1909">
              <w:rPr>
                <w:rFonts w:ascii="Times Regular" w:eastAsia="等线" w:hAnsi="Times Regular" w:cs="Times Regular"/>
                <w:sz w:val="11"/>
                <w:szCs w:val="11"/>
                <w:lang w:eastAsia="zh-Hans" w:bidi="ar"/>
              </w:rPr>
              <w:t>40</w:t>
            </w:r>
            <w:r w:rsidRPr="00BA1909">
              <w:rPr>
                <w:rFonts w:ascii="Times New Roman Regular" w:eastAsia="宋体" w:hAnsi="Times New Roman Regular" w:cs="Times New Roman Regular"/>
                <w:sz w:val="11"/>
                <w:szCs w:val="11"/>
                <w:lang w:bidi="ar"/>
              </w:rPr>
              <w:t>±0</w:t>
            </w:r>
            <w:r w:rsidRPr="00BA1909">
              <w:rPr>
                <w:rFonts w:ascii="Times New Roman Regular" w:eastAsia="宋体" w:hAnsi="Times New Roman Regular" w:cs="Times New Roman Regular" w:hint="eastAsia"/>
                <w:sz w:val="11"/>
                <w:szCs w:val="11"/>
                <w:lang w:eastAsia="zh-Hans" w:bidi="ar"/>
              </w:rPr>
              <w:t>.</w:t>
            </w:r>
            <w:r w:rsidRPr="00BA1909">
              <w:rPr>
                <w:rFonts w:ascii="Times New Roman Regular" w:eastAsia="宋体" w:hAnsi="Times New Roman Regular" w:cs="Times New Roman Regular"/>
                <w:sz w:val="11"/>
                <w:szCs w:val="11"/>
                <w:lang w:eastAsia="zh-Hans" w:bidi="ar"/>
              </w:rPr>
              <w:t>35</w:t>
            </w:r>
          </w:p>
        </w:tc>
        <w:tc>
          <w:tcPr>
            <w:tcW w:w="306" w:type="pct"/>
            <w:tcBorders>
              <w:top w:val="nil"/>
              <w:left w:val="nil"/>
              <w:bottom w:val="nil"/>
              <w:right w:val="nil"/>
            </w:tcBorders>
            <w:vAlign w:val="center"/>
          </w:tcPr>
          <w:p w14:paraId="2C353D13" w14:textId="77777777" w:rsidR="002F4069" w:rsidRPr="00BA1909" w:rsidRDefault="000E44AF">
            <w:pPr>
              <w:spacing w:line="360" w:lineRule="auto"/>
              <w:jc w:val="left"/>
              <w:rPr>
                <w:rFonts w:ascii="Times Regular" w:eastAsia="宋体" w:hAnsi="Times Regular" w:cs="Times Regular" w:hint="eastAsia"/>
                <w:sz w:val="11"/>
                <w:szCs w:val="11"/>
                <w:lang w:eastAsia="zh-Hans" w:bidi="ar"/>
              </w:rPr>
            </w:pPr>
            <w:r w:rsidRPr="00BA1909">
              <w:rPr>
                <w:rFonts w:ascii="Times Regular" w:eastAsia="等线" w:hAnsi="Times Regular" w:cs="Times Regular"/>
                <w:sz w:val="11"/>
                <w:szCs w:val="11"/>
                <w:lang w:bidi="ar"/>
              </w:rPr>
              <w:t>1</w:t>
            </w:r>
            <w:r w:rsidRPr="00BA1909">
              <w:rPr>
                <w:rFonts w:ascii="Times Regular" w:eastAsia="等线" w:hAnsi="Times Regular" w:cs="Times Regular" w:hint="eastAsia"/>
                <w:sz w:val="11"/>
                <w:szCs w:val="11"/>
                <w:lang w:eastAsia="zh-Hans" w:bidi="ar"/>
              </w:rPr>
              <w:t>.</w:t>
            </w:r>
            <w:r w:rsidRPr="00BA1909">
              <w:rPr>
                <w:rFonts w:ascii="Times Regular" w:eastAsia="等线" w:hAnsi="Times Regular" w:cs="Times Regular"/>
                <w:sz w:val="11"/>
                <w:szCs w:val="11"/>
                <w:lang w:eastAsia="zh-Hans" w:bidi="ar"/>
              </w:rPr>
              <w:t>10</w:t>
            </w:r>
            <w:r w:rsidRPr="00BA1909">
              <w:rPr>
                <w:rFonts w:ascii="Times New Roman Regular" w:eastAsia="宋体" w:hAnsi="Times New Roman Regular" w:cs="Times New Roman Regular"/>
                <w:sz w:val="11"/>
                <w:szCs w:val="11"/>
                <w:lang w:bidi="ar"/>
              </w:rPr>
              <w:t>±0</w:t>
            </w:r>
            <w:r w:rsidRPr="00BA1909">
              <w:rPr>
                <w:rFonts w:ascii="Times New Roman Regular" w:eastAsia="宋体" w:hAnsi="Times New Roman Regular" w:cs="Times New Roman Regular" w:hint="eastAsia"/>
                <w:sz w:val="11"/>
                <w:szCs w:val="11"/>
                <w:lang w:eastAsia="zh-Hans" w:bidi="ar"/>
              </w:rPr>
              <w:t>.</w:t>
            </w:r>
            <w:r w:rsidRPr="00BA1909">
              <w:rPr>
                <w:rFonts w:ascii="Times New Roman Regular" w:eastAsia="宋体" w:hAnsi="Times New Roman Regular" w:cs="Times New Roman Regular"/>
                <w:sz w:val="11"/>
                <w:szCs w:val="11"/>
                <w:lang w:eastAsia="zh-Hans" w:bidi="ar"/>
              </w:rPr>
              <w:t>28</w:t>
            </w:r>
          </w:p>
        </w:tc>
        <w:tc>
          <w:tcPr>
            <w:tcW w:w="130" w:type="pct"/>
            <w:tcBorders>
              <w:top w:val="nil"/>
              <w:left w:val="nil"/>
              <w:bottom w:val="nil"/>
              <w:right w:val="nil"/>
            </w:tcBorders>
            <w:vAlign w:val="center"/>
          </w:tcPr>
          <w:p w14:paraId="0E3F66B6"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50" w:type="pct"/>
            <w:tcBorders>
              <w:top w:val="nil"/>
              <w:left w:val="nil"/>
              <w:bottom w:val="nil"/>
              <w:right w:val="nil"/>
            </w:tcBorders>
            <w:vAlign w:val="center"/>
          </w:tcPr>
          <w:p w14:paraId="72620E64" w14:textId="77777777" w:rsidR="002F4069" w:rsidRPr="00BA1909" w:rsidRDefault="000E44AF">
            <w:pPr>
              <w:spacing w:line="360" w:lineRule="auto"/>
              <w:jc w:val="left"/>
              <w:rPr>
                <w:rFonts w:ascii="Times Regular" w:eastAsia="等线" w:hAnsi="Times Regular" w:cs="Times Regular" w:hint="eastAsia"/>
                <w:sz w:val="11"/>
                <w:szCs w:val="11"/>
                <w:lang w:bidi="ar"/>
              </w:rPr>
            </w:pPr>
            <w:r w:rsidRPr="00BA1909">
              <w:rPr>
                <w:rFonts w:ascii="Times New Roman Regular" w:eastAsia="宋体" w:hAnsi="Times New Roman Regular" w:cs="Times New Roman Regular"/>
                <w:sz w:val="11"/>
                <w:szCs w:val="11"/>
              </w:rPr>
              <w:t>3.16±1.72</w:t>
            </w:r>
          </w:p>
        </w:tc>
        <w:tc>
          <w:tcPr>
            <w:tcW w:w="244" w:type="pct"/>
            <w:tcBorders>
              <w:top w:val="nil"/>
              <w:left w:val="nil"/>
              <w:bottom w:val="nil"/>
              <w:right w:val="nil"/>
            </w:tcBorders>
            <w:vAlign w:val="center"/>
          </w:tcPr>
          <w:p w14:paraId="4C933271" w14:textId="77777777" w:rsidR="002F4069" w:rsidRPr="00BA1909" w:rsidRDefault="000E44AF">
            <w:pPr>
              <w:spacing w:line="360" w:lineRule="auto"/>
              <w:jc w:val="left"/>
              <w:rPr>
                <w:rFonts w:ascii="Times Regular" w:eastAsia="等线" w:hAnsi="Times Regular" w:cs="Times Regular" w:hint="eastAsia"/>
                <w:sz w:val="11"/>
                <w:szCs w:val="11"/>
                <w:lang w:bidi="ar"/>
              </w:rPr>
            </w:pPr>
            <w:r w:rsidRPr="00BA1909">
              <w:rPr>
                <w:rFonts w:ascii="Times New Roman Regular" w:eastAsia="宋体" w:hAnsi="Times New Roman Regular" w:cs="Times New Roman Regular"/>
                <w:sz w:val="11"/>
                <w:szCs w:val="11"/>
              </w:rPr>
              <w:t>1.99±1.05</w:t>
            </w:r>
          </w:p>
        </w:tc>
      </w:tr>
      <w:tr w:rsidR="002F4069" w:rsidRPr="00BA1909" w14:paraId="7EADD82E" w14:textId="77777777">
        <w:trPr>
          <w:trHeight w:val="90"/>
          <w:jc w:val="center"/>
        </w:trPr>
        <w:tc>
          <w:tcPr>
            <w:tcW w:w="283" w:type="pct"/>
            <w:tcBorders>
              <w:top w:val="nil"/>
              <w:left w:val="nil"/>
              <w:bottom w:val="nil"/>
              <w:right w:val="nil"/>
            </w:tcBorders>
            <w:vAlign w:val="center"/>
          </w:tcPr>
          <w:p w14:paraId="15243AC2" w14:textId="77777777" w:rsidR="002F4069" w:rsidRPr="00BA1909" w:rsidRDefault="000E44AF">
            <w:pPr>
              <w:widowControl/>
              <w:jc w:val="left"/>
              <w:textAlignment w:val="center"/>
              <w:rPr>
                <w:rFonts w:ascii="Times Regular" w:eastAsia="等线" w:hAnsi="Times Regular" w:cs="Times Regular" w:hint="eastAsia"/>
                <w:sz w:val="11"/>
                <w:szCs w:val="11"/>
                <w:lang w:bidi="ar"/>
              </w:rPr>
            </w:pPr>
            <w:r w:rsidRPr="00BA1909">
              <w:rPr>
                <w:rFonts w:ascii="宋体" w:eastAsia="宋体" w:hAnsi="宋体" w:cs="宋体" w:hint="eastAsia"/>
                <w:sz w:val="11"/>
                <w:szCs w:val="11"/>
                <w:lang w:bidi="ar"/>
              </w:rPr>
              <w:t xml:space="preserve">Talbott </w:t>
            </w:r>
            <w:r w:rsidRPr="00BA1909">
              <w:rPr>
                <w:rFonts w:ascii="宋体" w:eastAsia="宋体" w:hAnsi="宋体" w:cs="宋体" w:hint="eastAsia"/>
                <w:sz w:val="11"/>
                <w:szCs w:val="11"/>
                <w:lang w:eastAsia="zh-Hans" w:bidi="ar"/>
              </w:rPr>
              <w:t>e</w:t>
            </w:r>
            <w:r w:rsidRPr="00BA1909">
              <w:rPr>
                <w:rFonts w:ascii="宋体" w:eastAsia="宋体" w:hAnsi="宋体" w:cs="宋体" w:hint="eastAsia"/>
                <w:sz w:val="11"/>
                <w:szCs w:val="11"/>
                <w:lang w:bidi="ar"/>
              </w:rPr>
              <w:t>t</w:t>
            </w:r>
            <w:r w:rsidRPr="00BA1909">
              <w:rPr>
                <w:rFonts w:ascii="宋体" w:eastAsia="宋体" w:hAnsi="宋体" w:cs="宋体"/>
                <w:sz w:val="11"/>
                <w:szCs w:val="11"/>
                <w:lang w:bidi="ar"/>
              </w:rPr>
              <w:t xml:space="preserve"> </w:t>
            </w:r>
            <w:r w:rsidRPr="00BA1909">
              <w:rPr>
                <w:rFonts w:ascii="宋体" w:eastAsia="宋体" w:hAnsi="宋体" w:cs="宋体" w:hint="eastAsia"/>
                <w:sz w:val="11"/>
                <w:szCs w:val="11"/>
                <w:lang w:eastAsia="zh-Hans" w:bidi="ar"/>
              </w:rPr>
              <w:t>a</w:t>
            </w:r>
            <w:r w:rsidRPr="00BA1909">
              <w:rPr>
                <w:rFonts w:ascii="宋体" w:eastAsia="宋体" w:hAnsi="宋体" w:cs="宋体" w:hint="eastAsia"/>
                <w:sz w:val="11"/>
                <w:szCs w:val="11"/>
                <w:lang w:bidi="ar"/>
              </w:rPr>
              <w:t>l (2008)</w:t>
            </w:r>
          </w:p>
        </w:tc>
        <w:tc>
          <w:tcPr>
            <w:tcW w:w="130" w:type="pct"/>
            <w:tcBorders>
              <w:top w:val="nil"/>
              <w:left w:val="nil"/>
              <w:bottom w:val="nil"/>
              <w:right w:val="nil"/>
            </w:tcBorders>
            <w:vAlign w:val="center"/>
          </w:tcPr>
          <w:p w14:paraId="4A701F1D" w14:textId="77777777" w:rsidR="002F4069" w:rsidRPr="00BA1909" w:rsidRDefault="002F4069">
            <w:pPr>
              <w:widowControl/>
              <w:jc w:val="left"/>
              <w:textAlignment w:val="center"/>
              <w:rPr>
                <w:rFonts w:ascii="宋体" w:eastAsia="宋体" w:hAnsi="宋体" w:cs="宋体"/>
                <w:sz w:val="11"/>
                <w:szCs w:val="11"/>
                <w:lang w:bidi="ar"/>
              </w:rPr>
            </w:pPr>
          </w:p>
        </w:tc>
        <w:tc>
          <w:tcPr>
            <w:tcW w:w="285" w:type="pct"/>
            <w:tcBorders>
              <w:top w:val="nil"/>
              <w:left w:val="nil"/>
              <w:bottom w:val="nil"/>
              <w:right w:val="nil"/>
            </w:tcBorders>
            <w:vAlign w:val="center"/>
          </w:tcPr>
          <w:p w14:paraId="769A87F1"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85" w:type="pct"/>
            <w:tcBorders>
              <w:top w:val="nil"/>
              <w:left w:val="nil"/>
              <w:bottom w:val="nil"/>
              <w:right w:val="nil"/>
            </w:tcBorders>
            <w:vAlign w:val="center"/>
          </w:tcPr>
          <w:p w14:paraId="39B5123B"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130" w:type="pct"/>
            <w:tcBorders>
              <w:top w:val="nil"/>
              <w:left w:val="nil"/>
              <w:bottom w:val="nil"/>
              <w:right w:val="nil"/>
            </w:tcBorders>
            <w:vAlign w:val="center"/>
          </w:tcPr>
          <w:p w14:paraId="326BC280" w14:textId="77777777" w:rsidR="002F4069" w:rsidRPr="00BA1909" w:rsidRDefault="002F4069">
            <w:pPr>
              <w:spacing w:line="360" w:lineRule="auto"/>
              <w:jc w:val="left"/>
              <w:rPr>
                <w:rFonts w:ascii="Times New Roman Regular" w:eastAsia="宋体" w:hAnsi="Times New Roman Regular" w:cs="Times New Roman Regular" w:hint="eastAsia"/>
                <w:sz w:val="11"/>
                <w:szCs w:val="11"/>
              </w:rPr>
            </w:pPr>
          </w:p>
        </w:tc>
        <w:tc>
          <w:tcPr>
            <w:tcW w:w="271" w:type="pct"/>
            <w:tcBorders>
              <w:top w:val="nil"/>
              <w:left w:val="nil"/>
              <w:bottom w:val="nil"/>
              <w:right w:val="nil"/>
            </w:tcBorders>
            <w:vAlign w:val="center"/>
          </w:tcPr>
          <w:p w14:paraId="1D6E8FD2"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57" w:type="pct"/>
            <w:tcBorders>
              <w:top w:val="nil"/>
              <w:left w:val="nil"/>
              <w:bottom w:val="nil"/>
              <w:right w:val="nil"/>
            </w:tcBorders>
            <w:vAlign w:val="center"/>
          </w:tcPr>
          <w:p w14:paraId="0D8E578D"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130" w:type="pct"/>
            <w:tcBorders>
              <w:top w:val="nil"/>
              <w:left w:val="nil"/>
              <w:bottom w:val="nil"/>
              <w:right w:val="nil"/>
            </w:tcBorders>
            <w:vAlign w:val="center"/>
          </w:tcPr>
          <w:p w14:paraId="50834A06" w14:textId="77777777" w:rsidR="002F4069" w:rsidRPr="00BA1909" w:rsidRDefault="002F4069">
            <w:pPr>
              <w:spacing w:line="360" w:lineRule="auto"/>
              <w:jc w:val="left"/>
              <w:rPr>
                <w:rFonts w:ascii="Times New Roman Regular" w:eastAsia="宋体" w:hAnsi="Times New Roman Regular" w:cs="Times New Roman Regular" w:hint="eastAsia"/>
                <w:sz w:val="11"/>
                <w:szCs w:val="11"/>
              </w:rPr>
            </w:pPr>
          </w:p>
        </w:tc>
        <w:tc>
          <w:tcPr>
            <w:tcW w:w="242" w:type="pct"/>
            <w:tcBorders>
              <w:top w:val="nil"/>
              <w:left w:val="nil"/>
              <w:bottom w:val="nil"/>
              <w:right w:val="nil"/>
            </w:tcBorders>
            <w:vAlign w:val="center"/>
          </w:tcPr>
          <w:p w14:paraId="3542DB33"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43" w:type="pct"/>
            <w:tcBorders>
              <w:top w:val="nil"/>
              <w:left w:val="nil"/>
              <w:bottom w:val="nil"/>
              <w:right w:val="nil"/>
            </w:tcBorders>
            <w:vAlign w:val="center"/>
          </w:tcPr>
          <w:p w14:paraId="41188BC3"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130" w:type="pct"/>
            <w:tcBorders>
              <w:top w:val="nil"/>
              <w:left w:val="nil"/>
              <w:bottom w:val="nil"/>
              <w:right w:val="nil"/>
            </w:tcBorders>
            <w:vAlign w:val="center"/>
          </w:tcPr>
          <w:p w14:paraId="46FF08EC"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87" w:type="pct"/>
            <w:tcBorders>
              <w:top w:val="nil"/>
              <w:left w:val="nil"/>
              <w:bottom w:val="nil"/>
              <w:right w:val="nil"/>
            </w:tcBorders>
            <w:vAlign w:val="center"/>
          </w:tcPr>
          <w:p w14:paraId="5A7FA1A0" w14:textId="77777777" w:rsidR="002F4069" w:rsidRPr="00BA1909" w:rsidRDefault="002F4069">
            <w:pPr>
              <w:spacing w:line="360" w:lineRule="auto"/>
              <w:jc w:val="left"/>
              <w:rPr>
                <w:rFonts w:ascii="Times Regular" w:eastAsia="宋体" w:hAnsi="Times Regular" w:cs="Times Regular" w:hint="eastAsia"/>
                <w:sz w:val="11"/>
                <w:szCs w:val="11"/>
                <w:lang w:eastAsia="zh-Hans" w:bidi="ar"/>
              </w:rPr>
            </w:pPr>
          </w:p>
        </w:tc>
        <w:tc>
          <w:tcPr>
            <w:tcW w:w="287" w:type="pct"/>
            <w:tcBorders>
              <w:top w:val="nil"/>
              <w:left w:val="nil"/>
              <w:bottom w:val="nil"/>
              <w:right w:val="nil"/>
            </w:tcBorders>
            <w:vAlign w:val="center"/>
          </w:tcPr>
          <w:p w14:paraId="689A6FDE" w14:textId="77777777" w:rsidR="002F4069" w:rsidRPr="00BA1909" w:rsidRDefault="002F4069">
            <w:pPr>
              <w:spacing w:line="360" w:lineRule="auto"/>
              <w:jc w:val="left"/>
              <w:rPr>
                <w:rFonts w:ascii="Times Regular" w:eastAsia="宋体" w:hAnsi="Times Regular" w:cs="Times Regular" w:hint="eastAsia"/>
                <w:sz w:val="11"/>
                <w:szCs w:val="11"/>
                <w:lang w:eastAsia="zh-Hans" w:bidi="ar"/>
              </w:rPr>
            </w:pPr>
          </w:p>
        </w:tc>
        <w:tc>
          <w:tcPr>
            <w:tcW w:w="130" w:type="pct"/>
            <w:tcBorders>
              <w:top w:val="nil"/>
              <w:left w:val="nil"/>
              <w:bottom w:val="nil"/>
              <w:right w:val="nil"/>
            </w:tcBorders>
            <w:vAlign w:val="center"/>
          </w:tcPr>
          <w:p w14:paraId="38A5BAC1"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71" w:type="pct"/>
            <w:tcBorders>
              <w:top w:val="nil"/>
              <w:left w:val="nil"/>
              <w:bottom w:val="nil"/>
              <w:right w:val="nil"/>
            </w:tcBorders>
            <w:vAlign w:val="center"/>
          </w:tcPr>
          <w:p w14:paraId="68B65B55" w14:textId="77777777" w:rsidR="002F4069" w:rsidRPr="00BA1909" w:rsidRDefault="002F4069">
            <w:pPr>
              <w:spacing w:line="360" w:lineRule="auto"/>
              <w:jc w:val="left"/>
              <w:rPr>
                <w:rFonts w:ascii="Times Regular" w:eastAsia="宋体" w:hAnsi="Times Regular" w:cs="Times Regular" w:hint="eastAsia"/>
                <w:sz w:val="11"/>
                <w:szCs w:val="11"/>
                <w:lang w:bidi="ar"/>
              </w:rPr>
            </w:pPr>
          </w:p>
        </w:tc>
        <w:tc>
          <w:tcPr>
            <w:tcW w:w="243" w:type="pct"/>
            <w:tcBorders>
              <w:top w:val="nil"/>
              <w:left w:val="nil"/>
              <w:bottom w:val="nil"/>
              <w:right w:val="nil"/>
            </w:tcBorders>
            <w:vAlign w:val="center"/>
          </w:tcPr>
          <w:p w14:paraId="74D4A817" w14:textId="77777777" w:rsidR="002F4069" w:rsidRPr="00BA1909" w:rsidRDefault="002F4069">
            <w:pPr>
              <w:spacing w:line="360" w:lineRule="auto"/>
              <w:jc w:val="left"/>
              <w:rPr>
                <w:rFonts w:ascii="Times Regular" w:eastAsia="宋体" w:hAnsi="Times Regular" w:cs="Times Regular" w:hint="eastAsia"/>
                <w:sz w:val="11"/>
                <w:szCs w:val="11"/>
                <w:lang w:bidi="ar"/>
              </w:rPr>
            </w:pPr>
          </w:p>
        </w:tc>
        <w:tc>
          <w:tcPr>
            <w:tcW w:w="138" w:type="pct"/>
            <w:tcBorders>
              <w:top w:val="nil"/>
              <w:left w:val="nil"/>
              <w:bottom w:val="nil"/>
              <w:right w:val="nil"/>
            </w:tcBorders>
            <w:vAlign w:val="center"/>
          </w:tcPr>
          <w:p w14:paraId="4EBA09FB"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319" w:type="pct"/>
            <w:tcBorders>
              <w:top w:val="nil"/>
              <w:left w:val="nil"/>
              <w:bottom w:val="nil"/>
              <w:right w:val="nil"/>
            </w:tcBorders>
            <w:vAlign w:val="center"/>
          </w:tcPr>
          <w:p w14:paraId="76210106" w14:textId="77777777" w:rsidR="002F4069" w:rsidRPr="00BA1909" w:rsidRDefault="000E44AF">
            <w:pPr>
              <w:spacing w:line="360" w:lineRule="auto"/>
              <w:jc w:val="left"/>
              <w:rPr>
                <w:rFonts w:ascii="Times Regular" w:eastAsia="宋体" w:hAnsi="Times Regular" w:cs="Times Regular" w:hint="eastAsia"/>
                <w:sz w:val="11"/>
                <w:szCs w:val="11"/>
                <w:lang w:bidi="ar"/>
              </w:rPr>
            </w:pPr>
            <w:r w:rsidRPr="00BA1909">
              <w:rPr>
                <w:rFonts w:ascii="Times Regular" w:eastAsia="等线" w:hAnsi="Times Regular" w:cs="Times Regular" w:hint="eastAsia"/>
                <w:sz w:val="11"/>
                <w:szCs w:val="11"/>
                <w:lang w:bidi="ar"/>
              </w:rPr>
              <w:t>1.10</w:t>
            </w:r>
            <w:r w:rsidRPr="00BA1909">
              <w:rPr>
                <w:rFonts w:ascii="Times New Roman Regular" w:eastAsia="宋体" w:hAnsi="Times New Roman Regular" w:cs="Times New Roman Regular"/>
                <w:sz w:val="11"/>
                <w:szCs w:val="11"/>
                <w:lang w:bidi="ar"/>
              </w:rPr>
              <w:t>±</w:t>
            </w:r>
            <w:r w:rsidRPr="00BA1909">
              <w:rPr>
                <w:rFonts w:ascii="Times New Roman Regular" w:eastAsia="宋体" w:hAnsi="Times New Roman Regular" w:cs="Times New Roman Regular" w:hint="eastAsia"/>
                <w:sz w:val="11"/>
                <w:szCs w:val="11"/>
                <w:lang w:bidi="ar"/>
              </w:rPr>
              <w:t>0.63</w:t>
            </w:r>
          </w:p>
        </w:tc>
        <w:tc>
          <w:tcPr>
            <w:tcW w:w="306" w:type="pct"/>
            <w:tcBorders>
              <w:top w:val="nil"/>
              <w:left w:val="nil"/>
              <w:bottom w:val="nil"/>
              <w:right w:val="nil"/>
            </w:tcBorders>
            <w:vAlign w:val="center"/>
          </w:tcPr>
          <w:p w14:paraId="6C8BB48B" w14:textId="77777777" w:rsidR="002F4069" w:rsidRPr="00BA1909" w:rsidRDefault="000E44AF">
            <w:pPr>
              <w:spacing w:line="360" w:lineRule="auto"/>
              <w:jc w:val="left"/>
              <w:rPr>
                <w:rFonts w:ascii="Times Regular" w:eastAsia="宋体" w:hAnsi="Times Regular" w:cs="Times Regular" w:hint="eastAsia"/>
                <w:sz w:val="11"/>
                <w:szCs w:val="11"/>
                <w:lang w:bidi="ar"/>
              </w:rPr>
            </w:pPr>
            <w:r w:rsidRPr="00BA1909">
              <w:rPr>
                <w:rFonts w:ascii="Times Regular" w:eastAsia="等线" w:hAnsi="Times Regular" w:cs="Times Regular" w:hint="eastAsia"/>
                <w:sz w:val="11"/>
                <w:szCs w:val="11"/>
                <w:lang w:bidi="ar"/>
              </w:rPr>
              <w:t>0.70</w:t>
            </w:r>
            <w:r w:rsidRPr="00BA1909">
              <w:rPr>
                <w:rFonts w:ascii="Times New Roman Regular" w:eastAsia="宋体" w:hAnsi="Times New Roman Regular" w:cs="Times New Roman Regular"/>
                <w:sz w:val="11"/>
                <w:szCs w:val="11"/>
                <w:lang w:bidi="ar"/>
              </w:rPr>
              <w:t>±</w:t>
            </w:r>
            <w:r w:rsidRPr="00BA1909">
              <w:rPr>
                <w:rFonts w:ascii="Times New Roman Regular" w:eastAsia="宋体" w:hAnsi="Times New Roman Regular" w:cs="Times New Roman Regular" w:hint="eastAsia"/>
                <w:sz w:val="11"/>
                <w:szCs w:val="11"/>
                <w:lang w:bidi="ar"/>
              </w:rPr>
              <w:t>41.00</w:t>
            </w:r>
          </w:p>
        </w:tc>
        <w:tc>
          <w:tcPr>
            <w:tcW w:w="130" w:type="pct"/>
            <w:tcBorders>
              <w:top w:val="nil"/>
              <w:left w:val="nil"/>
              <w:bottom w:val="nil"/>
              <w:right w:val="nil"/>
            </w:tcBorders>
            <w:vAlign w:val="center"/>
          </w:tcPr>
          <w:p w14:paraId="7AE0E6ED"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50" w:type="pct"/>
            <w:tcBorders>
              <w:top w:val="nil"/>
              <w:left w:val="nil"/>
              <w:bottom w:val="nil"/>
              <w:right w:val="nil"/>
            </w:tcBorders>
            <w:vAlign w:val="center"/>
          </w:tcPr>
          <w:p w14:paraId="52E0989D"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44" w:type="pct"/>
            <w:tcBorders>
              <w:top w:val="nil"/>
              <w:left w:val="nil"/>
              <w:bottom w:val="nil"/>
              <w:right w:val="nil"/>
            </w:tcBorders>
            <w:vAlign w:val="center"/>
          </w:tcPr>
          <w:p w14:paraId="41DBC305"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r>
      <w:tr w:rsidR="002F4069" w:rsidRPr="00BA1909" w14:paraId="2B5AD44C" w14:textId="77777777">
        <w:trPr>
          <w:trHeight w:val="90"/>
          <w:jc w:val="center"/>
        </w:trPr>
        <w:tc>
          <w:tcPr>
            <w:tcW w:w="283" w:type="pct"/>
            <w:tcBorders>
              <w:top w:val="nil"/>
              <w:left w:val="nil"/>
              <w:bottom w:val="nil"/>
              <w:right w:val="nil"/>
            </w:tcBorders>
            <w:vAlign w:val="center"/>
          </w:tcPr>
          <w:p w14:paraId="6A69B91A" w14:textId="77777777" w:rsidR="002F4069" w:rsidRPr="00BA1909" w:rsidRDefault="000E44AF">
            <w:pPr>
              <w:jc w:val="left"/>
              <w:rPr>
                <w:rFonts w:ascii="Times Regular" w:eastAsia="等线" w:hAnsi="Times Regular" w:cs="Times Regular" w:hint="eastAsia"/>
                <w:sz w:val="11"/>
                <w:szCs w:val="11"/>
                <w:lang w:bidi="ar"/>
              </w:rPr>
            </w:pPr>
            <w:r w:rsidRPr="00BA1909">
              <w:rPr>
                <w:rFonts w:ascii="Times Regular" w:eastAsia="等线" w:hAnsi="Times Regular" w:cs="Times Regular"/>
                <w:sz w:val="11"/>
                <w:szCs w:val="11"/>
                <w:lang w:bidi="ar"/>
              </w:rPr>
              <w:t>Yin et al (2018)</w:t>
            </w:r>
          </w:p>
        </w:tc>
        <w:tc>
          <w:tcPr>
            <w:tcW w:w="130" w:type="pct"/>
            <w:tcBorders>
              <w:top w:val="nil"/>
              <w:left w:val="nil"/>
              <w:bottom w:val="nil"/>
              <w:right w:val="nil"/>
            </w:tcBorders>
            <w:vAlign w:val="center"/>
          </w:tcPr>
          <w:p w14:paraId="0FB340B2" w14:textId="77777777" w:rsidR="002F4069" w:rsidRPr="00BA1909" w:rsidRDefault="002F4069">
            <w:pPr>
              <w:jc w:val="left"/>
              <w:rPr>
                <w:rFonts w:ascii="Times Regular" w:eastAsia="等线" w:hAnsi="Times Regular" w:cs="Times Regular" w:hint="eastAsia"/>
                <w:sz w:val="11"/>
                <w:szCs w:val="11"/>
                <w:lang w:bidi="ar"/>
              </w:rPr>
            </w:pPr>
          </w:p>
        </w:tc>
        <w:tc>
          <w:tcPr>
            <w:tcW w:w="285" w:type="pct"/>
            <w:tcBorders>
              <w:top w:val="nil"/>
              <w:left w:val="nil"/>
              <w:bottom w:val="nil"/>
              <w:right w:val="nil"/>
            </w:tcBorders>
            <w:vAlign w:val="center"/>
          </w:tcPr>
          <w:p w14:paraId="1B1DBF1A" w14:textId="77777777" w:rsidR="002F4069" w:rsidRPr="00BA1909" w:rsidRDefault="002F4069">
            <w:pPr>
              <w:spacing w:line="360" w:lineRule="auto"/>
              <w:jc w:val="left"/>
              <w:rPr>
                <w:rFonts w:ascii="Times New Roman Regular" w:eastAsia="宋体" w:hAnsi="Times New Roman Regular" w:cs="Times New Roman Regular" w:hint="eastAsia"/>
                <w:sz w:val="11"/>
                <w:szCs w:val="11"/>
                <w:lang w:bidi="ar"/>
              </w:rPr>
            </w:pPr>
          </w:p>
        </w:tc>
        <w:tc>
          <w:tcPr>
            <w:tcW w:w="285" w:type="pct"/>
            <w:tcBorders>
              <w:top w:val="nil"/>
              <w:left w:val="nil"/>
              <w:bottom w:val="nil"/>
              <w:right w:val="nil"/>
            </w:tcBorders>
            <w:vAlign w:val="center"/>
          </w:tcPr>
          <w:p w14:paraId="06FD301F"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130" w:type="pct"/>
            <w:tcBorders>
              <w:top w:val="nil"/>
              <w:left w:val="nil"/>
              <w:bottom w:val="nil"/>
              <w:right w:val="nil"/>
            </w:tcBorders>
            <w:vAlign w:val="center"/>
          </w:tcPr>
          <w:p w14:paraId="2919E768"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71" w:type="pct"/>
            <w:tcBorders>
              <w:top w:val="nil"/>
              <w:left w:val="nil"/>
              <w:bottom w:val="nil"/>
              <w:right w:val="nil"/>
            </w:tcBorders>
            <w:vAlign w:val="center"/>
          </w:tcPr>
          <w:p w14:paraId="13A39449"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57" w:type="pct"/>
            <w:tcBorders>
              <w:top w:val="nil"/>
              <w:left w:val="nil"/>
              <w:bottom w:val="nil"/>
              <w:right w:val="nil"/>
            </w:tcBorders>
            <w:vAlign w:val="center"/>
          </w:tcPr>
          <w:p w14:paraId="67D4FAED"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130" w:type="pct"/>
            <w:tcBorders>
              <w:top w:val="nil"/>
              <w:left w:val="nil"/>
              <w:bottom w:val="nil"/>
              <w:right w:val="nil"/>
            </w:tcBorders>
            <w:vAlign w:val="center"/>
          </w:tcPr>
          <w:p w14:paraId="27C8C3DC"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42" w:type="pct"/>
            <w:tcBorders>
              <w:top w:val="nil"/>
              <w:left w:val="nil"/>
              <w:bottom w:val="nil"/>
              <w:right w:val="nil"/>
            </w:tcBorders>
            <w:vAlign w:val="center"/>
          </w:tcPr>
          <w:p w14:paraId="000BE8E0"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43" w:type="pct"/>
            <w:tcBorders>
              <w:top w:val="nil"/>
              <w:left w:val="nil"/>
              <w:bottom w:val="nil"/>
              <w:right w:val="nil"/>
            </w:tcBorders>
            <w:vAlign w:val="center"/>
          </w:tcPr>
          <w:p w14:paraId="295AB35B"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130" w:type="pct"/>
            <w:tcBorders>
              <w:top w:val="nil"/>
              <w:left w:val="nil"/>
              <w:bottom w:val="nil"/>
              <w:right w:val="nil"/>
            </w:tcBorders>
            <w:vAlign w:val="center"/>
          </w:tcPr>
          <w:p w14:paraId="082845AF"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87" w:type="pct"/>
            <w:tcBorders>
              <w:top w:val="nil"/>
              <w:left w:val="nil"/>
              <w:bottom w:val="nil"/>
              <w:right w:val="nil"/>
            </w:tcBorders>
            <w:vAlign w:val="center"/>
          </w:tcPr>
          <w:p w14:paraId="371F95A4"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87" w:type="pct"/>
            <w:tcBorders>
              <w:top w:val="nil"/>
              <w:left w:val="nil"/>
              <w:bottom w:val="nil"/>
              <w:right w:val="nil"/>
            </w:tcBorders>
            <w:vAlign w:val="center"/>
          </w:tcPr>
          <w:p w14:paraId="75DAB8F1"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130" w:type="pct"/>
            <w:tcBorders>
              <w:top w:val="nil"/>
              <w:left w:val="nil"/>
              <w:bottom w:val="nil"/>
              <w:right w:val="nil"/>
            </w:tcBorders>
            <w:vAlign w:val="center"/>
          </w:tcPr>
          <w:p w14:paraId="08E189B3"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71" w:type="pct"/>
            <w:tcBorders>
              <w:top w:val="nil"/>
              <w:left w:val="nil"/>
              <w:bottom w:val="nil"/>
              <w:right w:val="nil"/>
            </w:tcBorders>
            <w:vAlign w:val="center"/>
          </w:tcPr>
          <w:p w14:paraId="506FB89C"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43" w:type="pct"/>
            <w:tcBorders>
              <w:top w:val="nil"/>
              <w:left w:val="nil"/>
              <w:bottom w:val="nil"/>
              <w:right w:val="nil"/>
            </w:tcBorders>
            <w:vAlign w:val="center"/>
          </w:tcPr>
          <w:p w14:paraId="07FDD57F"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138" w:type="pct"/>
            <w:tcBorders>
              <w:top w:val="nil"/>
              <w:left w:val="nil"/>
              <w:bottom w:val="nil"/>
              <w:right w:val="nil"/>
            </w:tcBorders>
            <w:vAlign w:val="center"/>
          </w:tcPr>
          <w:p w14:paraId="5BB7A6F4"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319" w:type="pct"/>
            <w:tcBorders>
              <w:top w:val="nil"/>
              <w:left w:val="nil"/>
              <w:bottom w:val="nil"/>
              <w:right w:val="nil"/>
            </w:tcBorders>
            <w:vAlign w:val="center"/>
          </w:tcPr>
          <w:p w14:paraId="294474CB" w14:textId="77777777" w:rsidR="002F4069" w:rsidRPr="00BA1909" w:rsidRDefault="000E44AF">
            <w:pPr>
              <w:spacing w:line="360" w:lineRule="auto"/>
              <w:jc w:val="left"/>
              <w:rPr>
                <w:rFonts w:ascii="Times Regular" w:eastAsia="宋体" w:hAnsi="Times Regular" w:cs="Times Regular" w:hint="eastAsia"/>
                <w:sz w:val="11"/>
                <w:szCs w:val="11"/>
                <w:lang w:bidi="ar"/>
              </w:rPr>
            </w:pPr>
            <w:r w:rsidRPr="00BA1909">
              <w:rPr>
                <w:rFonts w:ascii="Times Regular" w:eastAsia="等线" w:hAnsi="Times Regular" w:cs="Times Regular" w:hint="eastAsia"/>
                <w:sz w:val="11"/>
                <w:szCs w:val="11"/>
                <w:lang w:bidi="ar"/>
              </w:rPr>
              <w:t>1.53</w:t>
            </w:r>
            <w:r w:rsidRPr="00BA1909">
              <w:rPr>
                <w:rFonts w:ascii="Times New Roman Regular" w:eastAsia="宋体" w:hAnsi="Times New Roman Regular" w:cs="Times New Roman Regular"/>
                <w:sz w:val="11"/>
                <w:szCs w:val="11"/>
                <w:lang w:bidi="ar"/>
              </w:rPr>
              <w:t>±</w:t>
            </w:r>
            <w:r w:rsidRPr="00BA1909">
              <w:rPr>
                <w:rFonts w:ascii="Times New Roman Regular" w:eastAsia="宋体" w:hAnsi="Times New Roman Regular" w:cs="Times New Roman Regular" w:hint="eastAsia"/>
                <w:sz w:val="11"/>
                <w:szCs w:val="11"/>
                <w:lang w:bidi="ar"/>
              </w:rPr>
              <w:t>1.42</w:t>
            </w:r>
          </w:p>
        </w:tc>
        <w:tc>
          <w:tcPr>
            <w:tcW w:w="306" w:type="pct"/>
            <w:tcBorders>
              <w:top w:val="nil"/>
              <w:left w:val="nil"/>
              <w:bottom w:val="nil"/>
              <w:right w:val="nil"/>
            </w:tcBorders>
            <w:vAlign w:val="center"/>
          </w:tcPr>
          <w:p w14:paraId="1C4239C1" w14:textId="77777777" w:rsidR="002F4069" w:rsidRPr="00BA1909" w:rsidRDefault="000E44AF">
            <w:pPr>
              <w:spacing w:line="360" w:lineRule="auto"/>
              <w:jc w:val="left"/>
              <w:rPr>
                <w:rFonts w:ascii="Times Regular" w:eastAsia="宋体" w:hAnsi="Times Regular" w:cs="Times Regular" w:hint="eastAsia"/>
                <w:sz w:val="11"/>
                <w:szCs w:val="11"/>
                <w:lang w:bidi="ar"/>
              </w:rPr>
            </w:pPr>
            <w:r w:rsidRPr="00BA1909">
              <w:rPr>
                <w:rFonts w:ascii="Times Regular" w:eastAsia="等线" w:hAnsi="Times Regular" w:cs="Times Regular" w:hint="eastAsia"/>
                <w:sz w:val="11"/>
                <w:szCs w:val="11"/>
                <w:lang w:bidi="ar"/>
              </w:rPr>
              <w:t>1.21</w:t>
            </w:r>
            <w:r w:rsidRPr="00BA1909">
              <w:rPr>
                <w:rFonts w:ascii="Times New Roman Regular" w:eastAsia="宋体" w:hAnsi="Times New Roman Regular" w:cs="Times New Roman Regular"/>
                <w:sz w:val="11"/>
                <w:szCs w:val="11"/>
                <w:lang w:bidi="ar"/>
              </w:rPr>
              <w:t>±</w:t>
            </w:r>
            <w:r w:rsidRPr="00BA1909">
              <w:rPr>
                <w:rFonts w:ascii="Times New Roman Regular" w:eastAsia="宋体" w:hAnsi="Times New Roman Regular" w:cs="Times New Roman Regular" w:hint="eastAsia"/>
                <w:sz w:val="11"/>
                <w:szCs w:val="11"/>
                <w:lang w:bidi="ar"/>
              </w:rPr>
              <w:t>2.57</w:t>
            </w:r>
          </w:p>
        </w:tc>
        <w:tc>
          <w:tcPr>
            <w:tcW w:w="130" w:type="pct"/>
            <w:tcBorders>
              <w:top w:val="nil"/>
              <w:left w:val="nil"/>
              <w:bottom w:val="nil"/>
              <w:right w:val="nil"/>
            </w:tcBorders>
            <w:vAlign w:val="center"/>
          </w:tcPr>
          <w:p w14:paraId="52970F0B"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50" w:type="pct"/>
            <w:tcBorders>
              <w:top w:val="nil"/>
              <w:left w:val="nil"/>
              <w:bottom w:val="nil"/>
              <w:right w:val="nil"/>
            </w:tcBorders>
            <w:vAlign w:val="center"/>
          </w:tcPr>
          <w:p w14:paraId="775A8D55"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44" w:type="pct"/>
            <w:tcBorders>
              <w:top w:val="nil"/>
              <w:left w:val="nil"/>
              <w:bottom w:val="nil"/>
              <w:right w:val="nil"/>
            </w:tcBorders>
            <w:vAlign w:val="center"/>
          </w:tcPr>
          <w:p w14:paraId="1F06D49B"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r>
      <w:tr w:rsidR="002F4069" w:rsidRPr="00BA1909" w14:paraId="793F6FC7" w14:textId="77777777">
        <w:trPr>
          <w:trHeight w:val="90"/>
          <w:jc w:val="center"/>
        </w:trPr>
        <w:tc>
          <w:tcPr>
            <w:tcW w:w="283" w:type="pct"/>
            <w:tcBorders>
              <w:top w:val="nil"/>
              <w:left w:val="nil"/>
              <w:bottom w:val="single" w:sz="4" w:space="0" w:color="auto"/>
              <w:right w:val="nil"/>
            </w:tcBorders>
            <w:vAlign w:val="center"/>
          </w:tcPr>
          <w:p w14:paraId="5AF6E7DA" w14:textId="77777777" w:rsidR="002F4069" w:rsidRPr="00BA1909" w:rsidRDefault="000E44AF">
            <w:pPr>
              <w:jc w:val="left"/>
              <w:rPr>
                <w:rFonts w:ascii="Times Regular" w:eastAsia="等线" w:hAnsi="Times Regular" w:cs="Times Regular" w:hint="eastAsia"/>
                <w:sz w:val="11"/>
                <w:szCs w:val="11"/>
                <w:lang w:bidi="ar"/>
              </w:rPr>
            </w:pPr>
            <w:r w:rsidRPr="00BA1909">
              <w:rPr>
                <w:rFonts w:ascii="Times Regular" w:eastAsia="等线" w:hAnsi="Times Regular" w:cs="Times Regular"/>
                <w:sz w:val="11"/>
                <w:szCs w:val="11"/>
                <w:lang w:bidi="ar"/>
              </w:rPr>
              <w:t>Zhou et al (2016)</w:t>
            </w:r>
          </w:p>
        </w:tc>
        <w:tc>
          <w:tcPr>
            <w:tcW w:w="130" w:type="pct"/>
            <w:tcBorders>
              <w:top w:val="nil"/>
              <w:left w:val="nil"/>
              <w:bottom w:val="single" w:sz="4" w:space="0" w:color="auto"/>
              <w:right w:val="nil"/>
            </w:tcBorders>
            <w:vAlign w:val="center"/>
          </w:tcPr>
          <w:p w14:paraId="0827AE9B" w14:textId="77777777" w:rsidR="002F4069" w:rsidRPr="00BA1909" w:rsidRDefault="002F4069">
            <w:pPr>
              <w:jc w:val="left"/>
              <w:rPr>
                <w:rFonts w:ascii="Times Regular" w:eastAsia="等线" w:hAnsi="Times Regular" w:cs="Times Regular" w:hint="eastAsia"/>
                <w:sz w:val="11"/>
                <w:szCs w:val="11"/>
                <w:lang w:bidi="ar"/>
              </w:rPr>
            </w:pPr>
          </w:p>
        </w:tc>
        <w:tc>
          <w:tcPr>
            <w:tcW w:w="285" w:type="pct"/>
            <w:tcBorders>
              <w:top w:val="nil"/>
              <w:left w:val="nil"/>
              <w:bottom w:val="single" w:sz="4" w:space="0" w:color="auto"/>
              <w:right w:val="nil"/>
            </w:tcBorders>
            <w:vAlign w:val="center"/>
          </w:tcPr>
          <w:p w14:paraId="01B0A438" w14:textId="77777777" w:rsidR="002F4069" w:rsidRPr="00BA1909" w:rsidRDefault="000E44AF">
            <w:pPr>
              <w:spacing w:line="360" w:lineRule="auto"/>
              <w:jc w:val="left"/>
              <w:rPr>
                <w:rFonts w:ascii="Times New Roman Regular" w:eastAsia="宋体" w:hAnsi="Times New Roman Regular" w:cs="Times New Roman Regular" w:hint="eastAsia"/>
                <w:sz w:val="11"/>
                <w:szCs w:val="11"/>
                <w:lang w:bidi="ar"/>
              </w:rPr>
            </w:pPr>
            <w:r w:rsidRPr="00BA1909">
              <w:rPr>
                <w:rFonts w:ascii="Times New Roman Regular" w:eastAsia="宋体" w:hAnsi="Times New Roman Regular" w:cs="Times New Roman Regular"/>
                <w:sz w:val="11"/>
                <w:szCs w:val="11"/>
                <w:lang w:bidi="ar"/>
              </w:rPr>
              <w:t>92.30±13.00</w:t>
            </w:r>
          </w:p>
        </w:tc>
        <w:tc>
          <w:tcPr>
            <w:tcW w:w="285" w:type="pct"/>
            <w:tcBorders>
              <w:top w:val="nil"/>
              <w:left w:val="nil"/>
              <w:bottom w:val="single" w:sz="4" w:space="0" w:color="auto"/>
              <w:right w:val="nil"/>
            </w:tcBorders>
            <w:vAlign w:val="center"/>
          </w:tcPr>
          <w:p w14:paraId="6FB7A6D6" w14:textId="77777777" w:rsidR="002F4069" w:rsidRPr="00BA1909" w:rsidRDefault="000E44AF">
            <w:pPr>
              <w:spacing w:line="360" w:lineRule="auto"/>
              <w:jc w:val="left"/>
              <w:rPr>
                <w:rFonts w:ascii="Times Regular" w:eastAsia="等线" w:hAnsi="Times Regular" w:cs="Times Regular" w:hint="eastAsia"/>
                <w:sz w:val="11"/>
                <w:szCs w:val="11"/>
                <w:lang w:bidi="ar"/>
              </w:rPr>
            </w:pPr>
            <w:r w:rsidRPr="00BA1909">
              <w:rPr>
                <w:rFonts w:ascii="Times New Roman Regular" w:eastAsia="宋体" w:hAnsi="Times New Roman Regular" w:cs="Times New Roman Regular"/>
                <w:sz w:val="11"/>
                <w:szCs w:val="11"/>
                <w:lang w:bidi="ar"/>
              </w:rPr>
              <w:t>91.21±12.67</w:t>
            </w:r>
          </w:p>
        </w:tc>
        <w:tc>
          <w:tcPr>
            <w:tcW w:w="130" w:type="pct"/>
            <w:tcBorders>
              <w:top w:val="nil"/>
              <w:left w:val="nil"/>
              <w:bottom w:val="single" w:sz="4" w:space="0" w:color="auto"/>
              <w:right w:val="nil"/>
            </w:tcBorders>
            <w:vAlign w:val="center"/>
          </w:tcPr>
          <w:p w14:paraId="79C1C95F" w14:textId="77777777" w:rsidR="002F4069" w:rsidRPr="00BA1909" w:rsidRDefault="002F4069">
            <w:pPr>
              <w:spacing w:line="360" w:lineRule="auto"/>
              <w:jc w:val="left"/>
              <w:rPr>
                <w:rFonts w:ascii="Times New Roman Regular" w:eastAsia="宋体" w:hAnsi="Times New Roman Regular" w:cs="Times New Roman Regular" w:hint="eastAsia"/>
                <w:sz w:val="11"/>
                <w:szCs w:val="11"/>
                <w:lang w:bidi="ar"/>
              </w:rPr>
            </w:pPr>
          </w:p>
        </w:tc>
        <w:tc>
          <w:tcPr>
            <w:tcW w:w="271" w:type="pct"/>
            <w:tcBorders>
              <w:top w:val="nil"/>
              <w:left w:val="nil"/>
              <w:bottom w:val="single" w:sz="4" w:space="0" w:color="auto"/>
              <w:right w:val="nil"/>
            </w:tcBorders>
            <w:vAlign w:val="center"/>
          </w:tcPr>
          <w:p w14:paraId="236AA6BE"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57" w:type="pct"/>
            <w:tcBorders>
              <w:top w:val="nil"/>
              <w:left w:val="nil"/>
              <w:bottom w:val="single" w:sz="4" w:space="0" w:color="auto"/>
              <w:right w:val="nil"/>
            </w:tcBorders>
            <w:vAlign w:val="center"/>
          </w:tcPr>
          <w:p w14:paraId="3C6C22B4"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130" w:type="pct"/>
            <w:tcBorders>
              <w:top w:val="nil"/>
              <w:left w:val="nil"/>
              <w:bottom w:val="single" w:sz="4" w:space="0" w:color="auto"/>
              <w:right w:val="nil"/>
            </w:tcBorders>
            <w:vAlign w:val="center"/>
          </w:tcPr>
          <w:p w14:paraId="3C0CD722"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42" w:type="pct"/>
            <w:tcBorders>
              <w:top w:val="nil"/>
              <w:left w:val="nil"/>
              <w:bottom w:val="single" w:sz="4" w:space="0" w:color="auto"/>
              <w:right w:val="nil"/>
            </w:tcBorders>
            <w:vAlign w:val="center"/>
          </w:tcPr>
          <w:p w14:paraId="317C5C95" w14:textId="77777777" w:rsidR="002F4069" w:rsidRPr="00BA1909" w:rsidRDefault="000E44AF">
            <w:pPr>
              <w:spacing w:line="360" w:lineRule="auto"/>
              <w:jc w:val="left"/>
              <w:rPr>
                <w:rFonts w:ascii="Times Regular" w:eastAsia="等线" w:hAnsi="Times Regular" w:cs="Times Regular" w:hint="eastAsia"/>
                <w:sz w:val="11"/>
                <w:szCs w:val="11"/>
                <w:lang w:bidi="ar"/>
              </w:rPr>
            </w:pPr>
            <w:r w:rsidRPr="00BA1909">
              <w:rPr>
                <w:rFonts w:ascii="Times New Roman Regular" w:eastAsia="宋体" w:hAnsi="Times New Roman Regular" w:cs="Times New Roman Regular"/>
                <w:sz w:val="11"/>
                <w:szCs w:val="11"/>
                <w:lang w:bidi="ar"/>
              </w:rPr>
              <w:t>1.94±0.86</w:t>
            </w:r>
          </w:p>
        </w:tc>
        <w:tc>
          <w:tcPr>
            <w:tcW w:w="243" w:type="pct"/>
            <w:tcBorders>
              <w:top w:val="nil"/>
              <w:left w:val="nil"/>
              <w:bottom w:val="single" w:sz="4" w:space="0" w:color="auto"/>
              <w:right w:val="nil"/>
            </w:tcBorders>
            <w:vAlign w:val="center"/>
          </w:tcPr>
          <w:p w14:paraId="5C3B4B3E" w14:textId="77777777" w:rsidR="002F4069" w:rsidRPr="00BA1909" w:rsidRDefault="000E44AF">
            <w:pPr>
              <w:spacing w:line="360" w:lineRule="auto"/>
              <w:jc w:val="left"/>
              <w:rPr>
                <w:rFonts w:ascii="Times Regular" w:eastAsia="等线" w:hAnsi="Times Regular" w:cs="Times Regular" w:hint="eastAsia"/>
                <w:sz w:val="11"/>
                <w:szCs w:val="11"/>
                <w:lang w:bidi="ar"/>
              </w:rPr>
            </w:pPr>
            <w:r w:rsidRPr="00BA1909">
              <w:rPr>
                <w:rFonts w:ascii="Times New Roman Regular" w:eastAsia="宋体" w:hAnsi="Times New Roman Regular" w:cs="Times New Roman Regular"/>
                <w:sz w:val="11"/>
                <w:szCs w:val="11"/>
                <w:lang w:bidi="ar"/>
              </w:rPr>
              <w:t>1.90±0.63</w:t>
            </w:r>
          </w:p>
        </w:tc>
        <w:tc>
          <w:tcPr>
            <w:tcW w:w="130" w:type="pct"/>
            <w:tcBorders>
              <w:top w:val="nil"/>
              <w:left w:val="nil"/>
              <w:bottom w:val="single" w:sz="4" w:space="0" w:color="auto"/>
              <w:right w:val="nil"/>
            </w:tcBorders>
            <w:vAlign w:val="center"/>
          </w:tcPr>
          <w:p w14:paraId="56A3BC52" w14:textId="77777777" w:rsidR="002F4069" w:rsidRPr="00BA1909" w:rsidRDefault="002F4069">
            <w:pPr>
              <w:spacing w:line="360" w:lineRule="auto"/>
              <w:jc w:val="left"/>
              <w:rPr>
                <w:rFonts w:ascii="Times New Roman Regular" w:eastAsia="宋体" w:hAnsi="Times New Roman Regular" w:cs="Times New Roman Regular" w:hint="eastAsia"/>
                <w:sz w:val="11"/>
                <w:szCs w:val="11"/>
                <w:lang w:bidi="ar"/>
              </w:rPr>
            </w:pPr>
          </w:p>
        </w:tc>
        <w:tc>
          <w:tcPr>
            <w:tcW w:w="287" w:type="pct"/>
            <w:tcBorders>
              <w:top w:val="nil"/>
              <w:left w:val="nil"/>
              <w:bottom w:val="single" w:sz="4" w:space="0" w:color="auto"/>
              <w:right w:val="nil"/>
            </w:tcBorders>
            <w:vAlign w:val="center"/>
          </w:tcPr>
          <w:p w14:paraId="74DB95C4" w14:textId="77777777" w:rsidR="002F4069" w:rsidRPr="00BA1909" w:rsidRDefault="000E44AF">
            <w:pPr>
              <w:spacing w:line="360" w:lineRule="auto"/>
              <w:jc w:val="left"/>
              <w:rPr>
                <w:rFonts w:ascii="Times Regular" w:eastAsia="宋体" w:hAnsi="Times Regular" w:cs="Times Regular" w:hint="eastAsia"/>
                <w:sz w:val="11"/>
                <w:szCs w:val="11"/>
                <w:lang w:bidi="ar"/>
              </w:rPr>
            </w:pPr>
            <w:r w:rsidRPr="00BA1909">
              <w:rPr>
                <w:rFonts w:ascii="Times Regular" w:eastAsia="等线" w:hAnsi="Times Regular" w:cs="Times Regular" w:hint="eastAsia"/>
                <w:sz w:val="11"/>
                <w:szCs w:val="11"/>
                <w:lang w:bidi="ar"/>
              </w:rPr>
              <w:t>95.55</w:t>
            </w:r>
            <w:r w:rsidRPr="00BA1909">
              <w:rPr>
                <w:rFonts w:ascii="Times New Roman Regular" w:eastAsia="宋体" w:hAnsi="Times New Roman Regular" w:cs="Times New Roman Regular"/>
                <w:sz w:val="11"/>
                <w:szCs w:val="11"/>
                <w:lang w:bidi="ar"/>
              </w:rPr>
              <w:t>±</w:t>
            </w:r>
            <w:r w:rsidRPr="00BA1909">
              <w:rPr>
                <w:rFonts w:ascii="Times New Roman Regular" w:eastAsia="宋体" w:hAnsi="Times New Roman Regular" w:cs="Times New Roman Regular" w:hint="eastAsia"/>
                <w:sz w:val="11"/>
                <w:szCs w:val="11"/>
                <w:lang w:bidi="ar"/>
              </w:rPr>
              <w:t>25.10</w:t>
            </w:r>
          </w:p>
        </w:tc>
        <w:tc>
          <w:tcPr>
            <w:tcW w:w="287" w:type="pct"/>
            <w:tcBorders>
              <w:top w:val="nil"/>
              <w:left w:val="nil"/>
              <w:bottom w:val="single" w:sz="4" w:space="0" w:color="auto"/>
              <w:right w:val="nil"/>
            </w:tcBorders>
            <w:vAlign w:val="center"/>
          </w:tcPr>
          <w:p w14:paraId="21094A4C" w14:textId="77777777" w:rsidR="002F4069" w:rsidRPr="00BA1909" w:rsidRDefault="000E44AF">
            <w:pPr>
              <w:spacing w:line="360" w:lineRule="auto"/>
              <w:jc w:val="left"/>
              <w:rPr>
                <w:rFonts w:ascii="Times Regular" w:eastAsia="宋体" w:hAnsi="Times Regular" w:cs="Times Regular" w:hint="eastAsia"/>
                <w:sz w:val="11"/>
                <w:szCs w:val="11"/>
                <w:lang w:bidi="ar"/>
              </w:rPr>
            </w:pPr>
            <w:r w:rsidRPr="00BA1909">
              <w:rPr>
                <w:rFonts w:ascii="Times Regular" w:eastAsia="等线" w:hAnsi="Times Regular" w:cs="Times Regular" w:hint="eastAsia"/>
                <w:sz w:val="11"/>
                <w:szCs w:val="11"/>
                <w:lang w:bidi="ar"/>
              </w:rPr>
              <w:t>86.00</w:t>
            </w:r>
            <w:r w:rsidRPr="00BA1909">
              <w:rPr>
                <w:rFonts w:ascii="Times New Roman Regular" w:eastAsia="宋体" w:hAnsi="Times New Roman Regular" w:cs="Times New Roman Regular"/>
                <w:sz w:val="11"/>
                <w:szCs w:val="11"/>
                <w:lang w:bidi="ar"/>
              </w:rPr>
              <w:t>±</w:t>
            </w:r>
            <w:r w:rsidRPr="00BA1909">
              <w:rPr>
                <w:rFonts w:ascii="Times New Roman Regular" w:eastAsia="宋体" w:hAnsi="Times New Roman Regular" w:cs="Times New Roman Regular" w:hint="eastAsia"/>
                <w:sz w:val="11"/>
                <w:szCs w:val="11"/>
                <w:lang w:bidi="ar"/>
              </w:rPr>
              <w:t>26.33</w:t>
            </w:r>
          </w:p>
        </w:tc>
        <w:tc>
          <w:tcPr>
            <w:tcW w:w="130" w:type="pct"/>
            <w:tcBorders>
              <w:top w:val="nil"/>
              <w:left w:val="nil"/>
              <w:bottom w:val="single" w:sz="4" w:space="0" w:color="auto"/>
              <w:right w:val="nil"/>
            </w:tcBorders>
            <w:vAlign w:val="center"/>
          </w:tcPr>
          <w:p w14:paraId="575FF12C"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71" w:type="pct"/>
            <w:tcBorders>
              <w:top w:val="nil"/>
              <w:left w:val="nil"/>
              <w:bottom w:val="single" w:sz="4" w:space="0" w:color="auto"/>
              <w:right w:val="nil"/>
            </w:tcBorders>
            <w:vAlign w:val="center"/>
          </w:tcPr>
          <w:p w14:paraId="4B3BD0B0" w14:textId="77777777" w:rsidR="002F4069" w:rsidRPr="00BA1909" w:rsidRDefault="000E44AF">
            <w:pPr>
              <w:spacing w:line="360" w:lineRule="auto"/>
              <w:jc w:val="left"/>
              <w:rPr>
                <w:rFonts w:ascii="Times Regular" w:eastAsia="宋体" w:hAnsi="Times Regular" w:cs="Times Regular" w:hint="eastAsia"/>
                <w:sz w:val="11"/>
                <w:szCs w:val="11"/>
                <w:lang w:eastAsia="zh-Hans" w:bidi="ar"/>
              </w:rPr>
            </w:pPr>
            <w:r w:rsidRPr="00BA1909">
              <w:rPr>
                <w:rFonts w:ascii="Times Regular" w:eastAsia="等线" w:hAnsi="Times Regular" w:cs="Times Regular"/>
                <w:sz w:val="11"/>
                <w:szCs w:val="11"/>
                <w:lang w:bidi="ar"/>
              </w:rPr>
              <w:t>1</w:t>
            </w:r>
            <w:r w:rsidRPr="00BA1909">
              <w:rPr>
                <w:rFonts w:ascii="Times Regular" w:eastAsia="等线" w:hAnsi="Times Regular" w:cs="Times Regular" w:hint="eastAsia"/>
                <w:sz w:val="11"/>
                <w:szCs w:val="11"/>
                <w:lang w:eastAsia="zh-Hans" w:bidi="ar"/>
              </w:rPr>
              <w:t>.</w:t>
            </w:r>
            <w:r w:rsidRPr="00BA1909">
              <w:rPr>
                <w:rFonts w:ascii="Times Regular" w:eastAsia="等线" w:hAnsi="Times Regular" w:cs="Times Regular"/>
                <w:sz w:val="11"/>
                <w:szCs w:val="11"/>
                <w:lang w:eastAsia="zh-Hans" w:bidi="ar"/>
              </w:rPr>
              <w:t>82</w:t>
            </w:r>
            <w:r w:rsidRPr="00BA1909">
              <w:rPr>
                <w:rFonts w:ascii="Times New Roman Regular" w:eastAsia="宋体" w:hAnsi="Times New Roman Regular" w:cs="Times New Roman Regular"/>
                <w:sz w:val="11"/>
                <w:szCs w:val="11"/>
                <w:lang w:bidi="ar"/>
              </w:rPr>
              <w:t>±0</w:t>
            </w:r>
            <w:r w:rsidRPr="00BA1909">
              <w:rPr>
                <w:rFonts w:ascii="Times New Roman Regular" w:eastAsia="宋体" w:hAnsi="Times New Roman Regular" w:cs="Times New Roman Regular" w:hint="eastAsia"/>
                <w:sz w:val="11"/>
                <w:szCs w:val="11"/>
                <w:lang w:eastAsia="zh-Hans" w:bidi="ar"/>
              </w:rPr>
              <w:t>.</w:t>
            </w:r>
            <w:r w:rsidRPr="00BA1909">
              <w:rPr>
                <w:rFonts w:ascii="Times New Roman Regular" w:eastAsia="宋体" w:hAnsi="Times New Roman Regular" w:cs="Times New Roman Regular"/>
                <w:sz w:val="11"/>
                <w:szCs w:val="11"/>
                <w:lang w:eastAsia="zh-Hans" w:bidi="ar"/>
              </w:rPr>
              <w:t>60</w:t>
            </w:r>
          </w:p>
        </w:tc>
        <w:tc>
          <w:tcPr>
            <w:tcW w:w="243" w:type="pct"/>
            <w:tcBorders>
              <w:top w:val="nil"/>
              <w:left w:val="nil"/>
              <w:bottom w:val="single" w:sz="4" w:space="0" w:color="auto"/>
              <w:right w:val="nil"/>
            </w:tcBorders>
            <w:vAlign w:val="center"/>
          </w:tcPr>
          <w:p w14:paraId="7CFF9BA3" w14:textId="77777777" w:rsidR="002F4069" w:rsidRPr="00BA1909" w:rsidRDefault="000E44AF">
            <w:pPr>
              <w:spacing w:line="360" w:lineRule="auto"/>
              <w:jc w:val="left"/>
              <w:rPr>
                <w:rFonts w:ascii="Times Regular" w:eastAsia="宋体" w:hAnsi="Times Regular" w:cs="Times Regular" w:hint="eastAsia"/>
                <w:sz w:val="11"/>
                <w:szCs w:val="11"/>
                <w:lang w:eastAsia="zh-Hans" w:bidi="ar"/>
              </w:rPr>
            </w:pPr>
            <w:r w:rsidRPr="00BA1909">
              <w:rPr>
                <w:rFonts w:ascii="Times Regular" w:eastAsia="等线" w:hAnsi="Times Regular" w:cs="Times Regular"/>
                <w:sz w:val="11"/>
                <w:szCs w:val="11"/>
                <w:lang w:bidi="ar"/>
              </w:rPr>
              <w:t>1</w:t>
            </w:r>
            <w:r w:rsidRPr="00BA1909">
              <w:rPr>
                <w:rFonts w:ascii="Times Regular" w:eastAsia="等线" w:hAnsi="Times Regular" w:cs="Times Regular" w:hint="eastAsia"/>
                <w:sz w:val="11"/>
                <w:szCs w:val="11"/>
                <w:lang w:eastAsia="zh-Hans" w:bidi="ar"/>
              </w:rPr>
              <w:t>.</w:t>
            </w:r>
            <w:r w:rsidRPr="00BA1909">
              <w:rPr>
                <w:rFonts w:ascii="Times Regular" w:eastAsia="等线" w:hAnsi="Times Regular" w:cs="Times Regular"/>
                <w:sz w:val="11"/>
                <w:szCs w:val="11"/>
                <w:lang w:eastAsia="zh-Hans" w:bidi="ar"/>
              </w:rPr>
              <w:t>69</w:t>
            </w:r>
            <w:r w:rsidRPr="00BA1909">
              <w:rPr>
                <w:rFonts w:ascii="Times New Roman Regular" w:eastAsia="宋体" w:hAnsi="Times New Roman Regular" w:cs="Times New Roman Regular"/>
                <w:sz w:val="11"/>
                <w:szCs w:val="11"/>
                <w:lang w:bidi="ar"/>
              </w:rPr>
              <w:t>±0</w:t>
            </w:r>
            <w:r w:rsidRPr="00BA1909">
              <w:rPr>
                <w:rFonts w:ascii="Times New Roman Regular" w:eastAsia="宋体" w:hAnsi="Times New Roman Regular" w:cs="Times New Roman Regular" w:hint="eastAsia"/>
                <w:sz w:val="11"/>
                <w:szCs w:val="11"/>
                <w:lang w:eastAsia="zh-Hans" w:bidi="ar"/>
              </w:rPr>
              <w:t>.</w:t>
            </w:r>
            <w:r w:rsidRPr="00BA1909">
              <w:rPr>
                <w:rFonts w:ascii="Times New Roman Regular" w:eastAsia="宋体" w:hAnsi="Times New Roman Regular" w:cs="Times New Roman Regular"/>
                <w:sz w:val="11"/>
                <w:szCs w:val="11"/>
                <w:lang w:eastAsia="zh-Hans" w:bidi="ar"/>
              </w:rPr>
              <w:t>59</w:t>
            </w:r>
          </w:p>
        </w:tc>
        <w:tc>
          <w:tcPr>
            <w:tcW w:w="138" w:type="pct"/>
            <w:tcBorders>
              <w:top w:val="nil"/>
              <w:left w:val="nil"/>
              <w:bottom w:val="single" w:sz="4" w:space="0" w:color="auto"/>
              <w:right w:val="nil"/>
            </w:tcBorders>
            <w:vAlign w:val="center"/>
          </w:tcPr>
          <w:p w14:paraId="5A7AB5B3"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319" w:type="pct"/>
            <w:tcBorders>
              <w:top w:val="nil"/>
              <w:left w:val="nil"/>
              <w:bottom w:val="single" w:sz="4" w:space="0" w:color="auto"/>
              <w:right w:val="nil"/>
            </w:tcBorders>
            <w:vAlign w:val="center"/>
          </w:tcPr>
          <w:p w14:paraId="234EFF42" w14:textId="77777777" w:rsidR="002F4069" w:rsidRPr="00BA1909" w:rsidRDefault="000E44AF">
            <w:pPr>
              <w:spacing w:line="360" w:lineRule="auto"/>
              <w:jc w:val="left"/>
              <w:rPr>
                <w:rFonts w:ascii="Times Regular" w:eastAsia="宋体" w:hAnsi="Times Regular" w:cs="Times Regular" w:hint="eastAsia"/>
                <w:sz w:val="11"/>
                <w:szCs w:val="11"/>
                <w:lang w:eastAsia="zh-Hans" w:bidi="ar"/>
              </w:rPr>
            </w:pPr>
            <w:r w:rsidRPr="00BA1909">
              <w:rPr>
                <w:rFonts w:ascii="Times Regular" w:eastAsia="等线" w:hAnsi="Times Regular" w:cs="Times Regular"/>
                <w:sz w:val="11"/>
                <w:szCs w:val="11"/>
                <w:lang w:bidi="ar"/>
              </w:rPr>
              <w:t>1</w:t>
            </w:r>
            <w:r w:rsidRPr="00BA1909">
              <w:rPr>
                <w:rFonts w:ascii="Times Regular" w:eastAsia="等线" w:hAnsi="Times Regular" w:cs="Times Regular" w:hint="eastAsia"/>
                <w:sz w:val="11"/>
                <w:szCs w:val="11"/>
                <w:lang w:eastAsia="zh-Hans" w:bidi="ar"/>
              </w:rPr>
              <w:t>.</w:t>
            </w:r>
            <w:r w:rsidRPr="00BA1909">
              <w:rPr>
                <w:rFonts w:ascii="Times Regular" w:eastAsia="等线" w:hAnsi="Times Regular" w:cs="Times Regular"/>
                <w:sz w:val="11"/>
                <w:szCs w:val="11"/>
                <w:lang w:eastAsia="zh-Hans" w:bidi="ar"/>
              </w:rPr>
              <w:t>46</w:t>
            </w:r>
            <w:r w:rsidRPr="00BA1909">
              <w:rPr>
                <w:rFonts w:ascii="Times New Roman Regular" w:eastAsia="宋体" w:hAnsi="Times New Roman Regular" w:cs="Times New Roman Regular"/>
                <w:sz w:val="11"/>
                <w:szCs w:val="11"/>
                <w:lang w:bidi="ar"/>
              </w:rPr>
              <w:t>±0</w:t>
            </w:r>
            <w:r w:rsidRPr="00BA1909">
              <w:rPr>
                <w:rFonts w:ascii="Times New Roman Regular" w:eastAsia="宋体" w:hAnsi="Times New Roman Regular" w:cs="Times New Roman Regular" w:hint="eastAsia"/>
                <w:sz w:val="11"/>
                <w:szCs w:val="11"/>
                <w:lang w:eastAsia="zh-Hans" w:bidi="ar"/>
              </w:rPr>
              <w:t>.</w:t>
            </w:r>
            <w:r w:rsidRPr="00BA1909">
              <w:rPr>
                <w:rFonts w:ascii="Times New Roman Regular" w:eastAsia="宋体" w:hAnsi="Times New Roman Regular" w:cs="Times New Roman Regular"/>
                <w:sz w:val="11"/>
                <w:szCs w:val="11"/>
                <w:lang w:eastAsia="zh-Hans" w:bidi="ar"/>
              </w:rPr>
              <w:t>53</w:t>
            </w:r>
          </w:p>
        </w:tc>
        <w:tc>
          <w:tcPr>
            <w:tcW w:w="306" w:type="pct"/>
            <w:tcBorders>
              <w:top w:val="nil"/>
              <w:left w:val="nil"/>
              <w:bottom w:val="single" w:sz="4" w:space="0" w:color="auto"/>
              <w:right w:val="nil"/>
            </w:tcBorders>
            <w:vAlign w:val="center"/>
          </w:tcPr>
          <w:p w14:paraId="0FF9C62E" w14:textId="77777777" w:rsidR="002F4069" w:rsidRPr="00BA1909" w:rsidRDefault="000E44AF">
            <w:pPr>
              <w:spacing w:line="360" w:lineRule="auto"/>
              <w:jc w:val="left"/>
              <w:rPr>
                <w:rFonts w:ascii="Times Regular" w:eastAsia="宋体" w:hAnsi="Times Regular" w:cs="Times Regular" w:hint="eastAsia"/>
                <w:sz w:val="11"/>
                <w:szCs w:val="11"/>
                <w:lang w:eastAsia="zh-Hans" w:bidi="ar"/>
              </w:rPr>
            </w:pPr>
            <w:r w:rsidRPr="00BA1909">
              <w:rPr>
                <w:rFonts w:ascii="Times Regular" w:eastAsia="等线" w:hAnsi="Times Regular" w:cs="Times Regular"/>
                <w:sz w:val="11"/>
                <w:szCs w:val="11"/>
                <w:lang w:bidi="ar"/>
              </w:rPr>
              <w:t>1</w:t>
            </w:r>
            <w:r w:rsidRPr="00BA1909">
              <w:rPr>
                <w:rFonts w:ascii="Times Regular" w:eastAsia="等线" w:hAnsi="Times Regular" w:cs="Times Regular" w:hint="eastAsia"/>
                <w:sz w:val="11"/>
                <w:szCs w:val="11"/>
                <w:lang w:eastAsia="zh-Hans" w:bidi="ar"/>
              </w:rPr>
              <w:t>.</w:t>
            </w:r>
            <w:r w:rsidRPr="00BA1909">
              <w:rPr>
                <w:rFonts w:ascii="Times Regular" w:eastAsia="等线" w:hAnsi="Times Regular" w:cs="Times Regular"/>
                <w:sz w:val="11"/>
                <w:szCs w:val="11"/>
                <w:lang w:eastAsia="zh-Hans" w:bidi="ar"/>
              </w:rPr>
              <w:t>35</w:t>
            </w:r>
            <w:r w:rsidRPr="00BA1909">
              <w:rPr>
                <w:rFonts w:ascii="Times New Roman Regular" w:eastAsia="宋体" w:hAnsi="Times New Roman Regular" w:cs="Times New Roman Regular"/>
                <w:sz w:val="11"/>
                <w:szCs w:val="11"/>
                <w:lang w:bidi="ar"/>
              </w:rPr>
              <w:t>±0</w:t>
            </w:r>
            <w:r w:rsidRPr="00BA1909">
              <w:rPr>
                <w:rFonts w:ascii="Times New Roman Regular" w:eastAsia="宋体" w:hAnsi="Times New Roman Regular" w:cs="Times New Roman Regular" w:hint="eastAsia"/>
                <w:sz w:val="11"/>
                <w:szCs w:val="11"/>
                <w:lang w:eastAsia="zh-Hans" w:bidi="ar"/>
              </w:rPr>
              <w:t>.</w:t>
            </w:r>
            <w:r w:rsidRPr="00BA1909">
              <w:rPr>
                <w:rFonts w:ascii="Times New Roman Regular" w:eastAsia="宋体" w:hAnsi="Times New Roman Regular" w:cs="Times New Roman Regular"/>
                <w:sz w:val="11"/>
                <w:szCs w:val="11"/>
                <w:lang w:eastAsia="zh-Hans" w:bidi="ar"/>
              </w:rPr>
              <w:t>46</w:t>
            </w:r>
          </w:p>
        </w:tc>
        <w:tc>
          <w:tcPr>
            <w:tcW w:w="130" w:type="pct"/>
            <w:tcBorders>
              <w:top w:val="nil"/>
              <w:left w:val="nil"/>
              <w:bottom w:val="single" w:sz="4" w:space="0" w:color="auto"/>
              <w:right w:val="nil"/>
            </w:tcBorders>
            <w:vAlign w:val="center"/>
          </w:tcPr>
          <w:p w14:paraId="64642936" w14:textId="77777777" w:rsidR="002F4069" w:rsidRPr="00BA1909" w:rsidRDefault="002F4069">
            <w:pPr>
              <w:spacing w:line="360" w:lineRule="auto"/>
              <w:jc w:val="left"/>
              <w:rPr>
                <w:rFonts w:ascii="Times Regular" w:eastAsia="等线" w:hAnsi="Times Regular" w:cs="Times Regular" w:hint="eastAsia"/>
                <w:sz w:val="11"/>
                <w:szCs w:val="11"/>
                <w:lang w:bidi="ar"/>
              </w:rPr>
            </w:pPr>
          </w:p>
        </w:tc>
        <w:tc>
          <w:tcPr>
            <w:tcW w:w="250" w:type="pct"/>
            <w:tcBorders>
              <w:top w:val="nil"/>
              <w:left w:val="nil"/>
              <w:bottom w:val="single" w:sz="4" w:space="0" w:color="auto"/>
              <w:right w:val="nil"/>
            </w:tcBorders>
            <w:vAlign w:val="center"/>
          </w:tcPr>
          <w:p w14:paraId="2E94E3C5" w14:textId="77777777" w:rsidR="002F4069" w:rsidRPr="00BA1909" w:rsidRDefault="000E44AF">
            <w:pPr>
              <w:spacing w:line="360" w:lineRule="auto"/>
              <w:jc w:val="left"/>
              <w:rPr>
                <w:rFonts w:ascii="Times Regular" w:eastAsia="等线" w:hAnsi="Times Regular" w:cs="Times Regular" w:hint="eastAsia"/>
                <w:sz w:val="11"/>
                <w:szCs w:val="11"/>
                <w:lang w:bidi="ar"/>
              </w:rPr>
            </w:pPr>
            <w:r w:rsidRPr="00BA1909">
              <w:rPr>
                <w:rFonts w:ascii="Times New Roman Regular" w:eastAsia="宋体" w:hAnsi="Times New Roman Regular" w:cs="Times New Roman Regular"/>
                <w:sz w:val="11"/>
                <w:szCs w:val="11"/>
                <w:lang w:bidi="ar"/>
              </w:rPr>
              <w:t>3.53</w:t>
            </w:r>
            <w:r w:rsidRPr="00BA1909">
              <w:rPr>
                <w:rFonts w:ascii="Times New Roman Regular" w:eastAsia="Times New Roman Regular" w:hAnsi="Times New Roman Regular" w:cs="Times New Roman Regular"/>
                <w:sz w:val="11"/>
                <w:szCs w:val="11"/>
                <w:lang w:bidi="ar"/>
              </w:rPr>
              <w:t>±1.7</w:t>
            </w:r>
            <w:r w:rsidRPr="00BA1909">
              <w:rPr>
                <w:rFonts w:ascii="Times New Roman Regular" w:eastAsia="宋体" w:hAnsi="Times New Roman Regular" w:cs="Times New Roman Regular"/>
                <w:sz w:val="11"/>
                <w:szCs w:val="11"/>
                <w:lang w:bidi="ar"/>
              </w:rPr>
              <w:t>9</w:t>
            </w:r>
          </w:p>
        </w:tc>
        <w:tc>
          <w:tcPr>
            <w:tcW w:w="244" w:type="pct"/>
            <w:tcBorders>
              <w:top w:val="nil"/>
              <w:left w:val="nil"/>
              <w:bottom w:val="single" w:sz="4" w:space="0" w:color="auto"/>
              <w:right w:val="nil"/>
            </w:tcBorders>
            <w:vAlign w:val="center"/>
          </w:tcPr>
          <w:p w14:paraId="79A83AFE" w14:textId="77777777" w:rsidR="002F4069" w:rsidRPr="00BA1909" w:rsidRDefault="000E44AF">
            <w:pPr>
              <w:spacing w:line="360" w:lineRule="auto"/>
              <w:jc w:val="left"/>
              <w:rPr>
                <w:rFonts w:ascii="Times Regular" w:eastAsia="等线" w:hAnsi="Times Regular" w:cs="Times Regular" w:hint="eastAsia"/>
                <w:sz w:val="11"/>
                <w:szCs w:val="11"/>
                <w:lang w:bidi="ar"/>
              </w:rPr>
            </w:pPr>
            <w:r w:rsidRPr="00BA1909">
              <w:rPr>
                <w:rFonts w:ascii="Times New Roman Regular" w:eastAsia="宋体" w:hAnsi="Times New Roman Regular" w:cs="Times New Roman Regular"/>
                <w:sz w:val="11"/>
                <w:szCs w:val="11"/>
                <w:lang w:bidi="ar"/>
              </w:rPr>
              <w:t>2.96±1.48</w:t>
            </w:r>
          </w:p>
        </w:tc>
      </w:tr>
    </w:tbl>
    <w:p w14:paraId="04AA2607" w14:textId="77777777" w:rsidR="002F4069" w:rsidRPr="00BA1909" w:rsidRDefault="000E44AF">
      <w:pPr>
        <w:widowControl/>
        <w:jc w:val="left"/>
        <w:rPr>
          <w:rFonts w:ascii="Times New Roman Regular" w:hAnsi="Times New Roman Regular" w:cs="Times New Roman Regular" w:hint="eastAsia"/>
          <w:sz w:val="18"/>
          <w:szCs w:val="18"/>
        </w:rPr>
      </w:pPr>
      <w:r w:rsidRPr="00BA1909">
        <w:rPr>
          <w:rFonts w:ascii="Times New Roman Regular" w:eastAsia="等线" w:hAnsi="Times New Roman Regular" w:cs="Times New Roman Regular"/>
          <w:sz w:val="24"/>
          <w:vertAlign w:val="superscript"/>
          <w:lang w:bidi="ar"/>
        </w:rPr>
        <w:t>‡</w:t>
      </w:r>
      <w:r w:rsidRPr="00BA1909">
        <w:rPr>
          <w:rFonts w:ascii="Times New Roman Regular" w:eastAsia="PingFang SC" w:hAnsi="Times New Roman Regular" w:cs="Times New Roman Regular"/>
          <w:color w:val="101214"/>
          <w:sz w:val="18"/>
          <w:szCs w:val="18"/>
          <w:lang w:bidi="ar"/>
        </w:rPr>
        <w:t xml:space="preserve">data were expressed as </w:t>
      </w:r>
      <w:r w:rsidRPr="00BA1909">
        <w:rPr>
          <w:rFonts w:ascii="Times New Roman Regular" w:eastAsia="PingFang SC" w:hAnsi="Times New Roman Regular" w:cs="Times New Roman Regular" w:hint="eastAsia"/>
          <w:color w:val="101214"/>
          <w:sz w:val="18"/>
          <w:szCs w:val="18"/>
          <w:lang w:bidi="ar"/>
        </w:rPr>
        <w:t xml:space="preserve">mean </w:t>
      </w:r>
      <w:r w:rsidRPr="00BA1909">
        <w:rPr>
          <w:rFonts w:ascii="Times New Roman Regular" w:eastAsia="PingFang SC" w:hAnsi="Times New Roman Regular" w:cs="Times New Roman Regular" w:hint="eastAsia"/>
          <w:color w:val="101214"/>
          <w:sz w:val="18"/>
          <w:szCs w:val="18"/>
          <w:lang w:bidi="ar"/>
        </w:rPr>
        <w:t>±</w:t>
      </w:r>
      <w:r w:rsidRPr="00BA1909">
        <w:rPr>
          <w:rFonts w:ascii="Times New Roman Regular" w:eastAsia="PingFang SC" w:hAnsi="Times New Roman Regular" w:cs="Times New Roman Regular" w:hint="eastAsia"/>
          <w:color w:val="101214"/>
          <w:sz w:val="18"/>
          <w:szCs w:val="18"/>
          <w:lang w:bidi="ar"/>
        </w:rPr>
        <w:t xml:space="preserve"> SEM or </w:t>
      </w:r>
      <w:r w:rsidRPr="00BA1909">
        <w:rPr>
          <w:rFonts w:ascii="Times New Roman Regular" w:eastAsia="PingFang SC" w:hAnsi="Times New Roman Regular" w:cs="Times New Roman Regular"/>
          <w:color w:val="101214"/>
          <w:sz w:val="18"/>
          <w:szCs w:val="18"/>
          <w:lang w:bidi="ar"/>
        </w:rPr>
        <w:t>median and 95% confidence interval (CI);</w:t>
      </w:r>
      <w:r w:rsidRPr="00BA1909">
        <w:rPr>
          <w:rFonts w:ascii="Times New Roman Regular" w:eastAsia="PingFang SC" w:hAnsi="Times New Roman Regular" w:cs="Times New Roman Regular"/>
          <w:color w:val="101214"/>
          <w:sz w:val="15"/>
          <w:szCs w:val="15"/>
          <w:lang w:bidi="ar"/>
        </w:rPr>
        <w:t xml:space="preserve"> </w:t>
      </w:r>
      <w:r w:rsidRPr="00BA1909">
        <w:rPr>
          <w:rFonts w:ascii="Times New Roman Regular" w:eastAsia="PingFang SC" w:hAnsi="Times New Roman Regular" w:cs="Times New Roman Regular"/>
          <w:color w:val="101214"/>
          <w:sz w:val="18"/>
          <w:szCs w:val="18"/>
          <w:shd w:val="clear" w:color="auto" w:fill="FFFFFF"/>
          <w:lang w:bidi="ar"/>
        </w:rPr>
        <w:t>Data other than these are presented as mean (mean) and standard deviation (SD).</w:t>
      </w:r>
      <w:r w:rsidRPr="00BA1909">
        <w:rPr>
          <w:rFonts w:ascii="Times New Roman Regular" w:eastAsia="PingFang SC" w:hAnsi="Times New Roman Regular" w:cs="Times New Roman Regular"/>
          <w:color w:val="101214"/>
          <w:sz w:val="18"/>
          <w:szCs w:val="18"/>
          <w:lang w:bidi="ar"/>
        </w:rPr>
        <w:t>CI: confidence interval; SD, standard deviation; PCOS: postmenopausal women with a history of polycystic ovary syndrome; Controls: postmenopausal women with no history of polycystic ovary syndrome</w:t>
      </w:r>
    </w:p>
    <w:p w14:paraId="5EC1FE82" w14:textId="77777777" w:rsidR="002F4069" w:rsidRPr="00BA1909" w:rsidRDefault="002F4069">
      <w:pPr>
        <w:widowControl/>
        <w:jc w:val="left"/>
        <w:rPr>
          <w:rFonts w:ascii="Times New Roman" w:eastAsia="等线" w:hAnsi="Times New Roman" w:cs="Times New Roman"/>
          <w:szCs w:val="21"/>
        </w:rPr>
      </w:pPr>
    </w:p>
    <w:p w14:paraId="210C2B7A" w14:textId="77777777" w:rsidR="002F4069" w:rsidRPr="00BA1909" w:rsidRDefault="002F4069">
      <w:pPr>
        <w:jc w:val="left"/>
        <w:rPr>
          <w:rFonts w:ascii="Times Regular" w:eastAsia="Times Regular" w:hAnsi="Times Regular" w:cs="Times Regular"/>
          <w:b/>
          <w:bCs/>
          <w:szCs w:val="21"/>
          <w:lang w:bidi="ar"/>
        </w:rPr>
      </w:pPr>
    </w:p>
    <w:p w14:paraId="45D10042" w14:textId="77777777" w:rsidR="002F4069" w:rsidRPr="00BA1909" w:rsidRDefault="002F4069">
      <w:pPr>
        <w:jc w:val="left"/>
        <w:rPr>
          <w:rFonts w:ascii="Times Regular" w:eastAsia="Times Regular" w:hAnsi="Times Regular" w:cs="Times Regular"/>
          <w:b/>
          <w:bCs/>
          <w:szCs w:val="21"/>
          <w:lang w:bidi="ar"/>
        </w:rPr>
      </w:pPr>
    </w:p>
    <w:p w14:paraId="5221EC17" w14:textId="77777777" w:rsidR="002F4069" w:rsidRPr="00BA1909" w:rsidRDefault="002F4069">
      <w:pPr>
        <w:jc w:val="left"/>
        <w:rPr>
          <w:rFonts w:ascii="Times Regular" w:eastAsia="Times Regular" w:hAnsi="Times Regular" w:cs="Times Regular"/>
          <w:b/>
          <w:bCs/>
          <w:szCs w:val="21"/>
          <w:lang w:bidi="ar"/>
        </w:rPr>
      </w:pPr>
    </w:p>
    <w:p w14:paraId="0DD178DF" w14:textId="77777777" w:rsidR="002F4069" w:rsidRPr="00BA1909" w:rsidRDefault="002F4069">
      <w:pPr>
        <w:jc w:val="left"/>
        <w:rPr>
          <w:rFonts w:ascii="Times Regular" w:eastAsia="Times Regular" w:hAnsi="Times Regular" w:cs="Times Regular"/>
          <w:b/>
          <w:bCs/>
          <w:szCs w:val="21"/>
          <w:lang w:bidi="ar"/>
        </w:rPr>
      </w:pPr>
    </w:p>
    <w:p w14:paraId="6FB27434" w14:textId="77777777" w:rsidR="002F4069" w:rsidRPr="00BA1909" w:rsidRDefault="002F4069">
      <w:pPr>
        <w:jc w:val="left"/>
        <w:rPr>
          <w:rFonts w:ascii="Times Regular" w:eastAsia="Times Regular" w:hAnsi="Times Regular" w:cs="Times Regular"/>
          <w:b/>
          <w:bCs/>
          <w:szCs w:val="21"/>
          <w:lang w:bidi="ar"/>
        </w:rPr>
      </w:pPr>
    </w:p>
    <w:p w14:paraId="327949DA" w14:textId="77777777" w:rsidR="002F4069" w:rsidRPr="00BA1909" w:rsidRDefault="002F4069">
      <w:pPr>
        <w:jc w:val="left"/>
        <w:rPr>
          <w:rFonts w:ascii="Times Regular" w:eastAsia="Times Regular" w:hAnsi="Times Regular" w:cs="Times Regular"/>
          <w:b/>
          <w:bCs/>
          <w:szCs w:val="21"/>
          <w:lang w:bidi="ar"/>
        </w:rPr>
      </w:pPr>
    </w:p>
    <w:p w14:paraId="0296F25A" w14:textId="77777777" w:rsidR="002F4069" w:rsidRPr="00BA1909" w:rsidRDefault="002F4069">
      <w:pPr>
        <w:jc w:val="left"/>
        <w:rPr>
          <w:rFonts w:ascii="Times Regular" w:eastAsia="Times Regular" w:hAnsi="Times Regular" w:cs="Times Regular"/>
          <w:b/>
          <w:bCs/>
          <w:szCs w:val="21"/>
          <w:lang w:bidi="ar"/>
        </w:rPr>
      </w:pPr>
    </w:p>
    <w:p w14:paraId="63CD9DCE" w14:textId="77777777" w:rsidR="002F4069" w:rsidRPr="00BA1909" w:rsidRDefault="002F4069">
      <w:pPr>
        <w:jc w:val="center"/>
        <w:rPr>
          <w:rFonts w:ascii="Times Regular" w:eastAsia="Times Regular" w:hAnsi="Times Regular" w:cs="Times Regular"/>
          <w:b/>
          <w:bCs/>
          <w:szCs w:val="21"/>
          <w:lang w:bidi="ar"/>
        </w:rPr>
      </w:pPr>
    </w:p>
    <w:p w14:paraId="45A67581" w14:textId="77777777" w:rsidR="002F4069" w:rsidRPr="00BA1909" w:rsidRDefault="000E44AF">
      <w:pPr>
        <w:jc w:val="center"/>
        <w:rPr>
          <w:rFonts w:ascii="Calibri" w:eastAsia="等线" w:hAnsi="Calibri" w:cs="Times New Roman"/>
          <w:szCs w:val="21"/>
          <w:lang w:eastAsia="zh-Hans"/>
        </w:rPr>
      </w:pPr>
      <w:r w:rsidRPr="00BA1909">
        <w:rPr>
          <w:rFonts w:ascii="Times Regular" w:eastAsia="Times Regular" w:hAnsi="Times Regular" w:cs="Times Regular"/>
          <w:b/>
          <w:bCs/>
          <w:szCs w:val="21"/>
          <w:lang w:bidi="ar"/>
        </w:rPr>
        <w:t xml:space="preserve">Supplementary Table </w:t>
      </w:r>
      <w:r w:rsidRPr="00BA1909">
        <w:rPr>
          <w:rFonts w:ascii="Times Regular" w:eastAsia="等线" w:hAnsi="Times Regular" w:cs="Times Regular" w:hint="eastAsia"/>
          <w:b/>
          <w:bCs/>
          <w:szCs w:val="21"/>
          <w:lang w:bidi="ar"/>
        </w:rPr>
        <w:t>9</w:t>
      </w:r>
      <w:r w:rsidRPr="00BA1909">
        <w:rPr>
          <w:rFonts w:ascii="Times Regular" w:eastAsia="等线" w:hAnsi="Times Regular" w:cs="Times Regular"/>
          <w:b/>
          <w:bCs/>
          <w:szCs w:val="21"/>
          <w:lang w:bidi="ar"/>
        </w:rPr>
        <w:t xml:space="preserve">. </w:t>
      </w:r>
      <w:r w:rsidRPr="00BA1909">
        <w:rPr>
          <w:rFonts w:ascii="Times New Roman" w:hAnsi="Times New Roman" w:cs="Times New Roman"/>
          <w:sz w:val="24"/>
          <w:lang w:bidi="ar"/>
        </w:rPr>
        <w:t xml:space="preserve">Data of </w:t>
      </w:r>
      <w:r w:rsidRPr="00BA1909">
        <w:rPr>
          <w:rFonts w:ascii="Times New Roman" w:eastAsia="等线" w:hAnsi="Times New Roman" w:cs="Times New Roman"/>
          <w:szCs w:val="21"/>
          <w:lang w:bidi="ar"/>
        </w:rPr>
        <w:t xml:space="preserve">the risk of diseases in postmenopausal women with a history of PCOS </w:t>
      </w:r>
      <w:r w:rsidRPr="00BA1909">
        <w:rPr>
          <w:rFonts w:ascii="Times New Roman" w:eastAsia="等线" w:hAnsi="Times New Roman" w:cs="Times New Roman" w:hint="eastAsia"/>
          <w:szCs w:val="21"/>
          <w:lang w:eastAsia="zh-Hans" w:bidi="ar"/>
        </w:rPr>
        <w:t>and</w:t>
      </w:r>
      <w:r w:rsidRPr="00BA1909">
        <w:rPr>
          <w:rFonts w:ascii="Times New Roman" w:eastAsia="等线" w:hAnsi="Times New Roman" w:cs="Times New Roman"/>
          <w:szCs w:val="21"/>
          <w:lang w:eastAsia="zh-Hans" w:bidi="ar"/>
        </w:rPr>
        <w:t xml:space="preserve"> </w:t>
      </w:r>
      <w:r w:rsidRPr="00BA1909">
        <w:rPr>
          <w:rFonts w:ascii="Times New Roman" w:eastAsia="等线" w:hAnsi="Times New Roman" w:cs="Times New Roman" w:hint="eastAsia"/>
          <w:szCs w:val="21"/>
          <w:lang w:eastAsia="zh-Hans" w:bidi="ar"/>
        </w:rPr>
        <w:t>controls</w:t>
      </w:r>
    </w:p>
    <w:tbl>
      <w:tblPr>
        <w:tblStyle w:val="af2"/>
        <w:tblW w:w="4871" w:type="pct"/>
        <w:jc w:val="center"/>
        <w:tblBorders>
          <w:left w:val="none" w:sz="4" w:space="0" w:color="auto"/>
          <w:right w:val="none" w:sz="4" w:space="0" w:color="auto"/>
        </w:tblBorders>
        <w:tblLook w:val="04A0" w:firstRow="1" w:lastRow="0" w:firstColumn="1" w:lastColumn="0" w:noHBand="0" w:noVBand="1"/>
      </w:tblPr>
      <w:tblGrid>
        <w:gridCol w:w="1016"/>
        <w:gridCol w:w="222"/>
        <w:gridCol w:w="717"/>
        <w:gridCol w:w="783"/>
        <w:gridCol w:w="222"/>
        <w:gridCol w:w="917"/>
        <w:gridCol w:w="783"/>
        <w:gridCol w:w="222"/>
        <w:gridCol w:w="717"/>
        <w:gridCol w:w="783"/>
        <w:gridCol w:w="222"/>
        <w:gridCol w:w="717"/>
        <w:gridCol w:w="783"/>
      </w:tblGrid>
      <w:tr w:rsidR="002F4069" w:rsidRPr="00BA1909" w14:paraId="201CC63F" w14:textId="77777777">
        <w:trPr>
          <w:trHeight w:val="455"/>
          <w:jc w:val="center"/>
        </w:trPr>
        <w:tc>
          <w:tcPr>
            <w:tcW w:w="724" w:type="pct"/>
            <w:vMerge w:val="restart"/>
            <w:tcBorders>
              <w:top w:val="single" w:sz="4" w:space="0" w:color="auto"/>
              <w:left w:val="nil"/>
              <w:bottom w:val="nil"/>
              <w:right w:val="nil"/>
            </w:tcBorders>
            <w:vAlign w:val="center"/>
          </w:tcPr>
          <w:p w14:paraId="4396E2B0" w14:textId="77777777" w:rsidR="002F4069" w:rsidRPr="00BA1909" w:rsidRDefault="000E44AF">
            <w:pPr>
              <w:widowControl/>
              <w:jc w:val="left"/>
              <w:rPr>
                <w:rFonts w:ascii="Times New Roman Regular" w:eastAsia="等线" w:hAnsi="Times New Roman Regular" w:cs="Times New Roman Regular" w:hint="eastAsia"/>
                <w:sz w:val="20"/>
                <w:szCs w:val="21"/>
              </w:rPr>
            </w:pPr>
            <w:r w:rsidRPr="00BA1909">
              <w:rPr>
                <w:rFonts w:ascii="Times New Roman Regular" w:eastAsia="宋体" w:hAnsi="Times New Roman Regular" w:cs="Times New Roman Regular"/>
                <w:sz w:val="20"/>
                <w:szCs w:val="21"/>
                <w:lang w:bidi="ar"/>
              </w:rPr>
              <w:t>Aut</w:t>
            </w:r>
            <w:r w:rsidRPr="00BA1909">
              <w:rPr>
                <w:rFonts w:ascii="Times New Roman Regular" w:eastAsia="Times New Roman Regular" w:hAnsi="Times New Roman Regular" w:cs="Times New Roman Regular"/>
                <w:sz w:val="20"/>
                <w:szCs w:val="21"/>
                <w:lang w:bidi="ar"/>
              </w:rPr>
              <w:t>h</w:t>
            </w:r>
            <w:r w:rsidRPr="00BA1909">
              <w:rPr>
                <w:rFonts w:ascii="Times New Roman Regular" w:eastAsia="宋体" w:hAnsi="Times New Roman Regular" w:cs="Times New Roman Regular"/>
                <w:sz w:val="20"/>
                <w:szCs w:val="21"/>
                <w:lang w:bidi="ar"/>
              </w:rPr>
              <w:t>or</w:t>
            </w:r>
          </w:p>
        </w:tc>
        <w:tc>
          <w:tcPr>
            <w:tcW w:w="133" w:type="pct"/>
            <w:tcBorders>
              <w:top w:val="single" w:sz="4" w:space="0" w:color="auto"/>
              <w:left w:val="nil"/>
              <w:bottom w:val="nil"/>
              <w:right w:val="nil"/>
            </w:tcBorders>
            <w:vAlign w:val="center"/>
          </w:tcPr>
          <w:p w14:paraId="16D1EB84" w14:textId="77777777" w:rsidR="002F4069" w:rsidRPr="00BA1909" w:rsidRDefault="002F4069">
            <w:pPr>
              <w:widowControl/>
              <w:jc w:val="left"/>
              <w:rPr>
                <w:rFonts w:ascii="Times New Roman Regular" w:eastAsia="宋体" w:hAnsi="Times New Roman Regular" w:cs="Times New Roman Regular" w:hint="eastAsia"/>
                <w:sz w:val="20"/>
                <w:szCs w:val="21"/>
                <w:lang w:bidi="ar"/>
              </w:rPr>
            </w:pPr>
          </w:p>
        </w:tc>
        <w:tc>
          <w:tcPr>
            <w:tcW w:w="903" w:type="pct"/>
            <w:gridSpan w:val="2"/>
            <w:tcBorders>
              <w:top w:val="single" w:sz="4" w:space="0" w:color="auto"/>
              <w:left w:val="nil"/>
              <w:bottom w:val="single" w:sz="4" w:space="0" w:color="auto"/>
              <w:right w:val="nil"/>
            </w:tcBorders>
            <w:vAlign w:val="center"/>
          </w:tcPr>
          <w:p w14:paraId="512DD2A2" w14:textId="77777777" w:rsidR="002F4069" w:rsidRPr="00BA1909" w:rsidRDefault="000E44AF">
            <w:pPr>
              <w:widowControl/>
              <w:jc w:val="center"/>
              <w:rPr>
                <w:rFonts w:ascii="Times New Roman Regular" w:eastAsia="宋体" w:hAnsi="Times New Roman Regular" w:cs="Times New Roman Regular" w:hint="eastAsia"/>
                <w:sz w:val="20"/>
                <w:szCs w:val="21"/>
              </w:rPr>
            </w:pPr>
            <w:proofErr w:type="spellStart"/>
            <w:proofErr w:type="gramStart"/>
            <w:r w:rsidRPr="00BA1909">
              <w:rPr>
                <w:rFonts w:ascii="Times New Roman Regular" w:eastAsia="PingFang SC" w:hAnsi="Times New Roman Regular" w:cs="Times New Roman Regular"/>
                <w:color w:val="101214"/>
                <w:sz w:val="20"/>
                <w:szCs w:val="21"/>
                <w:shd w:val="clear" w:color="auto" w:fill="FFFFFF"/>
                <w:lang w:bidi="ar"/>
              </w:rPr>
              <w:t>NO.of</w:t>
            </w:r>
            <w:proofErr w:type="spellEnd"/>
            <w:proofErr w:type="gramEnd"/>
            <w:r w:rsidRPr="00BA1909">
              <w:rPr>
                <w:rFonts w:ascii="Times New Roman Regular" w:eastAsia="PingFang SC" w:hAnsi="Times New Roman Regular" w:cs="Times New Roman Regular"/>
                <w:color w:val="101214"/>
                <w:sz w:val="20"/>
                <w:szCs w:val="21"/>
                <w:shd w:val="clear" w:color="auto" w:fill="FFFFFF"/>
                <w:lang w:bidi="ar"/>
              </w:rPr>
              <w:t xml:space="preserve"> </w:t>
            </w:r>
            <w:r w:rsidRPr="00BA1909">
              <w:rPr>
                <w:rFonts w:ascii="Times New Roman Regular" w:eastAsia="PingFang SC" w:hAnsi="Times New Roman Regular" w:cs="Times New Roman Regular" w:hint="eastAsia"/>
                <w:color w:val="101214"/>
                <w:sz w:val="20"/>
                <w:szCs w:val="21"/>
                <w:shd w:val="clear" w:color="auto" w:fill="FFFFFF"/>
                <w:lang w:bidi="ar"/>
              </w:rPr>
              <w:t>D</w:t>
            </w:r>
            <w:r w:rsidRPr="00BA1909">
              <w:rPr>
                <w:rFonts w:ascii="Times New Roman Regular" w:eastAsia="PingFang SC" w:hAnsi="Times New Roman Regular" w:cs="Times New Roman Regular"/>
                <w:color w:val="101214"/>
                <w:sz w:val="20"/>
                <w:szCs w:val="21"/>
                <w:shd w:val="clear" w:color="auto" w:fill="FFFFFF"/>
                <w:lang w:bidi="ar"/>
              </w:rPr>
              <w:t>iabetes</w:t>
            </w:r>
          </w:p>
        </w:tc>
        <w:tc>
          <w:tcPr>
            <w:tcW w:w="133" w:type="pct"/>
            <w:tcBorders>
              <w:top w:val="single" w:sz="4" w:space="0" w:color="auto"/>
              <w:left w:val="nil"/>
              <w:bottom w:val="nil"/>
              <w:right w:val="nil"/>
            </w:tcBorders>
            <w:vAlign w:val="center"/>
          </w:tcPr>
          <w:p w14:paraId="6BC2FDE3" w14:textId="77777777" w:rsidR="002F4069" w:rsidRPr="00BA1909" w:rsidRDefault="002F4069">
            <w:pPr>
              <w:widowControl/>
              <w:jc w:val="center"/>
              <w:rPr>
                <w:rFonts w:ascii="Times New Roman Regular" w:eastAsia="PingFang SC" w:hAnsi="Times New Roman Regular" w:cs="Times New Roman Regular" w:hint="eastAsia"/>
                <w:color w:val="101214"/>
                <w:sz w:val="20"/>
                <w:szCs w:val="21"/>
                <w:shd w:val="clear" w:color="auto" w:fill="FFFFFF"/>
                <w:lang w:bidi="ar"/>
              </w:rPr>
            </w:pPr>
          </w:p>
        </w:tc>
        <w:tc>
          <w:tcPr>
            <w:tcW w:w="1029" w:type="pct"/>
            <w:gridSpan w:val="2"/>
            <w:tcBorders>
              <w:top w:val="single" w:sz="4" w:space="0" w:color="auto"/>
              <w:left w:val="nil"/>
              <w:bottom w:val="single" w:sz="4" w:space="0" w:color="auto"/>
              <w:right w:val="nil"/>
            </w:tcBorders>
            <w:vAlign w:val="center"/>
          </w:tcPr>
          <w:p w14:paraId="1F0B2FB2" w14:textId="77777777" w:rsidR="002F4069" w:rsidRPr="00BA1909" w:rsidRDefault="000E44AF">
            <w:pPr>
              <w:widowControl/>
              <w:jc w:val="center"/>
              <w:rPr>
                <w:rFonts w:ascii="Times New Roman Regular" w:eastAsia="等线" w:hAnsi="Times New Roman Regular" w:cs="Times New Roman Regular" w:hint="eastAsia"/>
                <w:sz w:val="20"/>
                <w:szCs w:val="21"/>
              </w:rPr>
            </w:pPr>
            <w:proofErr w:type="spellStart"/>
            <w:proofErr w:type="gramStart"/>
            <w:r w:rsidRPr="00BA1909">
              <w:rPr>
                <w:rFonts w:ascii="Times New Roman Regular" w:eastAsia="PingFang SC" w:hAnsi="Times New Roman Regular" w:cs="Times New Roman Regular"/>
                <w:color w:val="101214"/>
                <w:sz w:val="20"/>
                <w:szCs w:val="21"/>
                <w:lang w:bidi="ar"/>
              </w:rPr>
              <w:t>NO.of</w:t>
            </w:r>
            <w:proofErr w:type="spellEnd"/>
            <w:proofErr w:type="gramEnd"/>
            <w:r w:rsidRPr="00BA1909">
              <w:rPr>
                <w:rFonts w:ascii="Times New Roman Regular" w:eastAsia="PingFang SC" w:hAnsi="Times New Roman Regular" w:cs="Times New Roman Regular"/>
                <w:color w:val="101214"/>
                <w:sz w:val="20"/>
                <w:szCs w:val="21"/>
                <w:lang w:bidi="ar"/>
              </w:rPr>
              <w:t xml:space="preserve"> </w:t>
            </w:r>
            <w:proofErr w:type="spellStart"/>
            <w:r w:rsidRPr="00BA1909">
              <w:rPr>
                <w:rFonts w:ascii="Times New Roman Regular" w:eastAsia="PingFang SC" w:hAnsi="Times New Roman Regular" w:cs="Times New Roman Regular" w:hint="eastAsia"/>
                <w:color w:val="101214"/>
                <w:sz w:val="20"/>
                <w:szCs w:val="21"/>
                <w:lang w:bidi="ar"/>
              </w:rPr>
              <w:t>M</w:t>
            </w:r>
            <w:r w:rsidRPr="00BA1909">
              <w:rPr>
                <w:rFonts w:ascii="Times New Roman Regular" w:eastAsia="PingFang SC" w:hAnsi="Times New Roman Regular" w:cs="Times New Roman Regular"/>
                <w:color w:val="101214"/>
                <w:sz w:val="20"/>
                <w:szCs w:val="21"/>
                <w:lang w:bidi="ar"/>
              </w:rPr>
              <w:t>etabolc</w:t>
            </w:r>
            <w:proofErr w:type="spellEnd"/>
            <w:r w:rsidRPr="00BA1909">
              <w:rPr>
                <w:rFonts w:ascii="Times New Roman Regular" w:eastAsia="PingFang SC" w:hAnsi="Times New Roman Regular" w:cs="Times New Roman Regular"/>
                <w:color w:val="101214"/>
                <w:sz w:val="20"/>
                <w:szCs w:val="21"/>
                <w:lang w:bidi="ar"/>
              </w:rPr>
              <w:t xml:space="preserve"> </w:t>
            </w:r>
            <w:r w:rsidRPr="00BA1909">
              <w:rPr>
                <w:rFonts w:ascii="Times New Roman Regular" w:eastAsia="PingFang SC" w:hAnsi="Times New Roman Regular" w:cs="Times New Roman Regular" w:hint="eastAsia"/>
                <w:color w:val="101214"/>
                <w:sz w:val="20"/>
                <w:szCs w:val="21"/>
                <w:lang w:bidi="ar"/>
              </w:rPr>
              <w:t>S</w:t>
            </w:r>
            <w:r w:rsidRPr="00BA1909">
              <w:rPr>
                <w:rFonts w:ascii="Times New Roman Regular" w:eastAsia="PingFang SC" w:hAnsi="Times New Roman Regular" w:cs="Times New Roman Regular"/>
                <w:color w:val="101214"/>
                <w:sz w:val="20"/>
                <w:szCs w:val="21"/>
                <w:lang w:bidi="ar"/>
              </w:rPr>
              <w:t>yndrome</w:t>
            </w:r>
          </w:p>
        </w:tc>
        <w:tc>
          <w:tcPr>
            <w:tcW w:w="133" w:type="pct"/>
            <w:tcBorders>
              <w:top w:val="single" w:sz="4" w:space="0" w:color="auto"/>
              <w:left w:val="nil"/>
              <w:bottom w:val="nil"/>
              <w:right w:val="nil"/>
            </w:tcBorders>
            <w:vAlign w:val="center"/>
          </w:tcPr>
          <w:p w14:paraId="45767630" w14:textId="77777777" w:rsidR="002F4069" w:rsidRPr="00BA1909" w:rsidRDefault="002F4069">
            <w:pPr>
              <w:widowControl/>
              <w:jc w:val="center"/>
              <w:rPr>
                <w:rFonts w:ascii="Times New Roman Regular" w:eastAsia="PingFang SC" w:hAnsi="Times New Roman Regular" w:cs="Times New Roman Regular" w:hint="eastAsia"/>
                <w:color w:val="101214"/>
                <w:sz w:val="20"/>
                <w:szCs w:val="21"/>
                <w:lang w:bidi="ar"/>
              </w:rPr>
            </w:pPr>
          </w:p>
        </w:tc>
        <w:tc>
          <w:tcPr>
            <w:tcW w:w="903" w:type="pct"/>
            <w:gridSpan w:val="2"/>
            <w:tcBorders>
              <w:top w:val="single" w:sz="4" w:space="0" w:color="auto"/>
              <w:left w:val="nil"/>
              <w:bottom w:val="single" w:sz="4" w:space="0" w:color="auto"/>
              <w:right w:val="nil"/>
            </w:tcBorders>
            <w:vAlign w:val="center"/>
          </w:tcPr>
          <w:p w14:paraId="070A71B8" w14:textId="77777777" w:rsidR="002F4069" w:rsidRPr="00BA1909" w:rsidRDefault="000E44AF">
            <w:pPr>
              <w:widowControl/>
              <w:jc w:val="center"/>
              <w:rPr>
                <w:rFonts w:ascii="Times New Roman Regular" w:eastAsia="等线" w:hAnsi="Times New Roman Regular" w:cs="Times New Roman Regular" w:hint="eastAsia"/>
                <w:sz w:val="20"/>
                <w:szCs w:val="21"/>
              </w:rPr>
            </w:pPr>
            <w:proofErr w:type="spellStart"/>
            <w:proofErr w:type="gramStart"/>
            <w:r w:rsidRPr="00BA1909">
              <w:rPr>
                <w:rFonts w:ascii="Times New Roman Regular" w:eastAsia="宋体" w:hAnsi="Times New Roman Regular" w:cs="Times New Roman Regular"/>
                <w:sz w:val="20"/>
                <w:szCs w:val="21"/>
                <w:lang w:bidi="ar"/>
              </w:rPr>
              <w:t>NO.of</w:t>
            </w:r>
            <w:proofErr w:type="spellEnd"/>
            <w:proofErr w:type="gramEnd"/>
            <w:r w:rsidRPr="00BA1909">
              <w:rPr>
                <w:rFonts w:ascii="Times New Roman Regular" w:eastAsia="宋体" w:hAnsi="Times New Roman Regular" w:cs="Times New Roman Regular"/>
                <w:sz w:val="20"/>
                <w:szCs w:val="21"/>
                <w:lang w:bidi="ar"/>
              </w:rPr>
              <w:t xml:space="preserve"> </w:t>
            </w:r>
            <w:r w:rsidRPr="00BA1909">
              <w:rPr>
                <w:rFonts w:ascii="Times New Roman Regular" w:eastAsia="宋体" w:hAnsi="Times New Roman Regular" w:cs="Times New Roman Regular" w:hint="eastAsia"/>
                <w:sz w:val="20"/>
                <w:szCs w:val="21"/>
                <w:lang w:bidi="ar"/>
              </w:rPr>
              <w:t>H</w:t>
            </w:r>
            <w:r w:rsidRPr="00BA1909">
              <w:rPr>
                <w:rFonts w:ascii="Times New Roman Regular" w:eastAsia="宋体" w:hAnsi="Times New Roman Regular" w:cs="Times New Roman Regular"/>
                <w:sz w:val="20"/>
                <w:szCs w:val="21"/>
                <w:lang w:bidi="ar"/>
              </w:rPr>
              <w:t>ypertension</w:t>
            </w:r>
          </w:p>
        </w:tc>
        <w:tc>
          <w:tcPr>
            <w:tcW w:w="133" w:type="pct"/>
            <w:tcBorders>
              <w:top w:val="single" w:sz="4" w:space="0" w:color="auto"/>
              <w:left w:val="nil"/>
              <w:bottom w:val="nil"/>
              <w:right w:val="nil"/>
            </w:tcBorders>
            <w:vAlign w:val="center"/>
          </w:tcPr>
          <w:p w14:paraId="7868BE0C" w14:textId="77777777" w:rsidR="002F4069" w:rsidRPr="00BA1909" w:rsidRDefault="002F4069">
            <w:pPr>
              <w:widowControl/>
              <w:jc w:val="center"/>
              <w:rPr>
                <w:rFonts w:ascii="Times New Roman Regular" w:eastAsia="宋体" w:hAnsi="Times New Roman Regular" w:cs="Times New Roman Regular" w:hint="eastAsia"/>
                <w:sz w:val="20"/>
                <w:szCs w:val="21"/>
                <w:lang w:bidi="ar"/>
              </w:rPr>
            </w:pPr>
          </w:p>
        </w:tc>
        <w:tc>
          <w:tcPr>
            <w:tcW w:w="904" w:type="pct"/>
            <w:gridSpan w:val="2"/>
            <w:tcBorders>
              <w:top w:val="single" w:sz="4" w:space="0" w:color="auto"/>
              <w:left w:val="nil"/>
              <w:bottom w:val="single" w:sz="4" w:space="0" w:color="auto"/>
              <w:right w:val="nil"/>
            </w:tcBorders>
            <w:vAlign w:val="center"/>
          </w:tcPr>
          <w:p w14:paraId="0DA04A7D" w14:textId="77777777" w:rsidR="002F4069" w:rsidRPr="00BA1909" w:rsidRDefault="000E44AF">
            <w:pPr>
              <w:widowControl/>
              <w:jc w:val="center"/>
              <w:rPr>
                <w:rFonts w:ascii="Times New Roman Regular" w:eastAsia="等线" w:hAnsi="Times New Roman Regular" w:cs="Times New Roman Regular" w:hint="eastAsia"/>
                <w:sz w:val="20"/>
                <w:szCs w:val="21"/>
              </w:rPr>
            </w:pPr>
            <w:proofErr w:type="spellStart"/>
            <w:proofErr w:type="gramStart"/>
            <w:r w:rsidRPr="00BA1909">
              <w:rPr>
                <w:rFonts w:ascii="Times New Roman Regular" w:eastAsia="宋体" w:hAnsi="Times New Roman Regular" w:cs="Times New Roman Regular"/>
                <w:sz w:val="20"/>
                <w:szCs w:val="21"/>
                <w:lang w:bidi="ar"/>
              </w:rPr>
              <w:t>NO.of</w:t>
            </w:r>
            <w:proofErr w:type="spellEnd"/>
            <w:proofErr w:type="gramEnd"/>
            <w:r w:rsidRPr="00BA1909">
              <w:rPr>
                <w:rFonts w:ascii="Times New Roman Regular" w:eastAsia="宋体" w:hAnsi="Times New Roman Regular" w:cs="Times New Roman Regular"/>
                <w:sz w:val="20"/>
                <w:szCs w:val="21"/>
                <w:lang w:bidi="ar"/>
              </w:rPr>
              <w:t xml:space="preserve"> CAD</w:t>
            </w:r>
          </w:p>
        </w:tc>
      </w:tr>
      <w:tr w:rsidR="002F4069" w:rsidRPr="00BA1909" w14:paraId="514A37F2" w14:textId="77777777">
        <w:trPr>
          <w:trHeight w:val="455"/>
          <w:jc w:val="center"/>
        </w:trPr>
        <w:tc>
          <w:tcPr>
            <w:tcW w:w="724" w:type="pct"/>
            <w:vMerge/>
            <w:tcBorders>
              <w:top w:val="single" w:sz="4" w:space="0" w:color="auto"/>
              <w:left w:val="nil"/>
              <w:bottom w:val="nil"/>
              <w:right w:val="nil"/>
            </w:tcBorders>
            <w:vAlign w:val="center"/>
          </w:tcPr>
          <w:p w14:paraId="145945A3" w14:textId="77777777" w:rsidR="002F4069" w:rsidRPr="00BA1909" w:rsidRDefault="002F4069">
            <w:pPr>
              <w:jc w:val="left"/>
              <w:rPr>
                <w:rFonts w:ascii="Times New Roman" w:eastAsia="宋体" w:hAnsi="Times New Roman" w:cs="Times New Roman"/>
                <w:sz w:val="20"/>
                <w:szCs w:val="21"/>
              </w:rPr>
            </w:pPr>
          </w:p>
        </w:tc>
        <w:tc>
          <w:tcPr>
            <w:tcW w:w="133" w:type="pct"/>
            <w:tcBorders>
              <w:top w:val="nil"/>
              <w:left w:val="nil"/>
              <w:bottom w:val="single" w:sz="4" w:space="0" w:color="auto"/>
              <w:right w:val="nil"/>
            </w:tcBorders>
            <w:vAlign w:val="center"/>
          </w:tcPr>
          <w:p w14:paraId="597DCC6E" w14:textId="77777777" w:rsidR="002F4069" w:rsidRPr="00BA1909" w:rsidRDefault="002F4069">
            <w:pPr>
              <w:jc w:val="left"/>
              <w:rPr>
                <w:rFonts w:ascii="Times New Roman" w:eastAsia="宋体" w:hAnsi="Times New Roman" w:cs="Times New Roman"/>
                <w:sz w:val="20"/>
                <w:szCs w:val="21"/>
              </w:rPr>
            </w:pPr>
          </w:p>
        </w:tc>
        <w:tc>
          <w:tcPr>
            <w:tcW w:w="431" w:type="pct"/>
            <w:tcBorders>
              <w:top w:val="single" w:sz="4" w:space="0" w:color="auto"/>
              <w:left w:val="nil"/>
              <w:bottom w:val="single" w:sz="4" w:space="0" w:color="auto"/>
              <w:right w:val="nil"/>
            </w:tcBorders>
            <w:vAlign w:val="center"/>
          </w:tcPr>
          <w:p w14:paraId="13249478" w14:textId="77777777" w:rsidR="002F4069" w:rsidRPr="00BA1909" w:rsidRDefault="000E44AF">
            <w:pPr>
              <w:widowControl/>
              <w:rPr>
                <w:rFonts w:ascii="Times New Roman Regular" w:eastAsia="等线" w:hAnsi="Times New Roman Regular" w:cs="Times New Roman Regular" w:hint="eastAsia"/>
                <w:sz w:val="20"/>
                <w:szCs w:val="21"/>
              </w:rPr>
            </w:pPr>
            <w:r w:rsidRPr="00BA1909">
              <w:rPr>
                <w:rFonts w:ascii="Times New Roman Regular" w:eastAsia="等线" w:hAnsi="Times New Roman Regular" w:cs="Times New Roman Regular"/>
                <w:sz w:val="20"/>
                <w:szCs w:val="21"/>
                <w:lang w:bidi="ar"/>
              </w:rPr>
              <w:t xml:space="preserve">PCOS </w:t>
            </w:r>
          </w:p>
        </w:tc>
        <w:tc>
          <w:tcPr>
            <w:tcW w:w="471" w:type="pct"/>
            <w:tcBorders>
              <w:top w:val="single" w:sz="4" w:space="0" w:color="auto"/>
              <w:left w:val="nil"/>
              <w:bottom w:val="single" w:sz="4" w:space="0" w:color="auto"/>
              <w:right w:val="nil"/>
            </w:tcBorders>
            <w:vAlign w:val="center"/>
          </w:tcPr>
          <w:p w14:paraId="22D85B6B" w14:textId="77777777" w:rsidR="002F4069" w:rsidRPr="00BA1909" w:rsidRDefault="000E44AF">
            <w:pPr>
              <w:widowControl/>
              <w:jc w:val="center"/>
              <w:rPr>
                <w:rFonts w:ascii="Times New Roman Regular" w:eastAsia="宋体" w:hAnsi="Times New Roman Regular" w:cs="Times New Roman Regular" w:hint="eastAsia"/>
                <w:sz w:val="20"/>
                <w:szCs w:val="21"/>
                <w:lang w:bidi="ar"/>
              </w:rPr>
            </w:pPr>
            <w:r w:rsidRPr="00BA1909">
              <w:rPr>
                <w:rFonts w:ascii="Times New Roman Regular" w:eastAsia="宋体" w:hAnsi="Times New Roman Regular" w:cs="Times New Roman Regular"/>
                <w:sz w:val="20"/>
                <w:szCs w:val="21"/>
                <w:lang w:bidi="ar"/>
              </w:rPr>
              <w:t>control</w:t>
            </w:r>
          </w:p>
        </w:tc>
        <w:tc>
          <w:tcPr>
            <w:tcW w:w="133" w:type="pct"/>
            <w:tcBorders>
              <w:top w:val="nil"/>
              <w:left w:val="nil"/>
              <w:bottom w:val="single" w:sz="4" w:space="0" w:color="auto"/>
              <w:right w:val="nil"/>
            </w:tcBorders>
            <w:vAlign w:val="center"/>
          </w:tcPr>
          <w:p w14:paraId="45A06F88" w14:textId="77777777" w:rsidR="002F4069" w:rsidRPr="00BA1909" w:rsidRDefault="002F4069">
            <w:pPr>
              <w:widowControl/>
              <w:jc w:val="center"/>
              <w:rPr>
                <w:rFonts w:ascii="Times New Roman Regular" w:eastAsia="宋体" w:hAnsi="Times New Roman Regular" w:cs="Times New Roman Regular" w:hint="eastAsia"/>
                <w:sz w:val="20"/>
                <w:szCs w:val="21"/>
                <w:lang w:bidi="ar"/>
              </w:rPr>
            </w:pPr>
          </w:p>
        </w:tc>
        <w:tc>
          <w:tcPr>
            <w:tcW w:w="558" w:type="pct"/>
            <w:tcBorders>
              <w:top w:val="single" w:sz="4" w:space="0" w:color="auto"/>
              <w:left w:val="nil"/>
              <w:bottom w:val="single" w:sz="4" w:space="0" w:color="auto"/>
              <w:right w:val="nil"/>
            </w:tcBorders>
            <w:vAlign w:val="center"/>
          </w:tcPr>
          <w:p w14:paraId="541729D7" w14:textId="77777777" w:rsidR="002F4069" w:rsidRPr="00BA1909" w:rsidRDefault="000E44AF">
            <w:pPr>
              <w:widowControl/>
              <w:ind w:firstLineChars="100" w:firstLine="200"/>
              <w:jc w:val="center"/>
              <w:rPr>
                <w:rFonts w:ascii="Times New Roman Regular" w:eastAsia="等线" w:hAnsi="Times New Roman Regular" w:cs="Times New Roman Regular" w:hint="eastAsia"/>
                <w:sz w:val="20"/>
                <w:szCs w:val="21"/>
              </w:rPr>
            </w:pPr>
            <w:r w:rsidRPr="00BA1909">
              <w:rPr>
                <w:rFonts w:ascii="Times New Roman Regular" w:eastAsia="等线" w:hAnsi="Times New Roman Regular" w:cs="Times New Roman Regular"/>
                <w:sz w:val="20"/>
                <w:szCs w:val="21"/>
                <w:lang w:bidi="ar"/>
              </w:rPr>
              <w:t>PCOS</w:t>
            </w:r>
          </w:p>
        </w:tc>
        <w:tc>
          <w:tcPr>
            <w:tcW w:w="471" w:type="pct"/>
            <w:tcBorders>
              <w:top w:val="single" w:sz="4" w:space="0" w:color="auto"/>
              <w:left w:val="nil"/>
              <w:bottom w:val="single" w:sz="4" w:space="0" w:color="auto"/>
              <w:right w:val="nil"/>
            </w:tcBorders>
            <w:vAlign w:val="center"/>
          </w:tcPr>
          <w:p w14:paraId="2C360D2D" w14:textId="77777777" w:rsidR="002F4069" w:rsidRPr="00BA1909" w:rsidRDefault="000E44AF">
            <w:pPr>
              <w:widowControl/>
              <w:jc w:val="center"/>
              <w:rPr>
                <w:rFonts w:ascii="Times New Roman Regular" w:eastAsia="宋体" w:hAnsi="Times New Roman Regular" w:cs="Times New Roman Regular" w:hint="eastAsia"/>
                <w:sz w:val="20"/>
                <w:szCs w:val="21"/>
              </w:rPr>
            </w:pPr>
            <w:r w:rsidRPr="00BA1909">
              <w:rPr>
                <w:rFonts w:ascii="Times New Roman Regular" w:eastAsia="宋体" w:hAnsi="Times New Roman Regular" w:cs="Times New Roman Regular"/>
                <w:sz w:val="20"/>
                <w:szCs w:val="21"/>
                <w:lang w:bidi="ar"/>
              </w:rPr>
              <w:t>control</w:t>
            </w:r>
          </w:p>
        </w:tc>
        <w:tc>
          <w:tcPr>
            <w:tcW w:w="133" w:type="pct"/>
            <w:tcBorders>
              <w:top w:val="nil"/>
              <w:left w:val="nil"/>
              <w:bottom w:val="single" w:sz="4" w:space="0" w:color="auto"/>
              <w:right w:val="nil"/>
            </w:tcBorders>
            <w:vAlign w:val="center"/>
          </w:tcPr>
          <w:p w14:paraId="4CEA672C" w14:textId="77777777" w:rsidR="002F4069" w:rsidRPr="00BA1909" w:rsidRDefault="002F4069">
            <w:pPr>
              <w:widowControl/>
              <w:jc w:val="center"/>
              <w:rPr>
                <w:rFonts w:ascii="Times New Roman Regular" w:eastAsia="宋体" w:hAnsi="Times New Roman Regular" w:cs="Times New Roman Regular" w:hint="eastAsia"/>
                <w:sz w:val="20"/>
                <w:szCs w:val="21"/>
                <w:lang w:bidi="ar"/>
              </w:rPr>
            </w:pPr>
          </w:p>
        </w:tc>
        <w:tc>
          <w:tcPr>
            <w:tcW w:w="431" w:type="pct"/>
            <w:tcBorders>
              <w:top w:val="single" w:sz="4" w:space="0" w:color="auto"/>
              <w:left w:val="nil"/>
              <w:bottom w:val="single" w:sz="4" w:space="0" w:color="auto"/>
              <w:right w:val="nil"/>
            </w:tcBorders>
            <w:vAlign w:val="center"/>
          </w:tcPr>
          <w:p w14:paraId="2333B6BB" w14:textId="77777777" w:rsidR="002F4069" w:rsidRPr="00BA1909" w:rsidRDefault="000E44AF">
            <w:pPr>
              <w:widowControl/>
              <w:jc w:val="center"/>
              <w:rPr>
                <w:rFonts w:ascii="Times New Roman Regular" w:eastAsia="等线" w:hAnsi="Times New Roman Regular" w:cs="Times New Roman Regular" w:hint="eastAsia"/>
                <w:sz w:val="20"/>
                <w:szCs w:val="21"/>
              </w:rPr>
            </w:pPr>
            <w:r w:rsidRPr="00BA1909">
              <w:rPr>
                <w:rFonts w:ascii="Times New Roman Regular" w:eastAsia="等线" w:hAnsi="Times New Roman Regular" w:cs="Times New Roman Regular"/>
                <w:sz w:val="20"/>
                <w:szCs w:val="21"/>
                <w:lang w:bidi="ar"/>
              </w:rPr>
              <w:t>PCOS</w:t>
            </w:r>
          </w:p>
        </w:tc>
        <w:tc>
          <w:tcPr>
            <w:tcW w:w="471" w:type="pct"/>
            <w:tcBorders>
              <w:top w:val="single" w:sz="4" w:space="0" w:color="auto"/>
              <w:left w:val="nil"/>
              <w:bottom w:val="single" w:sz="4" w:space="0" w:color="auto"/>
              <w:right w:val="nil"/>
            </w:tcBorders>
            <w:vAlign w:val="center"/>
          </w:tcPr>
          <w:p w14:paraId="495F64A1" w14:textId="77777777" w:rsidR="002F4069" w:rsidRPr="00BA1909" w:rsidRDefault="000E44AF">
            <w:pPr>
              <w:widowControl/>
              <w:jc w:val="center"/>
              <w:rPr>
                <w:rFonts w:ascii="Times New Roman Regular" w:eastAsia="等线" w:hAnsi="Times New Roman Regular" w:cs="Times New Roman Regular" w:hint="eastAsia"/>
                <w:sz w:val="20"/>
                <w:szCs w:val="21"/>
              </w:rPr>
            </w:pPr>
            <w:r w:rsidRPr="00BA1909">
              <w:rPr>
                <w:rFonts w:ascii="Times New Roman Regular" w:eastAsia="宋体" w:hAnsi="Times New Roman Regular" w:cs="Times New Roman Regular"/>
                <w:sz w:val="20"/>
                <w:szCs w:val="21"/>
                <w:lang w:bidi="ar"/>
              </w:rPr>
              <w:t>control</w:t>
            </w:r>
          </w:p>
        </w:tc>
        <w:tc>
          <w:tcPr>
            <w:tcW w:w="133" w:type="pct"/>
            <w:tcBorders>
              <w:top w:val="nil"/>
              <w:left w:val="nil"/>
              <w:bottom w:val="single" w:sz="4" w:space="0" w:color="auto"/>
              <w:right w:val="nil"/>
            </w:tcBorders>
            <w:vAlign w:val="center"/>
          </w:tcPr>
          <w:p w14:paraId="27497214" w14:textId="77777777" w:rsidR="002F4069" w:rsidRPr="00BA1909" w:rsidRDefault="002F4069">
            <w:pPr>
              <w:widowControl/>
              <w:jc w:val="center"/>
              <w:rPr>
                <w:rFonts w:ascii="Times New Roman Regular" w:eastAsia="宋体" w:hAnsi="Times New Roman Regular" w:cs="Times New Roman Regular" w:hint="eastAsia"/>
                <w:sz w:val="20"/>
                <w:szCs w:val="21"/>
                <w:lang w:bidi="ar"/>
              </w:rPr>
            </w:pPr>
          </w:p>
        </w:tc>
        <w:tc>
          <w:tcPr>
            <w:tcW w:w="432" w:type="pct"/>
            <w:tcBorders>
              <w:top w:val="single" w:sz="4" w:space="0" w:color="auto"/>
              <w:left w:val="nil"/>
              <w:bottom w:val="single" w:sz="4" w:space="0" w:color="auto"/>
              <w:right w:val="nil"/>
            </w:tcBorders>
            <w:vAlign w:val="center"/>
          </w:tcPr>
          <w:p w14:paraId="7A124B74" w14:textId="77777777" w:rsidR="002F4069" w:rsidRPr="00BA1909" w:rsidRDefault="000E44AF">
            <w:pPr>
              <w:widowControl/>
              <w:jc w:val="center"/>
              <w:rPr>
                <w:rFonts w:ascii="Times New Roman Regular" w:eastAsia="等线" w:hAnsi="Times New Roman Regular" w:cs="Times New Roman Regular" w:hint="eastAsia"/>
                <w:sz w:val="20"/>
                <w:szCs w:val="21"/>
              </w:rPr>
            </w:pPr>
            <w:r w:rsidRPr="00BA1909">
              <w:rPr>
                <w:rFonts w:ascii="Times New Roman Regular" w:eastAsia="等线" w:hAnsi="Times New Roman Regular" w:cs="Times New Roman Regular"/>
                <w:sz w:val="20"/>
                <w:szCs w:val="21"/>
                <w:lang w:bidi="ar"/>
              </w:rPr>
              <w:t>PCOS</w:t>
            </w:r>
          </w:p>
        </w:tc>
        <w:tc>
          <w:tcPr>
            <w:tcW w:w="472" w:type="pct"/>
            <w:tcBorders>
              <w:top w:val="single" w:sz="4" w:space="0" w:color="auto"/>
              <w:left w:val="nil"/>
              <w:bottom w:val="single" w:sz="4" w:space="0" w:color="auto"/>
              <w:right w:val="nil"/>
            </w:tcBorders>
            <w:vAlign w:val="center"/>
          </w:tcPr>
          <w:p w14:paraId="2B9303DA" w14:textId="77777777" w:rsidR="002F4069" w:rsidRPr="00BA1909" w:rsidRDefault="000E44AF">
            <w:pPr>
              <w:widowControl/>
              <w:jc w:val="center"/>
              <w:rPr>
                <w:rFonts w:ascii="Times New Roman Regular" w:eastAsia="等线" w:hAnsi="Times New Roman Regular" w:cs="Times New Roman Regular" w:hint="eastAsia"/>
                <w:sz w:val="20"/>
                <w:szCs w:val="21"/>
              </w:rPr>
            </w:pPr>
            <w:r w:rsidRPr="00BA1909">
              <w:rPr>
                <w:rFonts w:ascii="Times New Roman Regular" w:eastAsia="宋体" w:hAnsi="Times New Roman Regular" w:cs="Times New Roman Regular"/>
                <w:sz w:val="20"/>
                <w:szCs w:val="21"/>
                <w:lang w:bidi="ar"/>
              </w:rPr>
              <w:t>control</w:t>
            </w:r>
          </w:p>
        </w:tc>
      </w:tr>
      <w:tr w:rsidR="002F4069" w:rsidRPr="00BA1909" w14:paraId="465F422B" w14:textId="77777777">
        <w:trPr>
          <w:trHeight w:val="455"/>
          <w:jc w:val="center"/>
        </w:trPr>
        <w:tc>
          <w:tcPr>
            <w:tcW w:w="724" w:type="pct"/>
            <w:tcBorders>
              <w:top w:val="single" w:sz="4" w:space="0" w:color="auto"/>
              <w:left w:val="nil"/>
              <w:bottom w:val="nil"/>
              <w:right w:val="nil"/>
            </w:tcBorders>
            <w:vAlign w:val="center"/>
          </w:tcPr>
          <w:p w14:paraId="0F477CFD" w14:textId="77777777" w:rsidR="002F4069" w:rsidRPr="00BA1909" w:rsidRDefault="000E44AF">
            <w:pPr>
              <w:autoSpaceDE w:val="0"/>
              <w:spacing w:line="200" w:lineRule="exact"/>
              <w:jc w:val="left"/>
              <w:rPr>
                <w:rFonts w:ascii="Times New Roman" w:eastAsia="宋体" w:hAnsi="Times New Roman" w:cs="Times New Roman"/>
                <w:sz w:val="20"/>
                <w:szCs w:val="21"/>
                <w:lang w:bidi="ar"/>
              </w:rPr>
            </w:pPr>
            <w:proofErr w:type="spellStart"/>
            <w:r w:rsidRPr="00BA1909">
              <w:rPr>
                <w:rFonts w:ascii="Times New Roman" w:eastAsia="宋体" w:hAnsi="Times New Roman" w:cs="Times New Roman" w:hint="eastAsia"/>
                <w:sz w:val="20"/>
                <w:szCs w:val="21"/>
                <w:lang w:bidi="ar"/>
              </w:rPr>
              <w:t>Comim</w:t>
            </w:r>
            <w:proofErr w:type="spellEnd"/>
            <w:r w:rsidRPr="00BA1909">
              <w:rPr>
                <w:rFonts w:ascii="Times New Roman" w:eastAsia="宋体" w:hAnsi="Times New Roman" w:cs="Times New Roman" w:hint="eastAsia"/>
                <w:sz w:val="20"/>
                <w:szCs w:val="21"/>
                <w:lang w:bidi="ar"/>
              </w:rPr>
              <w:t xml:space="preserve"> et al </w:t>
            </w:r>
            <w:r w:rsidRPr="00BA1909">
              <w:rPr>
                <w:rFonts w:ascii="Times New Roman" w:eastAsia="宋体" w:hAnsi="Times New Roman" w:cs="Times New Roman" w:hint="eastAsia"/>
                <w:sz w:val="20"/>
                <w:szCs w:val="21"/>
                <w:lang w:bidi="ar"/>
              </w:rPr>
              <w:t>（</w:t>
            </w:r>
            <w:r w:rsidRPr="00BA1909">
              <w:rPr>
                <w:rFonts w:ascii="Times New Roman" w:eastAsia="宋体" w:hAnsi="Times New Roman" w:cs="Times New Roman" w:hint="eastAsia"/>
                <w:sz w:val="20"/>
                <w:szCs w:val="21"/>
                <w:lang w:bidi="ar"/>
              </w:rPr>
              <w:t>2016</w:t>
            </w:r>
            <w:r w:rsidRPr="00BA1909">
              <w:rPr>
                <w:rFonts w:ascii="Times New Roman" w:eastAsia="宋体" w:hAnsi="Times New Roman" w:cs="Times New Roman" w:hint="eastAsia"/>
                <w:sz w:val="20"/>
                <w:szCs w:val="21"/>
                <w:lang w:bidi="ar"/>
              </w:rPr>
              <w:t>）</w:t>
            </w:r>
          </w:p>
        </w:tc>
        <w:tc>
          <w:tcPr>
            <w:tcW w:w="133" w:type="pct"/>
            <w:tcBorders>
              <w:top w:val="single" w:sz="4" w:space="0" w:color="auto"/>
              <w:left w:val="nil"/>
              <w:bottom w:val="nil"/>
              <w:right w:val="nil"/>
            </w:tcBorders>
            <w:vAlign w:val="center"/>
          </w:tcPr>
          <w:p w14:paraId="0F7CE7E5" w14:textId="77777777" w:rsidR="002F4069" w:rsidRPr="00BA1909" w:rsidRDefault="002F4069">
            <w:pPr>
              <w:autoSpaceDE w:val="0"/>
              <w:spacing w:line="200" w:lineRule="exact"/>
              <w:jc w:val="left"/>
              <w:rPr>
                <w:rFonts w:ascii="Times New Roman" w:eastAsia="宋体" w:hAnsi="Times New Roman" w:cs="Times New Roman"/>
                <w:sz w:val="20"/>
                <w:szCs w:val="21"/>
                <w:lang w:bidi="ar"/>
              </w:rPr>
            </w:pPr>
          </w:p>
        </w:tc>
        <w:tc>
          <w:tcPr>
            <w:tcW w:w="431" w:type="pct"/>
            <w:tcBorders>
              <w:top w:val="single" w:sz="4" w:space="0" w:color="auto"/>
              <w:left w:val="nil"/>
              <w:bottom w:val="nil"/>
              <w:right w:val="nil"/>
            </w:tcBorders>
            <w:vAlign w:val="center"/>
          </w:tcPr>
          <w:p w14:paraId="0A925F74" w14:textId="77777777" w:rsidR="002F4069" w:rsidRPr="00BA1909" w:rsidRDefault="000E44AF">
            <w:pPr>
              <w:autoSpaceDE w:val="0"/>
              <w:spacing w:line="200" w:lineRule="exact"/>
              <w:jc w:val="center"/>
              <w:rPr>
                <w:rFonts w:ascii="Times New Roman Regular" w:eastAsia="宋体" w:hAnsi="Times New Roman Regular" w:cs="Times New Roman Regular" w:hint="eastAsia"/>
                <w:sz w:val="20"/>
                <w:szCs w:val="21"/>
                <w:lang w:bidi="ar"/>
              </w:rPr>
            </w:pPr>
            <w:r w:rsidRPr="00BA1909">
              <w:rPr>
                <w:rFonts w:ascii="Times New Roman Regular" w:eastAsia="宋体" w:hAnsi="Times New Roman Regular" w:cs="Times New Roman Regular" w:hint="eastAsia"/>
                <w:sz w:val="20"/>
                <w:szCs w:val="21"/>
                <w:lang w:bidi="ar"/>
              </w:rPr>
              <w:t>50</w:t>
            </w:r>
          </w:p>
        </w:tc>
        <w:tc>
          <w:tcPr>
            <w:tcW w:w="471" w:type="pct"/>
            <w:tcBorders>
              <w:top w:val="single" w:sz="4" w:space="0" w:color="auto"/>
              <w:left w:val="nil"/>
              <w:bottom w:val="nil"/>
              <w:right w:val="nil"/>
            </w:tcBorders>
            <w:vAlign w:val="center"/>
          </w:tcPr>
          <w:p w14:paraId="17BC70E9" w14:textId="77777777" w:rsidR="002F4069" w:rsidRPr="00BA1909" w:rsidRDefault="000E44AF">
            <w:pPr>
              <w:autoSpaceDE w:val="0"/>
              <w:spacing w:line="200" w:lineRule="exact"/>
              <w:jc w:val="center"/>
              <w:rPr>
                <w:rFonts w:ascii="Times New Roman Regular" w:eastAsia="宋体" w:hAnsi="Times New Roman Regular" w:cs="Times New Roman Regular" w:hint="eastAsia"/>
                <w:sz w:val="20"/>
                <w:szCs w:val="21"/>
                <w:lang w:bidi="ar"/>
              </w:rPr>
            </w:pPr>
            <w:r w:rsidRPr="00BA1909">
              <w:rPr>
                <w:rFonts w:ascii="Times New Roman Regular" w:eastAsia="宋体" w:hAnsi="Times New Roman Regular" w:cs="Times New Roman Regular" w:hint="eastAsia"/>
                <w:sz w:val="20"/>
                <w:szCs w:val="21"/>
                <w:lang w:bidi="ar"/>
              </w:rPr>
              <w:t>170</w:t>
            </w:r>
          </w:p>
        </w:tc>
        <w:tc>
          <w:tcPr>
            <w:tcW w:w="133" w:type="pct"/>
            <w:tcBorders>
              <w:top w:val="single" w:sz="4" w:space="0" w:color="auto"/>
              <w:left w:val="nil"/>
              <w:bottom w:val="nil"/>
              <w:right w:val="nil"/>
            </w:tcBorders>
            <w:vAlign w:val="center"/>
          </w:tcPr>
          <w:p w14:paraId="34E3752E" w14:textId="77777777" w:rsidR="002F4069" w:rsidRPr="00BA1909" w:rsidRDefault="002F4069">
            <w:pPr>
              <w:autoSpaceDE w:val="0"/>
              <w:spacing w:line="200" w:lineRule="exact"/>
              <w:jc w:val="center"/>
              <w:rPr>
                <w:rFonts w:ascii="Times New Roman Regular" w:eastAsia="宋体" w:hAnsi="Times New Roman Regular" w:cs="Times New Roman Regular" w:hint="eastAsia"/>
                <w:sz w:val="20"/>
                <w:szCs w:val="21"/>
                <w:lang w:bidi="ar"/>
              </w:rPr>
            </w:pPr>
          </w:p>
        </w:tc>
        <w:tc>
          <w:tcPr>
            <w:tcW w:w="558" w:type="pct"/>
            <w:tcBorders>
              <w:top w:val="single" w:sz="4" w:space="0" w:color="auto"/>
              <w:left w:val="nil"/>
              <w:bottom w:val="nil"/>
              <w:right w:val="nil"/>
            </w:tcBorders>
            <w:vAlign w:val="center"/>
          </w:tcPr>
          <w:p w14:paraId="6279438C" w14:textId="77777777" w:rsidR="002F4069" w:rsidRPr="00BA1909" w:rsidRDefault="002F4069">
            <w:pPr>
              <w:autoSpaceDE w:val="0"/>
              <w:spacing w:line="200" w:lineRule="exact"/>
              <w:jc w:val="center"/>
              <w:rPr>
                <w:rFonts w:ascii="Times New Roman Regular" w:eastAsia="宋体" w:hAnsi="Times New Roman Regular" w:cs="Times New Roman Regular" w:hint="eastAsia"/>
                <w:sz w:val="20"/>
                <w:szCs w:val="21"/>
                <w:lang w:bidi="ar"/>
              </w:rPr>
            </w:pPr>
          </w:p>
        </w:tc>
        <w:tc>
          <w:tcPr>
            <w:tcW w:w="471" w:type="pct"/>
            <w:tcBorders>
              <w:top w:val="single" w:sz="4" w:space="0" w:color="auto"/>
              <w:left w:val="nil"/>
              <w:bottom w:val="nil"/>
              <w:right w:val="nil"/>
            </w:tcBorders>
            <w:vAlign w:val="center"/>
          </w:tcPr>
          <w:p w14:paraId="6800431B" w14:textId="77777777" w:rsidR="002F4069" w:rsidRPr="00BA1909" w:rsidRDefault="002F4069">
            <w:pPr>
              <w:autoSpaceDE w:val="0"/>
              <w:spacing w:line="200" w:lineRule="exact"/>
              <w:jc w:val="center"/>
              <w:rPr>
                <w:rFonts w:ascii="Times New Roman Regular" w:eastAsia="宋体" w:hAnsi="Times New Roman Regular" w:cs="Times New Roman Regular" w:hint="eastAsia"/>
                <w:sz w:val="20"/>
                <w:szCs w:val="21"/>
                <w:lang w:bidi="ar"/>
              </w:rPr>
            </w:pPr>
          </w:p>
        </w:tc>
        <w:tc>
          <w:tcPr>
            <w:tcW w:w="133" w:type="pct"/>
            <w:tcBorders>
              <w:top w:val="single" w:sz="4" w:space="0" w:color="auto"/>
              <w:left w:val="nil"/>
              <w:bottom w:val="nil"/>
              <w:right w:val="nil"/>
            </w:tcBorders>
            <w:vAlign w:val="center"/>
          </w:tcPr>
          <w:p w14:paraId="1020732C" w14:textId="77777777" w:rsidR="002F4069" w:rsidRPr="00BA1909" w:rsidRDefault="002F4069">
            <w:pPr>
              <w:autoSpaceDE w:val="0"/>
              <w:spacing w:line="200" w:lineRule="exact"/>
              <w:jc w:val="center"/>
              <w:rPr>
                <w:rFonts w:ascii="Times New Roman Regular" w:eastAsia="宋体" w:hAnsi="Times New Roman Regular" w:cs="Times New Roman Regular" w:hint="eastAsia"/>
                <w:sz w:val="20"/>
                <w:szCs w:val="21"/>
                <w:lang w:bidi="ar"/>
              </w:rPr>
            </w:pPr>
          </w:p>
        </w:tc>
        <w:tc>
          <w:tcPr>
            <w:tcW w:w="431" w:type="pct"/>
            <w:tcBorders>
              <w:top w:val="single" w:sz="4" w:space="0" w:color="auto"/>
              <w:left w:val="nil"/>
              <w:bottom w:val="nil"/>
              <w:right w:val="nil"/>
            </w:tcBorders>
            <w:vAlign w:val="center"/>
          </w:tcPr>
          <w:p w14:paraId="673F49CE" w14:textId="77777777" w:rsidR="002F4069" w:rsidRPr="00BA1909" w:rsidRDefault="002F4069">
            <w:pPr>
              <w:autoSpaceDE w:val="0"/>
              <w:spacing w:line="200" w:lineRule="exact"/>
              <w:jc w:val="center"/>
              <w:rPr>
                <w:rFonts w:ascii="Times New Roman Regular" w:eastAsia="宋体" w:hAnsi="Times New Roman Regular" w:cs="Times New Roman Regular" w:hint="eastAsia"/>
                <w:sz w:val="20"/>
                <w:szCs w:val="21"/>
                <w:lang w:bidi="ar"/>
              </w:rPr>
            </w:pPr>
          </w:p>
        </w:tc>
        <w:tc>
          <w:tcPr>
            <w:tcW w:w="471" w:type="pct"/>
            <w:tcBorders>
              <w:top w:val="single" w:sz="4" w:space="0" w:color="auto"/>
              <w:left w:val="nil"/>
              <w:bottom w:val="nil"/>
              <w:right w:val="nil"/>
            </w:tcBorders>
            <w:vAlign w:val="center"/>
          </w:tcPr>
          <w:p w14:paraId="003EA083" w14:textId="77777777" w:rsidR="002F4069" w:rsidRPr="00BA1909" w:rsidRDefault="002F4069">
            <w:pPr>
              <w:autoSpaceDE w:val="0"/>
              <w:spacing w:line="200" w:lineRule="exact"/>
              <w:jc w:val="center"/>
              <w:rPr>
                <w:rFonts w:ascii="Times New Roman Regular" w:eastAsia="宋体" w:hAnsi="Times New Roman Regular" w:cs="Times New Roman Regular" w:hint="eastAsia"/>
                <w:sz w:val="20"/>
                <w:szCs w:val="21"/>
                <w:lang w:bidi="ar"/>
              </w:rPr>
            </w:pPr>
          </w:p>
        </w:tc>
        <w:tc>
          <w:tcPr>
            <w:tcW w:w="133" w:type="pct"/>
            <w:tcBorders>
              <w:top w:val="single" w:sz="4" w:space="0" w:color="auto"/>
              <w:left w:val="nil"/>
              <w:bottom w:val="nil"/>
              <w:right w:val="nil"/>
            </w:tcBorders>
            <w:vAlign w:val="center"/>
          </w:tcPr>
          <w:p w14:paraId="65C403C4" w14:textId="77777777" w:rsidR="002F4069" w:rsidRPr="00BA1909" w:rsidRDefault="002F4069">
            <w:pPr>
              <w:autoSpaceDE w:val="0"/>
              <w:spacing w:line="200" w:lineRule="exact"/>
              <w:jc w:val="center"/>
              <w:rPr>
                <w:rFonts w:ascii="Times New Roman Regular" w:eastAsia="宋体" w:hAnsi="Times New Roman Regular" w:cs="Times New Roman Regular" w:hint="eastAsia"/>
                <w:sz w:val="20"/>
                <w:szCs w:val="21"/>
                <w:lang w:bidi="ar"/>
              </w:rPr>
            </w:pPr>
          </w:p>
        </w:tc>
        <w:tc>
          <w:tcPr>
            <w:tcW w:w="432" w:type="pct"/>
            <w:tcBorders>
              <w:top w:val="single" w:sz="4" w:space="0" w:color="auto"/>
              <w:left w:val="nil"/>
              <w:bottom w:val="nil"/>
              <w:right w:val="nil"/>
            </w:tcBorders>
            <w:vAlign w:val="center"/>
          </w:tcPr>
          <w:p w14:paraId="5447123C" w14:textId="77777777" w:rsidR="002F4069" w:rsidRPr="00BA1909" w:rsidRDefault="002F4069">
            <w:pPr>
              <w:autoSpaceDE w:val="0"/>
              <w:spacing w:line="200" w:lineRule="exact"/>
              <w:jc w:val="center"/>
              <w:rPr>
                <w:rFonts w:ascii="Times New Roman Regular" w:eastAsia="宋体" w:hAnsi="Times New Roman Regular" w:cs="Times New Roman Regular" w:hint="eastAsia"/>
                <w:sz w:val="20"/>
                <w:szCs w:val="21"/>
                <w:lang w:bidi="ar"/>
              </w:rPr>
            </w:pPr>
          </w:p>
        </w:tc>
        <w:tc>
          <w:tcPr>
            <w:tcW w:w="472" w:type="pct"/>
            <w:tcBorders>
              <w:top w:val="single" w:sz="4" w:space="0" w:color="auto"/>
              <w:left w:val="nil"/>
              <w:bottom w:val="nil"/>
              <w:right w:val="nil"/>
            </w:tcBorders>
            <w:vAlign w:val="center"/>
          </w:tcPr>
          <w:p w14:paraId="27DF0498" w14:textId="77777777" w:rsidR="002F4069" w:rsidRPr="00BA1909" w:rsidRDefault="002F4069">
            <w:pPr>
              <w:autoSpaceDE w:val="0"/>
              <w:spacing w:line="200" w:lineRule="exact"/>
              <w:jc w:val="center"/>
              <w:rPr>
                <w:rFonts w:ascii="Times New Roman Regular" w:eastAsia="宋体" w:hAnsi="Times New Roman Regular" w:cs="Times New Roman Regular" w:hint="eastAsia"/>
                <w:sz w:val="20"/>
                <w:szCs w:val="21"/>
                <w:lang w:bidi="ar"/>
              </w:rPr>
            </w:pPr>
          </w:p>
        </w:tc>
      </w:tr>
      <w:tr w:rsidR="002F4069" w:rsidRPr="00BA1909" w14:paraId="4595B26D" w14:textId="77777777">
        <w:trPr>
          <w:trHeight w:val="455"/>
          <w:jc w:val="center"/>
        </w:trPr>
        <w:tc>
          <w:tcPr>
            <w:tcW w:w="724" w:type="pct"/>
            <w:tcBorders>
              <w:top w:val="nil"/>
              <w:left w:val="nil"/>
              <w:bottom w:val="nil"/>
              <w:right w:val="nil"/>
            </w:tcBorders>
            <w:vAlign w:val="center"/>
          </w:tcPr>
          <w:p w14:paraId="6768EEE2" w14:textId="77777777" w:rsidR="002F4069" w:rsidRPr="00BA1909" w:rsidRDefault="000E44AF">
            <w:pPr>
              <w:autoSpaceDE w:val="0"/>
              <w:spacing w:line="200" w:lineRule="exact"/>
              <w:jc w:val="left"/>
              <w:rPr>
                <w:rFonts w:ascii="Times New Roman" w:eastAsia="等线" w:hAnsi="Times New Roman" w:cs="Times New Roman"/>
                <w:sz w:val="20"/>
                <w:szCs w:val="21"/>
              </w:rPr>
            </w:pPr>
            <w:proofErr w:type="spellStart"/>
            <w:r w:rsidRPr="00BA1909">
              <w:rPr>
                <w:rFonts w:ascii="Times New Roman" w:eastAsia="宋体" w:hAnsi="Times New Roman" w:cs="Times New Roman"/>
                <w:sz w:val="20"/>
                <w:szCs w:val="21"/>
                <w:lang w:bidi="ar"/>
              </w:rPr>
              <w:t>Cibula</w:t>
            </w:r>
            <w:proofErr w:type="spellEnd"/>
            <w:r w:rsidRPr="00BA1909">
              <w:rPr>
                <w:rFonts w:ascii="Times New Roman" w:eastAsia="宋体" w:hAnsi="Times New Roman" w:cs="Times New Roman"/>
                <w:sz w:val="20"/>
                <w:szCs w:val="21"/>
                <w:lang w:bidi="ar"/>
              </w:rPr>
              <w:t xml:space="preserve"> et al (2000)</w:t>
            </w:r>
          </w:p>
        </w:tc>
        <w:tc>
          <w:tcPr>
            <w:tcW w:w="133" w:type="pct"/>
            <w:tcBorders>
              <w:top w:val="nil"/>
              <w:left w:val="nil"/>
              <w:bottom w:val="nil"/>
              <w:right w:val="nil"/>
            </w:tcBorders>
            <w:vAlign w:val="center"/>
          </w:tcPr>
          <w:p w14:paraId="23153CF0" w14:textId="77777777" w:rsidR="002F4069" w:rsidRPr="00BA1909" w:rsidRDefault="002F4069">
            <w:pPr>
              <w:autoSpaceDE w:val="0"/>
              <w:spacing w:line="200" w:lineRule="exact"/>
              <w:jc w:val="left"/>
              <w:rPr>
                <w:rFonts w:ascii="Times New Roman" w:eastAsia="宋体" w:hAnsi="Times New Roman" w:cs="Times New Roman"/>
                <w:sz w:val="20"/>
                <w:szCs w:val="21"/>
                <w:lang w:bidi="ar"/>
              </w:rPr>
            </w:pPr>
          </w:p>
        </w:tc>
        <w:tc>
          <w:tcPr>
            <w:tcW w:w="431" w:type="pct"/>
            <w:tcBorders>
              <w:top w:val="nil"/>
              <w:left w:val="nil"/>
              <w:bottom w:val="nil"/>
              <w:right w:val="nil"/>
            </w:tcBorders>
            <w:vAlign w:val="center"/>
          </w:tcPr>
          <w:p w14:paraId="7D6FC6C7" w14:textId="77777777" w:rsidR="002F4069" w:rsidRPr="00BA1909" w:rsidRDefault="000E44AF">
            <w:pPr>
              <w:autoSpaceDE w:val="0"/>
              <w:spacing w:line="200" w:lineRule="exact"/>
              <w:jc w:val="center"/>
              <w:rPr>
                <w:rFonts w:ascii="Times New Roman Regular" w:eastAsia="宋体" w:hAnsi="Times New Roman Regular" w:cs="Times New Roman Regular" w:hint="eastAsia"/>
                <w:sz w:val="20"/>
                <w:szCs w:val="21"/>
                <w:lang w:bidi="ar"/>
              </w:rPr>
            </w:pPr>
            <w:r w:rsidRPr="00BA1909">
              <w:rPr>
                <w:rFonts w:ascii="Times New Roman Regular" w:eastAsia="宋体" w:hAnsi="Times New Roman Regular" w:cs="Times New Roman Regular"/>
                <w:sz w:val="20"/>
                <w:szCs w:val="21"/>
                <w:lang w:bidi="ar"/>
              </w:rPr>
              <w:t>9</w:t>
            </w:r>
          </w:p>
        </w:tc>
        <w:tc>
          <w:tcPr>
            <w:tcW w:w="471" w:type="pct"/>
            <w:tcBorders>
              <w:top w:val="nil"/>
              <w:left w:val="nil"/>
              <w:bottom w:val="nil"/>
              <w:right w:val="nil"/>
            </w:tcBorders>
            <w:vAlign w:val="center"/>
          </w:tcPr>
          <w:p w14:paraId="0B0F844D" w14:textId="77777777" w:rsidR="002F4069" w:rsidRPr="00BA1909" w:rsidRDefault="000E44AF">
            <w:pPr>
              <w:autoSpaceDE w:val="0"/>
              <w:spacing w:line="200" w:lineRule="exact"/>
              <w:jc w:val="center"/>
              <w:rPr>
                <w:rFonts w:ascii="Times New Roman Regular" w:eastAsia="宋体" w:hAnsi="Times New Roman Regular" w:cs="Times New Roman Regular" w:hint="eastAsia"/>
                <w:sz w:val="20"/>
                <w:szCs w:val="21"/>
                <w:lang w:bidi="ar"/>
              </w:rPr>
            </w:pPr>
            <w:r w:rsidRPr="00BA1909">
              <w:rPr>
                <w:rFonts w:ascii="Times New Roman Regular" w:eastAsia="宋体" w:hAnsi="Times New Roman Regular" w:cs="Times New Roman Regular"/>
                <w:sz w:val="20"/>
                <w:szCs w:val="21"/>
                <w:lang w:bidi="ar"/>
              </w:rPr>
              <w:t>60</w:t>
            </w:r>
          </w:p>
        </w:tc>
        <w:tc>
          <w:tcPr>
            <w:tcW w:w="133" w:type="pct"/>
            <w:tcBorders>
              <w:top w:val="nil"/>
              <w:left w:val="nil"/>
              <w:bottom w:val="nil"/>
              <w:right w:val="nil"/>
            </w:tcBorders>
            <w:vAlign w:val="center"/>
          </w:tcPr>
          <w:p w14:paraId="09097E7F" w14:textId="77777777" w:rsidR="002F4069" w:rsidRPr="00BA1909" w:rsidRDefault="002F4069">
            <w:pPr>
              <w:autoSpaceDE w:val="0"/>
              <w:spacing w:line="200" w:lineRule="exact"/>
              <w:jc w:val="center"/>
              <w:rPr>
                <w:rFonts w:ascii="Times New Roman Regular" w:eastAsia="宋体" w:hAnsi="Times New Roman Regular" w:cs="Times New Roman Regular" w:hint="eastAsia"/>
                <w:sz w:val="20"/>
                <w:szCs w:val="21"/>
                <w:lang w:bidi="ar"/>
              </w:rPr>
            </w:pPr>
          </w:p>
        </w:tc>
        <w:tc>
          <w:tcPr>
            <w:tcW w:w="558" w:type="pct"/>
            <w:tcBorders>
              <w:top w:val="nil"/>
              <w:left w:val="nil"/>
              <w:bottom w:val="nil"/>
              <w:right w:val="nil"/>
            </w:tcBorders>
            <w:vAlign w:val="center"/>
          </w:tcPr>
          <w:p w14:paraId="2C18EBBE" w14:textId="77777777" w:rsidR="002F4069" w:rsidRPr="00BA1909" w:rsidRDefault="002F4069">
            <w:pPr>
              <w:autoSpaceDE w:val="0"/>
              <w:spacing w:line="200" w:lineRule="exact"/>
              <w:jc w:val="center"/>
              <w:rPr>
                <w:rFonts w:ascii="Times New Roman Regular" w:eastAsia="宋体" w:hAnsi="Times New Roman Regular" w:cs="Times New Roman Regular" w:hint="eastAsia"/>
                <w:sz w:val="20"/>
                <w:szCs w:val="21"/>
                <w:lang w:bidi="ar"/>
              </w:rPr>
            </w:pPr>
          </w:p>
        </w:tc>
        <w:tc>
          <w:tcPr>
            <w:tcW w:w="471" w:type="pct"/>
            <w:tcBorders>
              <w:top w:val="nil"/>
              <w:left w:val="nil"/>
              <w:bottom w:val="nil"/>
              <w:right w:val="nil"/>
            </w:tcBorders>
            <w:vAlign w:val="center"/>
          </w:tcPr>
          <w:p w14:paraId="5DA16E42" w14:textId="77777777" w:rsidR="002F4069" w:rsidRPr="00BA1909" w:rsidRDefault="002F4069">
            <w:pPr>
              <w:autoSpaceDE w:val="0"/>
              <w:spacing w:line="200" w:lineRule="exact"/>
              <w:jc w:val="center"/>
              <w:rPr>
                <w:rFonts w:ascii="Times New Roman Regular" w:eastAsia="宋体" w:hAnsi="Times New Roman Regular" w:cs="Times New Roman Regular" w:hint="eastAsia"/>
                <w:sz w:val="20"/>
                <w:szCs w:val="21"/>
                <w:lang w:bidi="ar"/>
              </w:rPr>
            </w:pPr>
          </w:p>
        </w:tc>
        <w:tc>
          <w:tcPr>
            <w:tcW w:w="133" w:type="pct"/>
            <w:tcBorders>
              <w:top w:val="nil"/>
              <w:left w:val="nil"/>
              <w:bottom w:val="nil"/>
              <w:right w:val="nil"/>
            </w:tcBorders>
            <w:vAlign w:val="center"/>
          </w:tcPr>
          <w:p w14:paraId="0B1EB5F3" w14:textId="77777777" w:rsidR="002F4069" w:rsidRPr="00BA1909" w:rsidRDefault="002F4069">
            <w:pPr>
              <w:autoSpaceDE w:val="0"/>
              <w:spacing w:line="200" w:lineRule="exact"/>
              <w:jc w:val="center"/>
              <w:rPr>
                <w:rFonts w:ascii="Times New Roman Regular" w:eastAsia="宋体" w:hAnsi="Times New Roman Regular" w:cs="Times New Roman Regular" w:hint="eastAsia"/>
                <w:sz w:val="20"/>
                <w:szCs w:val="21"/>
                <w:lang w:bidi="ar"/>
              </w:rPr>
            </w:pPr>
          </w:p>
        </w:tc>
        <w:tc>
          <w:tcPr>
            <w:tcW w:w="431" w:type="pct"/>
            <w:tcBorders>
              <w:top w:val="nil"/>
              <w:left w:val="nil"/>
              <w:bottom w:val="nil"/>
              <w:right w:val="nil"/>
            </w:tcBorders>
            <w:vAlign w:val="center"/>
          </w:tcPr>
          <w:p w14:paraId="11EDE1DF" w14:textId="77777777" w:rsidR="002F4069" w:rsidRPr="00BA1909" w:rsidRDefault="000E44AF">
            <w:pPr>
              <w:autoSpaceDE w:val="0"/>
              <w:spacing w:line="200" w:lineRule="exact"/>
              <w:jc w:val="center"/>
              <w:rPr>
                <w:rFonts w:ascii="Times New Roman Regular" w:eastAsia="宋体" w:hAnsi="Times New Roman Regular" w:cs="Times New Roman Regular" w:hint="eastAsia"/>
                <w:sz w:val="20"/>
                <w:szCs w:val="21"/>
                <w:lang w:bidi="ar"/>
              </w:rPr>
            </w:pPr>
            <w:r w:rsidRPr="00BA1909">
              <w:rPr>
                <w:rFonts w:ascii="Times New Roman Regular" w:eastAsia="宋体" w:hAnsi="Times New Roman Regular" w:cs="Times New Roman Regular"/>
                <w:sz w:val="20"/>
                <w:szCs w:val="21"/>
                <w:lang w:bidi="ar"/>
              </w:rPr>
              <w:t>14</w:t>
            </w:r>
          </w:p>
        </w:tc>
        <w:tc>
          <w:tcPr>
            <w:tcW w:w="471" w:type="pct"/>
            <w:tcBorders>
              <w:top w:val="nil"/>
              <w:left w:val="nil"/>
              <w:bottom w:val="nil"/>
              <w:right w:val="nil"/>
            </w:tcBorders>
            <w:vAlign w:val="center"/>
          </w:tcPr>
          <w:p w14:paraId="56977871" w14:textId="77777777" w:rsidR="002F4069" w:rsidRPr="00BA1909" w:rsidRDefault="000E44AF">
            <w:pPr>
              <w:autoSpaceDE w:val="0"/>
              <w:spacing w:line="200" w:lineRule="exact"/>
              <w:jc w:val="center"/>
              <w:rPr>
                <w:rFonts w:ascii="Times New Roman Regular" w:eastAsia="宋体" w:hAnsi="Times New Roman Regular" w:cs="Times New Roman Regular" w:hint="eastAsia"/>
                <w:sz w:val="20"/>
                <w:szCs w:val="21"/>
                <w:lang w:bidi="ar"/>
              </w:rPr>
            </w:pPr>
            <w:r w:rsidRPr="00BA1909">
              <w:rPr>
                <w:rFonts w:ascii="Times New Roman Regular" w:eastAsia="宋体" w:hAnsi="Times New Roman Regular" w:cs="Times New Roman Regular"/>
                <w:sz w:val="20"/>
                <w:szCs w:val="21"/>
                <w:lang w:bidi="ar"/>
              </w:rPr>
              <w:t>290</w:t>
            </w:r>
          </w:p>
        </w:tc>
        <w:tc>
          <w:tcPr>
            <w:tcW w:w="133" w:type="pct"/>
            <w:tcBorders>
              <w:top w:val="nil"/>
              <w:left w:val="nil"/>
              <w:bottom w:val="nil"/>
              <w:right w:val="nil"/>
            </w:tcBorders>
            <w:vAlign w:val="center"/>
          </w:tcPr>
          <w:p w14:paraId="65FFBD99" w14:textId="77777777" w:rsidR="002F4069" w:rsidRPr="00BA1909" w:rsidRDefault="002F4069">
            <w:pPr>
              <w:autoSpaceDE w:val="0"/>
              <w:spacing w:line="200" w:lineRule="exact"/>
              <w:jc w:val="center"/>
              <w:rPr>
                <w:rFonts w:ascii="Times New Roman Regular" w:eastAsia="宋体" w:hAnsi="Times New Roman Regular" w:cs="Times New Roman Regular" w:hint="eastAsia"/>
                <w:sz w:val="20"/>
                <w:szCs w:val="21"/>
                <w:lang w:bidi="ar"/>
              </w:rPr>
            </w:pPr>
          </w:p>
        </w:tc>
        <w:tc>
          <w:tcPr>
            <w:tcW w:w="432" w:type="pct"/>
            <w:tcBorders>
              <w:top w:val="nil"/>
              <w:left w:val="nil"/>
              <w:bottom w:val="nil"/>
              <w:right w:val="nil"/>
            </w:tcBorders>
            <w:vAlign w:val="center"/>
          </w:tcPr>
          <w:p w14:paraId="4D74BCBC" w14:textId="77777777" w:rsidR="002F4069" w:rsidRPr="00BA1909" w:rsidRDefault="000E44AF">
            <w:pPr>
              <w:autoSpaceDE w:val="0"/>
              <w:spacing w:line="200" w:lineRule="exact"/>
              <w:jc w:val="center"/>
              <w:rPr>
                <w:rFonts w:ascii="Times New Roman Regular" w:eastAsia="宋体" w:hAnsi="Times New Roman Regular" w:cs="Times New Roman Regular" w:hint="eastAsia"/>
                <w:sz w:val="20"/>
                <w:szCs w:val="21"/>
                <w:lang w:bidi="ar"/>
              </w:rPr>
            </w:pPr>
            <w:r w:rsidRPr="00BA1909">
              <w:rPr>
                <w:rFonts w:ascii="Times New Roman Regular" w:eastAsia="宋体" w:hAnsi="Times New Roman Regular" w:cs="Times New Roman Regular"/>
                <w:sz w:val="20"/>
                <w:szCs w:val="21"/>
                <w:lang w:bidi="ar"/>
              </w:rPr>
              <w:t>6</w:t>
            </w:r>
          </w:p>
        </w:tc>
        <w:tc>
          <w:tcPr>
            <w:tcW w:w="472" w:type="pct"/>
            <w:tcBorders>
              <w:top w:val="nil"/>
              <w:left w:val="nil"/>
              <w:bottom w:val="nil"/>
              <w:right w:val="nil"/>
            </w:tcBorders>
            <w:vAlign w:val="center"/>
          </w:tcPr>
          <w:p w14:paraId="48DCE626" w14:textId="77777777" w:rsidR="002F4069" w:rsidRPr="00BA1909" w:rsidRDefault="000E44AF">
            <w:pPr>
              <w:autoSpaceDE w:val="0"/>
              <w:spacing w:line="200" w:lineRule="exact"/>
              <w:jc w:val="center"/>
              <w:rPr>
                <w:rFonts w:ascii="Times New Roman Regular" w:eastAsia="宋体" w:hAnsi="Times New Roman Regular" w:cs="Times New Roman Regular" w:hint="eastAsia"/>
                <w:sz w:val="20"/>
                <w:szCs w:val="21"/>
                <w:lang w:bidi="ar"/>
              </w:rPr>
            </w:pPr>
            <w:r w:rsidRPr="00BA1909">
              <w:rPr>
                <w:rFonts w:ascii="Times New Roman Regular" w:eastAsia="宋体" w:hAnsi="Times New Roman Regular" w:cs="Times New Roman Regular"/>
                <w:sz w:val="20"/>
                <w:szCs w:val="21"/>
                <w:lang w:bidi="ar"/>
              </w:rPr>
              <w:t>38</w:t>
            </w:r>
          </w:p>
        </w:tc>
      </w:tr>
      <w:tr w:rsidR="002F4069" w:rsidRPr="00BA1909" w14:paraId="5E4F2172" w14:textId="77777777">
        <w:trPr>
          <w:trHeight w:val="455"/>
          <w:jc w:val="center"/>
        </w:trPr>
        <w:tc>
          <w:tcPr>
            <w:tcW w:w="724" w:type="pct"/>
            <w:tcBorders>
              <w:top w:val="nil"/>
              <w:left w:val="nil"/>
              <w:bottom w:val="nil"/>
              <w:right w:val="nil"/>
            </w:tcBorders>
            <w:vAlign w:val="center"/>
          </w:tcPr>
          <w:p w14:paraId="0D273FEE" w14:textId="77777777" w:rsidR="002F4069" w:rsidRPr="00BA1909" w:rsidRDefault="000E44AF">
            <w:pPr>
              <w:autoSpaceDE w:val="0"/>
              <w:spacing w:line="200" w:lineRule="exact"/>
              <w:jc w:val="left"/>
              <w:rPr>
                <w:rFonts w:ascii="Times New Roman" w:eastAsia="宋体" w:hAnsi="Times New Roman" w:cs="Times New Roman"/>
                <w:sz w:val="20"/>
                <w:szCs w:val="21"/>
                <w:lang w:bidi="ar"/>
              </w:rPr>
            </w:pPr>
            <w:r w:rsidRPr="00BA1909">
              <w:rPr>
                <w:rFonts w:ascii="Times New Roman" w:eastAsia="宋体" w:hAnsi="Times New Roman" w:cs="Times New Roman" w:hint="eastAsia"/>
                <w:sz w:val="20"/>
                <w:szCs w:val="21"/>
                <w:lang w:bidi="ar"/>
              </w:rPr>
              <w:t xml:space="preserve">Dahlgren et al </w:t>
            </w:r>
            <w:r w:rsidRPr="00BA1909">
              <w:rPr>
                <w:rFonts w:ascii="Times New Roman" w:eastAsia="宋体" w:hAnsi="Times New Roman" w:cs="Times New Roman" w:hint="eastAsia"/>
                <w:sz w:val="20"/>
                <w:szCs w:val="21"/>
                <w:lang w:bidi="ar"/>
              </w:rPr>
              <w:t>（</w:t>
            </w:r>
            <w:r w:rsidRPr="00BA1909">
              <w:rPr>
                <w:rFonts w:ascii="Times New Roman" w:eastAsia="宋体" w:hAnsi="Times New Roman" w:cs="Times New Roman" w:hint="eastAsia"/>
                <w:sz w:val="20"/>
                <w:szCs w:val="21"/>
                <w:lang w:bidi="ar"/>
              </w:rPr>
              <w:t>1992</w:t>
            </w:r>
            <w:r w:rsidRPr="00BA1909">
              <w:rPr>
                <w:rFonts w:ascii="Times New Roman" w:eastAsia="宋体" w:hAnsi="Times New Roman" w:cs="Times New Roman" w:hint="eastAsia"/>
                <w:sz w:val="20"/>
                <w:szCs w:val="21"/>
                <w:lang w:bidi="ar"/>
              </w:rPr>
              <w:t>）</w:t>
            </w:r>
          </w:p>
        </w:tc>
        <w:tc>
          <w:tcPr>
            <w:tcW w:w="133" w:type="pct"/>
            <w:tcBorders>
              <w:top w:val="nil"/>
              <w:left w:val="nil"/>
              <w:bottom w:val="nil"/>
              <w:right w:val="nil"/>
            </w:tcBorders>
            <w:vAlign w:val="center"/>
          </w:tcPr>
          <w:p w14:paraId="523033AB" w14:textId="77777777" w:rsidR="002F4069" w:rsidRPr="00BA1909" w:rsidRDefault="002F4069">
            <w:pPr>
              <w:autoSpaceDE w:val="0"/>
              <w:spacing w:line="200" w:lineRule="exact"/>
              <w:jc w:val="left"/>
              <w:rPr>
                <w:rFonts w:ascii="Times New Roman" w:eastAsia="宋体" w:hAnsi="Times New Roman" w:cs="Times New Roman"/>
                <w:sz w:val="20"/>
                <w:szCs w:val="21"/>
                <w:lang w:bidi="ar"/>
              </w:rPr>
            </w:pPr>
          </w:p>
        </w:tc>
        <w:tc>
          <w:tcPr>
            <w:tcW w:w="431" w:type="pct"/>
            <w:tcBorders>
              <w:top w:val="nil"/>
              <w:left w:val="nil"/>
              <w:bottom w:val="nil"/>
              <w:right w:val="nil"/>
            </w:tcBorders>
            <w:vAlign w:val="center"/>
          </w:tcPr>
          <w:p w14:paraId="146A7B8B" w14:textId="77777777" w:rsidR="002F4069" w:rsidRPr="00BA1909" w:rsidRDefault="000E44AF">
            <w:pPr>
              <w:autoSpaceDE w:val="0"/>
              <w:spacing w:line="200" w:lineRule="exact"/>
              <w:jc w:val="center"/>
              <w:rPr>
                <w:rFonts w:ascii="Times New Roman Regular" w:eastAsia="宋体" w:hAnsi="Times New Roman Regular" w:cs="Times New Roman Regular" w:hint="eastAsia"/>
                <w:sz w:val="20"/>
                <w:szCs w:val="21"/>
                <w:lang w:bidi="ar"/>
              </w:rPr>
            </w:pPr>
            <w:r w:rsidRPr="00BA1909">
              <w:rPr>
                <w:rFonts w:ascii="Times New Roman Regular" w:eastAsia="宋体" w:hAnsi="Times New Roman Regular" w:cs="Times New Roman Regular" w:hint="eastAsia"/>
                <w:sz w:val="20"/>
                <w:szCs w:val="21"/>
                <w:lang w:bidi="ar"/>
              </w:rPr>
              <w:t>5</w:t>
            </w:r>
          </w:p>
        </w:tc>
        <w:tc>
          <w:tcPr>
            <w:tcW w:w="471" w:type="pct"/>
            <w:tcBorders>
              <w:top w:val="nil"/>
              <w:left w:val="nil"/>
              <w:bottom w:val="nil"/>
              <w:right w:val="nil"/>
            </w:tcBorders>
            <w:vAlign w:val="center"/>
          </w:tcPr>
          <w:p w14:paraId="2088FA08" w14:textId="77777777" w:rsidR="002F4069" w:rsidRPr="00BA1909" w:rsidRDefault="000E44AF">
            <w:pPr>
              <w:autoSpaceDE w:val="0"/>
              <w:spacing w:line="200" w:lineRule="exact"/>
              <w:jc w:val="center"/>
              <w:rPr>
                <w:rFonts w:ascii="Times New Roman Regular" w:eastAsia="宋体" w:hAnsi="Times New Roman Regular" w:cs="Times New Roman Regular" w:hint="eastAsia"/>
                <w:sz w:val="20"/>
                <w:szCs w:val="21"/>
                <w:lang w:bidi="ar"/>
              </w:rPr>
            </w:pPr>
            <w:r w:rsidRPr="00BA1909">
              <w:rPr>
                <w:rFonts w:ascii="Times New Roman Regular" w:eastAsia="宋体" w:hAnsi="Times New Roman Regular" w:cs="Times New Roman Regular" w:hint="eastAsia"/>
                <w:sz w:val="20"/>
                <w:szCs w:val="21"/>
                <w:lang w:bidi="ar"/>
              </w:rPr>
              <w:t>3</w:t>
            </w:r>
          </w:p>
        </w:tc>
        <w:tc>
          <w:tcPr>
            <w:tcW w:w="133" w:type="pct"/>
            <w:tcBorders>
              <w:top w:val="nil"/>
              <w:left w:val="nil"/>
              <w:bottom w:val="nil"/>
              <w:right w:val="nil"/>
            </w:tcBorders>
            <w:vAlign w:val="center"/>
          </w:tcPr>
          <w:p w14:paraId="058F7D19" w14:textId="77777777" w:rsidR="002F4069" w:rsidRPr="00BA1909" w:rsidRDefault="002F4069">
            <w:pPr>
              <w:autoSpaceDE w:val="0"/>
              <w:spacing w:line="200" w:lineRule="exact"/>
              <w:jc w:val="center"/>
              <w:rPr>
                <w:rFonts w:ascii="Times New Roman Regular" w:eastAsia="宋体" w:hAnsi="Times New Roman Regular" w:cs="Times New Roman Regular" w:hint="eastAsia"/>
                <w:sz w:val="20"/>
                <w:szCs w:val="21"/>
                <w:lang w:bidi="ar"/>
              </w:rPr>
            </w:pPr>
          </w:p>
        </w:tc>
        <w:tc>
          <w:tcPr>
            <w:tcW w:w="558" w:type="pct"/>
            <w:tcBorders>
              <w:top w:val="nil"/>
              <w:left w:val="nil"/>
              <w:bottom w:val="nil"/>
              <w:right w:val="nil"/>
            </w:tcBorders>
            <w:vAlign w:val="center"/>
          </w:tcPr>
          <w:p w14:paraId="1B256095" w14:textId="77777777" w:rsidR="002F4069" w:rsidRPr="00BA1909" w:rsidRDefault="002F4069">
            <w:pPr>
              <w:autoSpaceDE w:val="0"/>
              <w:spacing w:line="200" w:lineRule="exact"/>
              <w:jc w:val="center"/>
              <w:rPr>
                <w:rFonts w:ascii="Times New Roman Regular" w:eastAsia="宋体" w:hAnsi="Times New Roman Regular" w:cs="Times New Roman Regular" w:hint="eastAsia"/>
                <w:sz w:val="20"/>
                <w:szCs w:val="21"/>
                <w:lang w:bidi="ar"/>
              </w:rPr>
            </w:pPr>
          </w:p>
        </w:tc>
        <w:tc>
          <w:tcPr>
            <w:tcW w:w="471" w:type="pct"/>
            <w:tcBorders>
              <w:top w:val="nil"/>
              <w:left w:val="nil"/>
              <w:bottom w:val="nil"/>
              <w:right w:val="nil"/>
            </w:tcBorders>
            <w:vAlign w:val="center"/>
          </w:tcPr>
          <w:p w14:paraId="521E020A" w14:textId="77777777" w:rsidR="002F4069" w:rsidRPr="00BA1909" w:rsidRDefault="002F4069">
            <w:pPr>
              <w:autoSpaceDE w:val="0"/>
              <w:spacing w:line="200" w:lineRule="exact"/>
              <w:jc w:val="center"/>
              <w:rPr>
                <w:rFonts w:ascii="Times New Roman Regular" w:eastAsia="宋体" w:hAnsi="Times New Roman Regular" w:cs="Times New Roman Regular" w:hint="eastAsia"/>
                <w:sz w:val="20"/>
                <w:szCs w:val="21"/>
                <w:lang w:bidi="ar"/>
              </w:rPr>
            </w:pPr>
          </w:p>
        </w:tc>
        <w:tc>
          <w:tcPr>
            <w:tcW w:w="133" w:type="pct"/>
            <w:tcBorders>
              <w:top w:val="nil"/>
              <w:left w:val="nil"/>
              <w:bottom w:val="nil"/>
              <w:right w:val="nil"/>
            </w:tcBorders>
            <w:vAlign w:val="center"/>
          </w:tcPr>
          <w:p w14:paraId="7787A51D" w14:textId="77777777" w:rsidR="002F4069" w:rsidRPr="00BA1909" w:rsidRDefault="002F4069">
            <w:pPr>
              <w:autoSpaceDE w:val="0"/>
              <w:spacing w:line="200" w:lineRule="exact"/>
              <w:jc w:val="center"/>
              <w:rPr>
                <w:rFonts w:ascii="Times New Roman Regular" w:eastAsia="宋体" w:hAnsi="Times New Roman Regular" w:cs="Times New Roman Regular" w:hint="eastAsia"/>
                <w:sz w:val="20"/>
                <w:szCs w:val="21"/>
                <w:lang w:bidi="ar"/>
              </w:rPr>
            </w:pPr>
          </w:p>
        </w:tc>
        <w:tc>
          <w:tcPr>
            <w:tcW w:w="431" w:type="pct"/>
            <w:tcBorders>
              <w:top w:val="nil"/>
              <w:left w:val="nil"/>
              <w:bottom w:val="nil"/>
              <w:right w:val="nil"/>
            </w:tcBorders>
            <w:vAlign w:val="center"/>
          </w:tcPr>
          <w:p w14:paraId="7815F987" w14:textId="77777777" w:rsidR="002F4069" w:rsidRPr="00BA1909" w:rsidRDefault="000E44AF">
            <w:pPr>
              <w:autoSpaceDE w:val="0"/>
              <w:spacing w:line="200" w:lineRule="exact"/>
              <w:jc w:val="center"/>
              <w:rPr>
                <w:rFonts w:ascii="Times New Roman Regular" w:eastAsia="宋体" w:hAnsi="Times New Roman Regular" w:cs="Times New Roman Regular" w:hint="eastAsia"/>
                <w:sz w:val="20"/>
                <w:szCs w:val="21"/>
                <w:lang w:bidi="ar"/>
              </w:rPr>
            </w:pPr>
            <w:r w:rsidRPr="00BA1909">
              <w:rPr>
                <w:rFonts w:ascii="Times New Roman Regular" w:eastAsia="宋体" w:hAnsi="Times New Roman Regular" w:cs="Times New Roman Regular" w:hint="eastAsia"/>
                <w:sz w:val="20"/>
                <w:szCs w:val="21"/>
                <w:lang w:bidi="ar"/>
              </w:rPr>
              <w:t>13</w:t>
            </w:r>
          </w:p>
        </w:tc>
        <w:tc>
          <w:tcPr>
            <w:tcW w:w="471" w:type="pct"/>
            <w:tcBorders>
              <w:top w:val="nil"/>
              <w:left w:val="nil"/>
              <w:bottom w:val="nil"/>
              <w:right w:val="nil"/>
            </w:tcBorders>
            <w:vAlign w:val="center"/>
          </w:tcPr>
          <w:p w14:paraId="18990537" w14:textId="77777777" w:rsidR="002F4069" w:rsidRPr="00BA1909" w:rsidRDefault="000E44AF">
            <w:pPr>
              <w:autoSpaceDE w:val="0"/>
              <w:spacing w:line="200" w:lineRule="exact"/>
              <w:jc w:val="center"/>
              <w:rPr>
                <w:rFonts w:ascii="Times New Roman Regular" w:eastAsia="宋体" w:hAnsi="Times New Roman Regular" w:cs="Times New Roman Regular" w:hint="eastAsia"/>
                <w:sz w:val="20"/>
                <w:szCs w:val="21"/>
                <w:lang w:bidi="ar"/>
              </w:rPr>
            </w:pPr>
            <w:r w:rsidRPr="00BA1909">
              <w:rPr>
                <w:rFonts w:ascii="Times New Roman Regular" w:eastAsia="宋体" w:hAnsi="Times New Roman Regular" w:cs="Times New Roman Regular" w:hint="eastAsia"/>
                <w:sz w:val="20"/>
                <w:szCs w:val="21"/>
                <w:lang w:bidi="ar"/>
              </w:rPr>
              <w:t>15</w:t>
            </w:r>
          </w:p>
        </w:tc>
        <w:tc>
          <w:tcPr>
            <w:tcW w:w="133" w:type="pct"/>
            <w:tcBorders>
              <w:top w:val="nil"/>
              <w:left w:val="nil"/>
              <w:bottom w:val="nil"/>
              <w:right w:val="nil"/>
            </w:tcBorders>
            <w:vAlign w:val="center"/>
          </w:tcPr>
          <w:p w14:paraId="541D6D64" w14:textId="77777777" w:rsidR="002F4069" w:rsidRPr="00BA1909" w:rsidRDefault="002F4069">
            <w:pPr>
              <w:autoSpaceDE w:val="0"/>
              <w:spacing w:line="200" w:lineRule="exact"/>
              <w:jc w:val="center"/>
              <w:rPr>
                <w:rFonts w:ascii="Times New Roman Regular" w:eastAsia="宋体" w:hAnsi="Times New Roman Regular" w:cs="Times New Roman Regular" w:hint="eastAsia"/>
                <w:sz w:val="20"/>
                <w:szCs w:val="21"/>
                <w:lang w:bidi="ar"/>
              </w:rPr>
            </w:pPr>
          </w:p>
        </w:tc>
        <w:tc>
          <w:tcPr>
            <w:tcW w:w="432" w:type="pct"/>
            <w:tcBorders>
              <w:top w:val="nil"/>
              <w:left w:val="nil"/>
              <w:bottom w:val="nil"/>
              <w:right w:val="nil"/>
            </w:tcBorders>
            <w:vAlign w:val="center"/>
          </w:tcPr>
          <w:p w14:paraId="2A8E1945" w14:textId="77777777" w:rsidR="002F4069" w:rsidRPr="00BA1909" w:rsidRDefault="002F4069">
            <w:pPr>
              <w:autoSpaceDE w:val="0"/>
              <w:spacing w:line="200" w:lineRule="exact"/>
              <w:jc w:val="center"/>
              <w:rPr>
                <w:rFonts w:ascii="Times New Roman Regular" w:eastAsia="宋体" w:hAnsi="Times New Roman Regular" w:cs="Times New Roman Regular" w:hint="eastAsia"/>
                <w:sz w:val="20"/>
                <w:szCs w:val="21"/>
                <w:lang w:bidi="ar"/>
              </w:rPr>
            </w:pPr>
          </w:p>
        </w:tc>
        <w:tc>
          <w:tcPr>
            <w:tcW w:w="472" w:type="pct"/>
            <w:tcBorders>
              <w:top w:val="nil"/>
              <w:left w:val="nil"/>
              <w:bottom w:val="nil"/>
              <w:right w:val="nil"/>
            </w:tcBorders>
            <w:vAlign w:val="center"/>
          </w:tcPr>
          <w:p w14:paraId="67639911" w14:textId="77777777" w:rsidR="002F4069" w:rsidRPr="00BA1909" w:rsidRDefault="002F4069">
            <w:pPr>
              <w:autoSpaceDE w:val="0"/>
              <w:spacing w:line="200" w:lineRule="exact"/>
              <w:jc w:val="center"/>
              <w:rPr>
                <w:rFonts w:ascii="Times New Roman Regular" w:eastAsia="宋体" w:hAnsi="Times New Roman Regular" w:cs="Times New Roman Regular" w:hint="eastAsia"/>
                <w:sz w:val="20"/>
                <w:szCs w:val="21"/>
                <w:lang w:bidi="ar"/>
              </w:rPr>
            </w:pPr>
          </w:p>
        </w:tc>
      </w:tr>
      <w:tr w:rsidR="002F4069" w:rsidRPr="00BA1909" w14:paraId="483BD092" w14:textId="77777777">
        <w:trPr>
          <w:trHeight w:val="455"/>
          <w:jc w:val="center"/>
        </w:trPr>
        <w:tc>
          <w:tcPr>
            <w:tcW w:w="724" w:type="pct"/>
            <w:tcBorders>
              <w:top w:val="nil"/>
              <w:left w:val="nil"/>
              <w:bottom w:val="nil"/>
              <w:right w:val="nil"/>
            </w:tcBorders>
            <w:vAlign w:val="center"/>
          </w:tcPr>
          <w:p w14:paraId="434F7209" w14:textId="77777777" w:rsidR="002F4069" w:rsidRPr="00BA1909" w:rsidRDefault="000E44AF">
            <w:pPr>
              <w:autoSpaceDE w:val="0"/>
              <w:spacing w:line="200" w:lineRule="exact"/>
              <w:jc w:val="left"/>
              <w:rPr>
                <w:rFonts w:ascii="Times New Roman" w:eastAsia="等线" w:hAnsi="Times New Roman" w:cs="Times New Roman"/>
                <w:sz w:val="20"/>
                <w:szCs w:val="21"/>
              </w:rPr>
            </w:pPr>
            <w:proofErr w:type="spellStart"/>
            <w:r w:rsidRPr="00BA1909">
              <w:rPr>
                <w:rFonts w:ascii="Times New Roman" w:eastAsia="等线" w:hAnsi="Times New Roman" w:cs="Times New Roman"/>
                <w:sz w:val="20"/>
                <w:szCs w:val="21"/>
                <w:lang w:bidi="ar"/>
              </w:rPr>
              <w:t>Forslund</w:t>
            </w:r>
            <w:proofErr w:type="spellEnd"/>
            <w:r w:rsidRPr="00BA1909">
              <w:rPr>
                <w:rFonts w:ascii="Times New Roman" w:eastAsia="等线" w:hAnsi="Times New Roman" w:cs="Times New Roman"/>
                <w:sz w:val="20"/>
                <w:szCs w:val="21"/>
                <w:lang w:bidi="ar"/>
              </w:rPr>
              <w:t xml:space="preserve"> et al (2022)</w:t>
            </w:r>
          </w:p>
        </w:tc>
        <w:tc>
          <w:tcPr>
            <w:tcW w:w="133" w:type="pct"/>
            <w:tcBorders>
              <w:top w:val="nil"/>
              <w:left w:val="nil"/>
              <w:bottom w:val="nil"/>
              <w:right w:val="nil"/>
            </w:tcBorders>
            <w:vAlign w:val="center"/>
          </w:tcPr>
          <w:p w14:paraId="0A014E7E" w14:textId="77777777" w:rsidR="002F4069" w:rsidRPr="00BA1909" w:rsidRDefault="002F4069">
            <w:pPr>
              <w:autoSpaceDE w:val="0"/>
              <w:spacing w:line="200" w:lineRule="exact"/>
              <w:jc w:val="left"/>
              <w:rPr>
                <w:rFonts w:ascii="Times New Roman" w:eastAsia="等线" w:hAnsi="Times New Roman" w:cs="Times New Roman"/>
                <w:sz w:val="20"/>
                <w:szCs w:val="21"/>
                <w:lang w:bidi="ar"/>
              </w:rPr>
            </w:pPr>
          </w:p>
        </w:tc>
        <w:tc>
          <w:tcPr>
            <w:tcW w:w="431" w:type="pct"/>
            <w:tcBorders>
              <w:top w:val="nil"/>
              <w:left w:val="nil"/>
              <w:bottom w:val="nil"/>
              <w:right w:val="nil"/>
            </w:tcBorders>
            <w:vAlign w:val="center"/>
          </w:tcPr>
          <w:p w14:paraId="62BCE64B" w14:textId="77777777" w:rsidR="002F4069" w:rsidRPr="00BA1909" w:rsidRDefault="000E44AF">
            <w:pPr>
              <w:autoSpaceDE w:val="0"/>
              <w:spacing w:line="200" w:lineRule="exact"/>
              <w:jc w:val="center"/>
              <w:rPr>
                <w:rFonts w:ascii="Times New Roman Regular" w:eastAsia="宋体" w:hAnsi="Times New Roman Regular" w:cs="Times New Roman Regular" w:hint="eastAsia"/>
                <w:sz w:val="20"/>
                <w:szCs w:val="21"/>
              </w:rPr>
            </w:pPr>
            <w:r w:rsidRPr="00BA1909">
              <w:rPr>
                <w:rFonts w:ascii="Times New Roman Regular" w:eastAsia="Times New Roman Regular" w:hAnsi="Times New Roman Regular" w:cs="Times New Roman Regular"/>
                <w:sz w:val="20"/>
                <w:szCs w:val="21"/>
                <w:lang w:bidi="ar"/>
              </w:rPr>
              <w:t>5</w:t>
            </w:r>
          </w:p>
        </w:tc>
        <w:tc>
          <w:tcPr>
            <w:tcW w:w="471" w:type="pct"/>
            <w:tcBorders>
              <w:top w:val="nil"/>
              <w:left w:val="nil"/>
              <w:bottom w:val="nil"/>
              <w:right w:val="nil"/>
            </w:tcBorders>
            <w:vAlign w:val="center"/>
          </w:tcPr>
          <w:p w14:paraId="09733012" w14:textId="77777777" w:rsidR="002F4069" w:rsidRPr="00BA1909" w:rsidRDefault="000E44AF">
            <w:pPr>
              <w:autoSpaceDE w:val="0"/>
              <w:spacing w:line="200" w:lineRule="exact"/>
              <w:jc w:val="center"/>
              <w:rPr>
                <w:rFonts w:ascii="Times New Roman Regular" w:eastAsia="宋体" w:hAnsi="Times New Roman Regular" w:cs="Times New Roman Regular" w:hint="eastAsia"/>
                <w:sz w:val="20"/>
                <w:szCs w:val="21"/>
              </w:rPr>
            </w:pPr>
            <w:r w:rsidRPr="00BA1909">
              <w:rPr>
                <w:rFonts w:ascii="Times New Roman Regular" w:eastAsia="宋体" w:hAnsi="Times New Roman Regular" w:cs="Times New Roman Regular"/>
                <w:sz w:val="20"/>
                <w:szCs w:val="21"/>
                <w:lang w:bidi="ar"/>
              </w:rPr>
              <w:t>1</w:t>
            </w:r>
          </w:p>
        </w:tc>
        <w:tc>
          <w:tcPr>
            <w:tcW w:w="133" w:type="pct"/>
            <w:tcBorders>
              <w:top w:val="nil"/>
              <w:left w:val="nil"/>
              <w:bottom w:val="nil"/>
              <w:right w:val="nil"/>
            </w:tcBorders>
            <w:vAlign w:val="center"/>
          </w:tcPr>
          <w:p w14:paraId="507E487D" w14:textId="77777777" w:rsidR="002F4069" w:rsidRPr="00BA1909" w:rsidRDefault="002F4069">
            <w:pPr>
              <w:autoSpaceDE w:val="0"/>
              <w:spacing w:line="200" w:lineRule="exact"/>
              <w:jc w:val="center"/>
              <w:rPr>
                <w:rFonts w:ascii="Times New Roman Regular" w:eastAsia="宋体" w:hAnsi="Times New Roman Regular" w:cs="Times New Roman Regular" w:hint="eastAsia"/>
                <w:sz w:val="20"/>
                <w:szCs w:val="21"/>
                <w:lang w:bidi="ar"/>
              </w:rPr>
            </w:pPr>
          </w:p>
        </w:tc>
        <w:tc>
          <w:tcPr>
            <w:tcW w:w="558" w:type="pct"/>
            <w:tcBorders>
              <w:top w:val="nil"/>
              <w:left w:val="nil"/>
              <w:bottom w:val="nil"/>
              <w:right w:val="nil"/>
            </w:tcBorders>
            <w:vAlign w:val="center"/>
          </w:tcPr>
          <w:p w14:paraId="07299AAD" w14:textId="77777777" w:rsidR="002F4069" w:rsidRPr="00BA1909" w:rsidRDefault="000E44AF">
            <w:pPr>
              <w:autoSpaceDE w:val="0"/>
              <w:spacing w:line="180" w:lineRule="exact"/>
              <w:jc w:val="center"/>
              <w:rPr>
                <w:rFonts w:ascii="Times New Roman Regular" w:eastAsia="宋体" w:hAnsi="Times New Roman Regular" w:cs="Times New Roman Regular" w:hint="eastAsia"/>
                <w:sz w:val="20"/>
                <w:szCs w:val="21"/>
              </w:rPr>
            </w:pPr>
            <w:r w:rsidRPr="00BA1909">
              <w:rPr>
                <w:rFonts w:ascii="Times New Roman Regular" w:eastAsia="宋体" w:hAnsi="Times New Roman Regular" w:cs="Times New Roman Regular"/>
                <w:sz w:val="20"/>
                <w:szCs w:val="21"/>
                <w:lang w:bidi="ar"/>
              </w:rPr>
              <w:t>12</w:t>
            </w:r>
          </w:p>
        </w:tc>
        <w:tc>
          <w:tcPr>
            <w:tcW w:w="471" w:type="pct"/>
            <w:tcBorders>
              <w:top w:val="nil"/>
              <w:left w:val="nil"/>
              <w:bottom w:val="nil"/>
              <w:right w:val="nil"/>
            </w:tcBorders>
            <w:vAlign w:val="center"/>
          </w:tcPr>
          <w:p w14:paraId="7998609E" w14:textId="77777777" w:rsidR="002F4069" w:rsidRPr="00BA1909" w:rsidRDefault="000E44AF">
            <w:pPr>
              <w:autoSpaceDE w:val="0"/>
              <w:spacing w:line="180" w:lineRule="exact"/>
              <w:jc w:val="center"/>
              <w:rPr>
                <w:rFonts w:ascii="Times New Roman Regular" w:eastAsia="宋体" w:hAnsi="Times New Roman Regular" w:cs="Times New Roman Regular" w:hint="eastAsia"/>
                <w:sz w:val="20"/>
                <w:szCs w:val="21"/>
              </w:rPr>
            </w:pPr>
            <w:r w:rsidRPr="00BA1909">
              <w:rPr>
                <w:rFonts w:ascii="Times New Roman Regular" w:eastAsia="宋体" w:hAnsi="Times New Roman Regular" w:cs="Times New Roman Regular"/>
                <w:sz w:val="20"/>
                <w:szCs w:val="21"/>
                <w:lang w:bidi="ar"/>
              </w:rPr>
              <w:t>11</w:t>
            </w:r>
          </w:p>
        </w:tc>
        <w:tc>
          <w:tcPr>
            <w:tcW w:w="133" w:type="pct"/>
            <w:tcBorders>
              <w:top w:val="nil"/>
              <w:left w:val="nil"/>
              <w:bottom w:val="nil"/>
              <w:right w:val="nil"/>
            </w:tcBorders>
            <w:vAlign w:val="center"/>
          </w:tcPr>
          <w:p w14:paraId="7993A324" w14:textId="77777777" w:rsidR="002F4069" w:rsidRPr="00BA1909" w:rsidRDefault="002F4069">
            <w:pPr>
              <w:autoSpaceDE w:val="0"/>
              <w:spacing w:line="180" w:lineRule="exact"/>
              <w:jc w:val="center"/>
              <w:rPr>
                <w:rFonts w:ascii="Times New Roman Regular" w:eastAsia="宋体" w:hAnsi="Times New Roman Regular" w:cs="Times New Roman Regular" w:hint="eastAsia"/>
                <w:sz w:val="20"/>
                <w:szCs w:val="21"/>
                <w:lang w:bidi="ar"/>
              </w:rPr>
            </w:pPr>
          </w:p>
        </w:tc>
        <w:tc>
          <w:tcPr>
            <w:tcW w:w="431" w:type="pct"/>
            <w:tcBorders>
              <w:top w:val="nil"/>
              <w:left w:val="nil"/>
              <w:bottom w:val="nil"/>
              <w:right w:val="nil"/>
            </w:tcBorders>
            <w:vAlign w:val="center"/>
          </w:tcPr>
          <w:p w14:paraId="3ECDA625" w14:textId="77777777" w:rsidR="002F4069" w:rsidRPr="00BA1909" w:rsidRDefault="000E44AF">
            <w:pPr>
              <w:autoSpaceDE w:val="0"/>
              <w:spacing w:line="200" w:lineRule="exact"/>
              <w:jc w:val="center"/>
              <w:rPr>
                <w:rFonts w:ascii="Times New Roman Regular" w:eastAsia="等线" w:hAnsi="Times New Roman Regular" w:cs="Times New Roman Regular" w:hint="eastAsia"/>
                <w:sz w:val="20"/>
                <w:szCs w:val="21"/>
              </w:rPr>
            </w:pPr>
            <w:r w:rsidRPr="00BA1909">
              <w:rPr>
                <w:rFonts w:ascii="Times New Roman Regular" w:eastAsia="宋体" w:hAnsi="Times New Roman Regular" w:cs="Times New Roman Regular"/>
                <w:sz w:val="20"/>
                <w:szCs w:val="21"/>
                <w:lang w:bidi="ar"/>
              </w:rPr>
              <w:t>10</w:t>
            </w:r>
          </w:p>
        </w:tc>
        <w:tc>
          <w:tcPr>
            <w:tcW w:w="471" w:type="pct"/>
            <w:tcBorders>
              <w:top w:val="nil"/>
              <w:left w:val="nil"/>
              <w:bottom w:val="nil"/>
              <w:right w:val="nil"/>
            </w:tcBorders>
            <w:vAlign w:val="center"/>
          </w:tcPr>
          <w:p w14:paraId="6A238C8B" w14:textId="77777777" w:rsidR="002F4069" w:rsidRPr="00BA1909" w:rsidRDefault="000E44AF">
            <w:pPr>
              <w:autoSpaceDE w:val="0"/>
              <w:spacing w:line="200" w:lineRule="exact"/>
              <w:jc w:val="center"/>
              <w:rPr>
                <w:rFonts w:ascii="Times New Roman Regular" w:eastAsia="等线" w:hAnsi="Times New Roman Regular" w:cs="Times New Roman Regular" w:hint="eastAsia"/>
                <w:sz w:val="20"/>
                <w:szCs w:val="21"/>
              </w:rPr>
            </w:pPr>
            <w:r w:rsidRPr="00BA1909">
              <w:rPr>
                <w:rFonts w:ascii="Times New Roman Regular" w:eastAsia="宋体" w:hAnsi="Times New Roman Regular" w:cs="Times New Roman Regular"/>
                <w:sz w:val="20"/>
                <w:szCs w:val="21"/>
                <w:lang w:bidi="ar"/>
              </w:rPr>
              <w:t>13</w:t>
            </w:r>
          </w:p>
        </w:tc>
        <w:tc>
          <w:tcPr>
            <w:tcW w:w="133" w:type="pct"/>
            <w:tcBorders>
              <w:top w:val="nil"/>
              <w:left w:val="nil"/>
              <w:bottom w:val="nil"/>
              <w:right w:val="nil"/>
            </w:tcBorders>
            <w:vAlign w:val="center"/>
          </w:tcPr>
          <w:p w14:paraId="3F330F5B" w14:textId="77777777" w:rsidR="002F4069" w:rsidRPr="00BA1909" w:rsidRDefault="002F4069">
            <w:pPr>
              <w:autoSpaceDE w:val="0"/>
              <w:spacing w:line="200" w:lineRule="exact"/>
              <w:jc w:val="center"/>
              <w:rPr>
                <w:rFonts w:ascii="Times New Roman Regular" w:eastAsia="宋体" w:hAnsi="Times New Roman Regular" w:cs="Times New Roman Regular" w:hint="eastAsia"/>
                <w:sz w:val="20"/>
                <w:szCs w:val="21"/>
                <w:lang w:bidi="ar"/>
              </w:rPr>
            </w:pPr>
          </w:p>
        </w:tc>
        <w:tc>
          <w:tcPr>
            <w:tcW w:w="432" w:type="pct"/>
            <w:tcBorders>
              <w:top w:val="nil"/>
              <w:left w:val="nil"/>
              <w:bottom w:val="nil"/>
              <w:right w:val="nil"/>
            </w:tcBorders>
            <w:vAlign w:val="center"/>
          </w:tcPr>
          <w:p w14:paraId="6AF80D72" w14:textId="77777777" w:rsidR="002F4069" w:rsidRPr="00BA1909" w:rsidRDefault="000E44AF">
            <w:pPr>
              <w:autoSpaceDE w:val="0"/>
              <w:spacing w:line="200" w:lineRule="exact"/>
              <w:jc w:val="center"/>
              <w:rPr>
                <w:rFonts w:ascii="Times New Roman Regular" w:eastAsia="等线" w:hAnsi="Times New Roman Regular" w:cs="Times New Roman Regular" w:hint="eastAsia"/>
                <w:sz w:val="20"/>
                <w:szCs w:val="21"/>
              </w:rPr>
            </w:pPr>
            <w:r w:rsidRPr="00BA1909">
              <w:rPr>
                <w:rFonts w:ascii="Times New Roman Regular" w:eastAsia="宋体" w:hAnsi="Times New Roman Regular" w:cs="Times New Roman Regular"/>
                <w:sz w:val="20"/>
                <w:szCs w:val="21"/>
                <w:lang w:bidi="ar"/>
              </w:rPr>
              <w:t>1</w:t>
            </w:r>
          </w:p>
        </w:tc>
        <w:tc>
          <w:tcPr>
            <w:tcW w:w="472" w:type="pct"/>
            <w:tcBorders>
              <w:top w:val="nil"/>
              <w:left w:val="nil"/>
              <w:bottom w:val="nil"/>
              <w:right w:val="nil"/>
            </w:tcBorders>
            <w:vAlign w:val="center"/>
          </w:tcPr>
          <w:p w14:paraId="1DCF1685" w14:textId="77777777" w:rsidR="002F4069" w:rsidRPr="00BA1909" w:rsidRDefault="000E44AF">
            <w:pPr>
              <w:autoSpaceDE w:val="0"/>
              <w:spacing w:line="200" w:lineRule="exact"/>
              <w:jc w:val="center"/>
              <w:rPr>
                <w:rFonts w:ascii="Times New Roman Regular" w:eastAsia="等线" w:hAnsi="Times New Roman Regular" w:cs="Times New Roman Regular" w:hint="eastAsia"/>
                <w:sz w:val="20"/>
                <w:szCs w:val="21"/>
              </w:rPr>
            </w:pPr>
            <w:r w:rsidRPr="00BA1909">
              <w:rPr>
                <w:rFonts w:ascii="Times New Roman Regular" w:eastAsia="宋体" w:hAnsi="Times New Roman Regular" w:cs="Times New Roman Regular"/>
                <w:sz w:val="20"/>
                <w:szCs w:val="21"/>
                <w:lang w:bidi="ar"/>
              </w:rPr>
              <w:t>1</w:t>
            </w:r>
          </w:p>
        </w:tc>
      </w:tr>
      <w:tr w:rsidR="002F4069" w:rsidRPr="00BA1909" w14:paraId="31720E8B" w14:textId="77777777">
        <w:trPr>
          <w:trHeight w:val="455"/>
          <w:jc w:val="center"/>
        </w:trPr>
        <w:tc>
          <w:tcPr>
            <w:tcW w:w="724" w:type="pct"/>
            <w:tcBorders>
              <w:top w:val="nil"/>
              <w:left w:val="nil"/>
              <w:bottom w:val="nil"/>
              <w:right w:val="nil"/>
            </w:tcBorders>
            <w:vAlign w:val="center"/>
          </w:tcPr>
          <w:p w14:paraId="4A3DD121" w14:textId="77777777" w:rsidR="002F4069" w:rsidRPr="00BA1909" w:rsidRDefault="000E44AF">
            <w:pPr>
              <w:autoSpaceDE w:val="0"/>
              <w:spacing w:line="200" w:lineRule="exact"/>
              <w:jc w:val="left"/>
              <w:rPr>
                <w:rFonts w:ascii="Times New Roman" w:eastAsia="宋体" w:hAnsi="Times New Roman" w:cs="Times New Roman"/>
                <w:sz w:val="20"/>
                <w:szCs w:val="21"/>
              </w:rPr>
            </w:pPr>
            <w:r w:rsidRPr="00BA1909">
              <w:rPr>
                <w:rFonts w:ascii="Times New Roman" w:eastAsia="宋体" w:hAnsi="Times New Roman" w:cs="Times New Roman"/>
                <w:sz w:val="20"/>
                <w:szCs w:val="21"/>
                <w:lang w:bidi="ar"/>
              </w:rPr>
              <w:t>Margolin et al (2005)</w:t>
            </w:r>
          </w:p>
        </w:tc>
        <w:tc>
          <w:tcPr>
            <w:tcW w:w="133" w:type="pct"/>
            <w:tcBorders>
              <w:top w:val="nil"/>
              <w:left w:val="nil"/>
              <w:bottom w:val="nil"/>
              <w:right w:val="nil"/>
            </w:tcBorders>
            <w:vAlign w:val="center"/>
          </w:tcPr>
          <w:p w14:paraId="42EE0C55" w14:textId="77777777" w:rsidR="002F4069" w:rsidRPr="00BA1909" w:rsidRDefault="002F4069">
            <w:pPr>
              <w:autoSpaceDE w:val="0"/>
              <w:spacing w:line="200" w:lineRule="exact"/>
              <w:jc w:val="left"/>
              <w:rPr>
                <w:rFonts w:ascii="Times New Roman" w:eastAsia="宋体" w:hAnsi="Times New Roman" w:cs="Times New Roman"/>
                <w:sz w:val="20"/>
                <w:szCs w:val="21"/>
                <w:lang w:bidi="ar"/>
              </w:rPr>
            </w:pPr>
          </w:p>
        </w:tc>
        <w:tc>
          <w:tcPr>
            <w:tcW w:w="431" w:type="pct"/>
            <w:tcBorders>
              <w:top w:val="nil"/>
              <w:left w:val="nil"/>
              <w:bottom w:val="nil"/>
              <w:right w:val="nil"/>
            </w:tcBorders>
            <w:vAlign w:val="center"/>
          </w:tcPr>
          <w:p w14:paraId="29B14A43" w14:textId="77777777" w:rsidR="002F4069" w:rsidRPr="00BA1909" w:rsidRDefault="000E44AF">
            <w:pPr>
              <w:autoSpaceDE w:val="0"/>
              <w:spacing w:line="200" w:lineRule="exact"/>
              <w:jc w:val="center"/>
              <w:rPr>
                <w:rFonts w:ascii="Times New Roman Regular" w:eastAsia="宋体" w:hAnsi="Times New Roman Regular" w:cs="Times New Roman Regular" w:hint="eastAsia"/>
                <w:sz w:val="20"/>
                <w:szCs w:val="21"/>
              </w:rPr>
            </w:pPr>
            <w:r w:rsidRPr="00BA1909">
              <w:rPr>
                <w:rFonts w:ascii="Times New Roman Regular" w:eastAsia="Times New Roman Regular" w:hAnsi="Times New Roman Regular" w:cs="Times New Roman Regular"/>
                <w:sz w:val="20"/>
                <w:szCs w:val="21"/>
                <w:lang w:bidi="ar"/>
              </w:rPr>
              <w:t>4</w:t>
            </w:r>
          </w:p>
        </w:tc>
        <w:tc>
          <w:tcPr>
            <w:tcW w:w="471" w:type="pct"/>
            <w:tcBorders>
              <w:top w:val="nil"/>
              <w:left w:val="nil"/>
              <w:bottom w:val="nil"/>
              <w:right w:val="nil"/>
            </w:tcBorders>
            <w:vAlign w:val="center"/>
          </w:tcPr>
          <w:p w14:paraId="10FAC00C" w14:textId="77777777" w:rsidR="002F4069" w:rsidRPr="00BA1909" w:rsidRDefault="000E44AF">
            <w:pPr>
              <w:autoSpaceDE w:val="0"/>
              <w:spacing w:line="200" w:lineRule="exact"/>
              <w:jc w:val="center"/>
              <w:rPr>
                <w:rFonts w:ascii="Times New Roman Regular" w:eastAsia="宋体" w:hAnsi="Times New Roman Regular" w:cs="Times New Roman Regular" w:hint="eastAsia"/>
                <w:sz w:val="20"/>
                <w:szCs w:val="21"/>
              </w:rPr>
            </w:pPr>
            <w:r w:rsidRPr="00BA1909">
              <w:rPr>
                <w:rFonts w:ascii="Times New Roman Regular" w:eastAsia="Times New Roman Regular" w:hAnsi="Times New Roman Regular" w:cs="Times New Roman Regular"/>
                <w:sz w:val="20"/>
                <w:szCs w:val="21"/>
                <w:lang w:bidi="ar"/>
              </w:rPr>
              <w:t>8</w:t>
            </w:r>
          </w:p>
        </w:tc>
        <w:tc>
          <w:tcPr>
            <w:tcW w:w="133" w:type="pct"/>
            <w:tcBorders>
              <w:top w:val="nil"/>
              <w:left w:val="nil"/>
              <w:bottom w:val="nil"/>
              <w:right w:val="nil"/>
            </w:tcBorders>
            <w:vAlign w:val="center"/>
          </w:tcPr>
          <w:p w14:paraId="57B6DCE9" w14:textId="77777777" w:rsidR="002F4069" w:rsidRPr="00BA1909" w:rsidRDefault="002F4069">
            <w:pPr>
              <w:autoSpaceDE w:val="0"/>
              <w:spacing w:line="200" w:lineRule="exact"/>
              <w:jc w:val="center"/>
              <w:rPr>
                <w:rFonts w:ascii="Times New Roman Regular" w:eastAsia="Times New Roman Regular" w:hAnsi="Times New Roman Regular" w:cs="Times New Roman Regular"/>
                <w:sz w:val="20"/>
                <w:szCs w:val="21"/>
                <w:lang w:bidi="ar"/>
              </w:rPr>
            </w:pPr>
          </w:p>
        </w:tc>
        <w:tc>
          <w:tcPr>
            <w:tcW w:w="558" w:type="pct"/>
            <w:tcBorders>
              <w:top w:val="nil"/>
              <w:left w:val="nil"/>
              <w:bottom w:val="nil"/>
              <w:right w:val="nil"/>
            </w:tcBorders>
            <w:vAlign w:val="center"/>
          </w:tcPr>
          <w:p w14:paraId="2362B05A" w14:textId="77777777" w:rsidR="002F4069" w:rsidRPr="00BA1909" w:rsidRDefault="000E44AF">
            <w:pPr>
              <w:autoSpaceDE w:val="0"/>
              <w:spacing w:line="200" w:lineRule="exact"/>
              <w:jc w:val="center"/>
              <w:rPr>
                <w:rFonts w:ascii="Times New Roman Regular" w:eastAsia="宋体" w:hAnsi="Times New Roman Regular" w:cs="Times New Roman Regular" w:hint="eastAsia"/>
                <w:sz w:val="20"/>
                <w:szCs w:val="21"/>
              </w:rPr>
            </w:pPr>
            <w:r w:rsidRPr="00BA1909">
              <w:rPr>
                <w:rFonts w:ascii="Times New Roman Regular" w:eastAsia="Times Regular" w:hAnsi="Times New Roman Regular" w:cs="Times New Roman Regular"/>
                <w:sz w:val="20"/>
                <w:szCs w:val="21"/>
                <w:lang w:bidi="ar"/>
              </w:rPr>
              <w:t>6</w:t>
            </w:r>
          </w:p>
        </w:tc>
        <w:tc>
          <w:tcPr>
            <w:tcW w:w="471" w:type="pct"/>
            <w:tcBorders>
              <w:top w:val="nil"/>
              <w:left w:val="nil"/>
              <w:bottom w:val="nil"/>
              <w:right w:val="nil"/>
            </w:tcBorders>
            <w:vAlign w:val="center"/>
          </w:tcPr>
          <w:p w14:paraId="5D1E4D81" w14:textId="77777777" w:rsidR="002F4069" w:rsidRPr="00BA1909" w:rsidRDefault="000E44AF">
            <w:pPr>
              <w:autoSpaceDE w:val="0"/>
              <w:spacing w:line="200" w:lineRule="exact"/>
              <w:jc w:val="center"/>
              <w:rPr>
                <w:rFonts w:ascii="Times New Roman Regular" w:eastAsia="宋体" w:hAnsi="Times New Roman Regular" w:cs="Times New Roman Regular" w:hint="eastAsia"/>
                <w:sz w:val="20"/>
                <w:szCs w:val="21"/>
              </w:rPr>
            </w:pPr>
            <w:r w:rsidRPr="00BA1909">
              <w:rPr>
                <w:rFonts w:ascii="Times New Roman Regular" w:eastAsia="Times Regular" w:hAnsi="Times New Roman Regular" w:cs="Times New Roman Regular"/>
                <w:sz w:val="20"/>
                <w:szCs w:val="21"/>
                <w:lang w:bidi="ar"/>
              </w:rPr>
              <w:t>31</w:t>
            </w:r>
          </w:p>
        </w:tc>
        <w:tc>
          <w:tcPr>
            <w:tcW w:w="133" w:type="pct"/>
            <w:tcBorders>
              <w:top w:val="nil"/>
              <w:left w:val="nil"/>
              <w:bottom w:val="nil"/>
              <w:right w:val="nil"/>
            </w:tcBorders>
            <w:vAlign w:val="center"/>
          </w:tcPr>
          <w:p w14:paraId="3C39C1DB" w14:textId="77777777" w:rsidR="002F4069" w:rsidRPr="00BA1909" w:rsidRDefault="002F4069">
            <w:pPr>
              <w:autoSpaceDE w:val="0"/>
              <w:spacing w:line="200" w:lineRule="exact"/>
              <w:jc w:val="center"/>
              <w:rPr>
                <w:rFonts w:ascii="Times New Roman Regular" w:eastAsia="Times Regular" w:hAnsi="Times New Roman Regular" w:cs="Times New Roman Regular"/>
                <w:sz w:val="20"/>
                <w:szCs w:val="21"/>
                <w:lang w:bidi="ar"/>
              </w:rPr>
            </w:pPr>
          </w:p>
        </w:tc>
        <w:tc>
          <w:tcPr>
            <w:tcW w:w="431" w:type="pct"/>
            <w:tcBorders>
              <w:top w:val="nil"/>
              <w:left w:val="nil"/>
              <w:bottom w:val="nil"/>
              <w:right w:val="nil"/>
            </w:tcBorders>
            <w:vAlign w:val="center"/>
          </w:tcPr>
          <w:p w14:paraId="45ED7211" w14:textId="77777777" w:rsidR="002F4069" w:rsidRPr="00BA1909" w:rsidRDefault="000E44AF">
            <w:pPr>
              <w:autoSpaceDE w:val="0"/>
              <w:spacing w:line="200" w:lineRule="exact"/>
              <w:jc w:val="center"/>
              <w:rPr>
                <w:rFonts w:ascii="Times New Roman Regular" w:eastAsia="宋体" w:hAnsi="Times New Roman Regular" w:cs="Times New Roman Regular" w:hint="eastAsia"/>
                <w:sz w:val="20"/>
                <w:szCs w:val="21"/>
              </w:rPr>
            </w:pPr>
            <w:r w:rsidRPr="00BA1909">
              <w:rPr>
                <w:rFonts w:ascii="Times New Roman Regular" w:eastAsia="宋体" w:hAnsi="Times New Roman Regular" w:cs="Times New Roman Regular"/>
                <w:sz w:val="20"/>
                <w:szCs w:val="21"/>
                <w:lang w:bidi="ar"/>
              </w:rPr>
              <w:t>3</w:t>
            </w:r>
          </w:p>
        </w:tc>
        <w:tc>
          <w:tcPr>
            <w:tcW w:w="471" w:type="pct"/>
            <w:tcBorders>
              <w:top w:val="nil"/>
              <w:left w:val="nil"/>
              <w:bottom w:val="nil"/>
              <w:right w:val="nil"/>
            </w:tcBorders>
            <w:vAlign w:val="center"/>
          </w:tcPr>
          <w:p w14:paraId="2DE79C50" w14:textId="77777777" w:rsidR="002F4069" w:rsidRPr="00BA1909" w:rsidRDefault="000E44AF">
            <w:pPr>
              <w:autoSpaceDE w:val="0"/>
              <w:spacing w:line="200" w:lineRule="exact"/>
              <w:jc w:val="center"/>
              <w:rPr>
                <w:rFonts w:ascii="Times New Roman Regular" w:eastAsia="宋体" w:hAnsi="Times New Roman Regular" w:cs="Times New Roman Regular" w:hint="eastAsia"/>
                <w:sz w:val="20"/>
                <w:szCs w:val="21"/>
              </w:rPr>
            </w:pPr>
            <w:r w:rsidRPr="00BA1909">
              <w:rPr>
                <w:rFonts w:ascii="Times New Roman Regular" w:eastAsia="宋体" w:hAnsi="Times New Roman Regular" w:cs="Times New Roman Regular"/>
                <w:sz w:val="20"/>
                <w:szCs w:val="21"/>
                <w:lang w:bidi="ar"/>
              </w:rPr>
              <w:t>26</w:t>
            </w:r>
          </w:p>
        </w:tc>
        <w:tc>
          <w:tcPr>
            <w:tcW w:w="133" w:type="pct"/>
            <w:tcBorders>
              <w:top w:val="nil"/>
              <w:left w:val="nil"/>
              <w:bottom w:val="nil"/>
              <w:right w:val="nil"/>
            </w:tcBorders>
            <w:vAlign w:val="center"/>
          </w:tcPr>
          <w:p w14:paraId="569E60EC" w14:textId="77777777" w:rsidR="002F4069" w:rsidRPr="00BA1909" w:rsidRDefault="002F4069">
            <w:pPr>
              <w:autoSpaceDE w:val="0"/>
              <w:spacing w:line="200" w:lineRule="exact"/>
              <w:jc w:val="center"/>
              <w:rPr>
                <w:rFonts w:ascii="Times New Roman Regular" w:eastAsia="宋体" w:hAnsi="Times New Roman Regular" w:cs="Times New Roman Regular" w:hint="eastAsia"/>
                <w:sz w:val="20"/>
                <w:szCs w:val="21"/>
                <w:lang w:bidi="ar"/>
              </w:rPr>
            </w:pPr>
          </w:p>
        </w:tc>
        <w:tc>
          <w:tcPr>
            <w:tcW w:w="432" w:type="pct"/>
            <w:tcBorders>
              <w:top w:val="nil"/>
              <w:left w:val="nil"/>
              <w:bottom w:val="nil"/>
              <w:right w:val="nil"/>
            </w:tcBorders>
            <w:vAlign w:val="center"/>
          </w:tcPr>
          <w:p w14:paraId="0D740749" w14:textId="77777777" w:rsidR="002F4069" w:rsidRPr="00BA1909" w:rsidRDefault="002F4069">
            <w:pPr>
              <w:autoSpaceDE w:val="0"/>
              <w:spacing w:line="200" w:lineRule="exact"/>
              <w:jc w:val="center"/>
              <w:rPr>
                <w:rFonts w:ascii="Times New Roman Regular" w:eastAsia="等线" w:hAnsi="Times New Roman Regular" w:cs="Times New Roman Regular" w:hint="eastAsia"/>
                <w:sz w:val="20"/>
                <w:szCs w:val="21"/>
              </w:rPr>
            </w:pPr>
          </w:p>
        </w:tc>
        <w:tc>
          <w:tcPr>
            <w:tcW w:w="472" w:type="pct"/>
            <w:tcBorders>
              <w:top w:val="nil"/>
              <w:left w:val="nil"/>
              <w:bottom w:val="nil"/>
              <w:right w:val="nil"/>
            </w:tcBorders>
            <w:vAlign w:val="center"/>
          </w:tcPr>
          <w:p w14:paraId="79B64586" w14:textId="77777777" w:rsidR="002F4069" w:rsidRPr="00BA1909" w:rsidRDefault="002F4069">
            <w:pPr>
              <w:autoSpaceDE w:val="0"/>
              <w:spacing w:line="200" w:lineRule="exact"/>
              <w:jc w:val="center"/>
              <w:rPr>
                <w:rFonts w:ascii="Times New Roman Regular" w:eastAsia="等线" w:hAnsi="Times New Roman Regular" w:cs="Times New Roman Regular" w:hint="eastAsia"/>
                <w:sz w:val="20"/>
                <w:szCs w:val="21"/>
              </w:rPr>
            </w:pPr>
          </w:p>
        </w:tc>
      </w:tr>
      <w:tr w:rsidR="002F4069" w:rsidRPr="00BA1909" w14:paraId="3376B539" w14:textId="77777777">
        <w:trPr>
          <w:trHeight w:val="455"/>
          <w:jc w:val="center"/>
        </w:trPr>
        <w:tc>
          <w:tcPr>
            <w:tcW w:w="724" w:type="pct"/>
            <w:tcBorders>
              <w:top w:val="nil"/>
              <w:left w:val="nil"/>
              <w:bottom w:val="nil"/>
              <w:right w:val="nil"/>
            </w:tcBorders>
            <w:vAlign w:val="center"/>
          </w:tcPr>
          <w:p w14:paraId="09C3D01C" w14:textId="77777777" w:rsidR="002F4069" w:rsidRPr="00BA1909" w:rsidRDefault="000E44AF">
            <w:pPr>
              <w:autoSpaceDE w:val="0"/>
              <w:spacing w:line="200" w:lineRule="exact"/>
              <w:jc w:val="left"/>
              <w:rPr>
                <w:rFonts w:ascii="Times New Roman" w:eastAsia="等线" w:hAnsi="Times New Roman" w:cs="Times New Roman"/>
                <w:sz w:val="20"/>
                <w:szCs w:val="21"/>
              </w:rPr>
            </w:pPr>
            <w:r w:rsidRPr="00BA1909">
              <w:rPr>
                <w:rFonts w:ascii="Times New Roman" w:eastAsia="等线" w:hAnsi="Times New Roman" w:cs="Times New Roman"/>
                <w:sz w:val="20"/>
                <w:szCs w:val="21"/>
                <w:lang w:bidi="ar"/>
              </w:rPr>
              <w:t>Merz et al (2016)</w:t>
            </w:r>
          </w:p>
        </w:tc>
        <w:tc>
          <w:tcPr>
            <w:tcW w:w="133" w:type="pct"/>
            <w:tcBorders>
              <w:top w:val="nil"/>
              <w:left w:val="nil"/>
              <w:bottom w:val="nil"/>
              <w:right w:val="nil"/>
            </w:tcBorders>
            <w:vAlign w:val="center"/>
          </w:tcPr>
          <w:p w14:paraId="2FAAF927" w14:textId="77777777" w:rsidR="002F4069" w:rsidRPr="00BA1909" w:rsidRDefault="002F4069">
            <w:pPr>
              <w:autoSpaceDE w:val="0"/>
              <w:spacing w:line="200" w:lineRule="exact"/>
              <w:jc w:val="left"/>
              <w:rPr>
                <w:rFonts w:ascii="Times New Roman" w:eastAsia="等线" w:hAnsi="Times New Roman" w:cs="Times New Roman"/>
                <w:sz w:val="20"/>
                <w:szCs w:val="21"/>
                <w:lang w:bidi="ar"/>
              </w:rPr>
            </w:pPr>
          </w:p>
        </w:tc>
        <w:tc>
          <w:tcPr>
            <w:tcW w:w="431" w:type="pct"/>
            <w:tcBorders>
              <w:top w:val="nil"/>
              <w:left w:val="nil"/>
              <w:bottom w:val="nil"/>
              <w:right w:val="nil"/>
            </w:tcBorders>
            <w:vAlign w:val="center"/>
          </w:tcPr>
          <w:p w14:paraId="35123ECF" w14:textId="77777777" w:rsidR="002F4069" w:rsidRPr="00BA1909" w:rsidRDefault="000E44AF">
            <w:pPr>
              <w:autoSpaceDE w:val="0"/>
              <w:spacing w:line="200" w:lineRule="exact"/>
              <w:jc w:val="center"/>
              <w:rPr>
                <w:rFonts w:ascii="Times New Roman Regular" w:eastAsia="宋体" w:hAnsi="Times New Roman Regular" w:cs="Times New Roman Regular" w:hint="eastAsia"/>
                <w:sz w:val="20"/>
                <w:szCs w:val="21"/>
              </w:rPr>
            </w:pPr>
            <w:r w:rsidRPr="00BA1909">
              <w:rPr>
                <w:rFonts w:ascii="Times New Roman Regular" w:eastAsia="宋体" w:hAnsi="Times New Roman Regular" w:cs="Times New Roman Regular"/>
                <w:sz w:val="20"/>
                <w:szCs w:val="21"/>
                <w:lang w:bidi="ar"/>
              </w:rPr>
              <w:t>6</w:t>
            </w:r>
          </w:p>
        </w:tc>
        <w:tc>
          <w:tcPr>
            <w:tcW w:w="471" w:type="pct"/>
            <w:tcBorders>
              <w:top w:val="nil"/>
              <w:left w:val="nil"/>
              <w:bottom w:val="nil"/>
              <w:right w:val="nil"/>
            </w:tcBorders>
            <w:vAlign w:val="center"/>
          </w:tcPr>
          <w:p w14:paraId="32385682" w14:textId="77777777" w:rsidR="002F4069" w:rsidRPr="00BA1909" w:rsidRDefault="000E44AF">
            <w:pPr>
              <w:autoSpaceDE w:val="0"/>
              <w:spacing w:line="200" w:lineRule="exact"/>
              <w:jc w:val="center"/>
              <w:rPr>
                <w:rFonts w:ascii="Times New Roman Regular" w:eastAsia="宋体" w:hAnsi="Times New Roman Regular" w:cs="Times New Roman Regular" w:hint="eastAsia"/>
                <w:sz w:val="20"/>
                <w:szCs w:val="21"/>
              </w:rPr>
            </w:pPr>
            <w:r w:rsidRPr="00BA1909">
              <w:rPr>
                <w:rFonts w:ascii="Times New Roman Regular" w:eastAsia="Times New Roman Regular" w:hAnsi="Times New Roman Regular" w:cs="Times New Roman Regular"/>
                <w:sz w:val="20"/>
                <w:szCs w:val="21"/>
                <w:lang w:bidi="ar"/>
              </w:rPr>
              <w:t>87</w:t>
            </w:r>
          </w:p>
        </w:tc>
        <w:tc>
          <w:tcPr>
            <w:tcW w:w="133" w:type="pct"/>
            <w:tcBorders>
              <w:top w:val="nil"/>
              <w:left w:val="nil"/>
              <w:bottom w:val="nil"/>
              <w:right w:val="nil"/>
            </w:tcBorders>
            <w:vAlign w:val="center"/>
          </w:tcPr>
          <w:p w14:paraId="3EADE246" w14:textId="77777777" w:rsidR="002F4069" w:rsidRPr="00BA1909" w:rsidRDefault="002F4069">
            <w:pPr>
              <w:autoSpaceDE w:val="0"/>
              <w:spacing w:line="200" w:lineRule="exact"/>
              <w:jc w:val="center"/>
              <w:rPr>
                <w:rFonts w:ascii="Times New Roman Regular" w:eastAsia="Times New Roman Regular" w:hAnsi="Times New Roman Regular" w:cs="Times New Roman Regular"/>
                <w:sz w:val="20"/>
                <w:szCs w:val="21"/>
                <w:lang w:bidi="ar"/>
              </w:rPr>
            </w:pPr>
          </w:p>
        </w:tc>
        <w:tc>
          <w:tcPr>
            <w:tcW w:w="558" w:type="pct"/>
            <w:tcBorders>
              <w:top w:val="nil"/>
              <w:left w:val="nil"/>
              <w:bottom w:val="nil"/>
              <w:right w:val="nil"/>
            </w:tcBorders>
            <w:vAlign w:val="center"/>
          </w:tcPr>
          <w:p w14:paraId="273F8FF3" w14:textId="77777777" w:rsidR="002F4069" w:rsidRPr="00BA1909" w:rsidRDefault="000E44AF">
            <w:pPr>
              <w:autoSpaceDE w:val="0"/>
              <w:spacing w:line="180" w:lineRule="exact"/>
              <w:jc w:val="center"/>
              <w:rPr>
                <w:rFonts w:ascii="Times New Roman Regular" w:eastAsia="宋体" w:hAnsi="Times New Roman Regular" w:cs="Times New Roman Regular" w:hint="eastAsia"/>
                <w:sz w:val="20"/>
                <w:szCs w:val="21"/>
              </w:rPr>
            </w:pPr>
            <w:r w:rsidRPr="00BA1909">
              <w:rPr>
                <w:rFonts w:ascii="Times New Roman Regular" w:eastAsia="宋体" w:hAnsi="Times New Roman Regular" w:cs="Times New Roman Regular"/>
                <w:sz w:val="20"/>
                <w:szCs w:val="21"/>
                <w:lang w:bidi="ar"/>
              </w:rPr>
              <w:t>16</w:t>
            </w:r>
          </w:p>
        </w:tc>
        <w:tc>
          <w:tcPr>
            <w:tcW w:w="471" w:type="pct"/>
            <w:tcBorders>
              <w:top w:val="nil"/>
              <w:left w:val="nil"/>
              <w:bottom w:val="nil"/>
              <w:right w:val="nil"/>
            </w:tcBorders>
            <w:vAlign w:val="center"/>
          </w:tcPr>
          <w:p w14:paraId="71A68424" w14:textId="77777777" w:rsidR="002F4069" w:rsidRPr="00BA1909" w:rsidRDefault="000E44AF">
            <w:pPr>
              <w:autoSpaceDE w:val="0"/>
              <w:spacing w:line="180" w:lineRule="exact"/>
              <w:jc w:val="center"/>
              <w:rPr>
                <w:rFonts w:ascii="Times New Roman Regular" w:eastAsia="宋体" w:hAnsi="Times New Roman Regular" w:cs="Times New Roman Regular" w:hint="eastAsia"/>
                <w:sz w:val="20"/>
                <w:szCs w:val="21"/>
              </w:rPr>
            </w:pPr>
            <w:r w:rsidRPr="00BA1909">
              <w:rPr>
                <w:rFonts w:ascii="Times New Roman Regular" w:eastAsia="宋体" w:hAnsi="Times New Roman Regular" w:cs="Times New Roman Regular"/>
                <w:sz w:val="20"/>
                <w:szCs w:val="21"/>
                <w:lang w:bidi="ar"/>
              </w:rPr>
              <w:t>146</w:t>
            </w:r>
          </w:p>
        </w:tc>
        <w:tc>
          <w:tcPr>
            <w:tcW w:w="133" w:type="pct"/>
            <w:tcBorders>
              <w:top w:val="nil"/>
              <w:left w:val="nil"/>
              <w:bottom w:val="nil"/>
              <w:right w:val="nil"/>
            </w:tcBorders>
            <w:vAlign w:val="center"/>
          </w:tcPr>
          <w:p w14:paraId="58278419" w14:textId="77777777" w:rsidR="002F4069" w:rsidRPr="00BA1909" w:rsidRDefault="002F4069">
            <w:pPr>
              <w:autoSpaceDE w:val="0"/>
              <w:spacing w:line="180" w:lineRule="exact"/>
              <w:jc w:val="center"/>
              <w:rPr>
                <w:rFonts w:ascii="Times New Roman Regular" w:eastAsia="宋体" w:hAnsi="Times New Roman Regular" w:cs="Times New Roman Regular" w:hint="eastAsia"/>
                <w:sz w:val="20"/>
                <w:szCs w:val="21"/>
                <w:lang w:bidi="ar"/>
              </w:rPr>
            </w:pPr>
          </w:p>
        </w:tc>
        <w:tc>
          <w:tcPr>
            <w:tcW w:w="431" w:type="pct"/>
            <w:tcBorders>
              <w:top w:val="nil"/>
              <w:left w:val="nil"/>
              <w:bottom w:val="nil"/>
              <w:right w:val="nil"/>
            </w:tcBorders>
            <w:vAlign w:val="center"/>
          </w:tcPr>
          <w:p w14:paraId="3CDA9813" w14:textId="77777777" w:rsidR="002F4069" w:rsidRPr="00BA1909" w:rsidRDefault="000E44AF">
            <w:pPr>
              <w:autoSpaceDE w:val="0"/>
              <w:spacing w:line="200" w:lineRule="exact"/>
              <w:jc w:val="center"/>
              <w:rPr>
                <w:rFonts w:ascii="Times New Roman Regular" w:eastAsia="等线" w:hAnsi="Times New Roman Regular" w:cs="Times New Roman Regular" w:hint="eastAsia"/>
                <w:sz w:val="20"/>
                <w:szCs w:val="21"/>
              </w:rPr>
            </w:pPr>
            <w:r w:rsidRPr="00BA1909">
              <w:rPr>
                <w:rFonts w:ascii="Times New Roman Regular" w:eastAsia="宋体" w:hAnsi="Times New Roman Regular" w:cs="Times New Roman Regular"/>
                <w:sz w:val="20"/>
                <w:szCs w:val="21"/>
                <w:lang w:bidi="ar"/>
              </w:rPr>
              <w:t>12</w:t>
            </w:r>
          </w:p>
        </w:tc>
        <w:tc>
          <w:tcPr>
            <w:tcW w:w="471" w:type="pct"/>
            <w:tcBorders>
              <w:top w:val="nil"/>
              <w:left w:val="nil"/>
              <w:bottom w:val="nil"/>
              <w:right w:val="nil"/>
            </w:tcBorders>
            <w:vAlign w:val="center"/>
          </w:tcPr>
          <w:p w14:paraId="4711760C" w14:textId="77777777" w:rsidR="002F4069" w:rsidRPr="00BA1909" w:rsidRDefault="000E44AF">
            <w:pPr>
              <w:autoSpaceDE w:val="0"/>
              <w:spacing w:line="200" w:lineRule="exact"/>
              <w:jc w:val="center"/>
              <w:rPr>
                <w:rFonts w:ascii="Times New Roman Regular" w:eastAsia="等线" w:hAnsi="Times New Roman Regular" w:cs="Times New Roman Regular" w:hint="eastAsia"/>
                <w:sz w:val="20"/>
                <w:szCs w:val="21"/>
              </w:rPr>
            </w:pPr>
            <w:r w:rsidRPr="00BA1909">
              <w:rPr>
                <w:rFonts w:ascii="Times New Roman Regular" w:eastAsia="宋体" w:hAnsi="Times New Roman Regular" w:cs="Times New Roman Regular"/>
                <w:sz w:val="20"/>
                <w:szCs w:val="21"/>
                <w:lang w:bidi="ar"/>
              </w:rPr>
              <w:t>171</w:t>
            </w:r>
          </w:p>
        </w:tc>
        <w:tc>
          <w:tcPr>
            <w:tcW w:w="133" w:type="pct"/>
            <w:tcBorders>
              <w:top w:val="nil"/>
              <w:left w:val="nil"/>
              <w:bottom w:val="nil"/>
              <w:right w:val="nil"/>
            </w:tcBorders>
            <w:vAlign w:val="center"/>
          </w:tcPr>
          <w:p w14:paraId="660EC825" w14:textId="77777777" w:rsidR="002F4069" w:rsidRPr="00BA1909" w:rsidRDefault="002F4069">
            <w:pPr>
              <w:autoSpaceDE w:val="0"/>
              <w:spacing w:line="200" w:lineRule="exact"/>
              <w:jc w:val="center"/>
              <w:rPr>
                <w:rFonts w:ascii="Times New Roman Regular" w:eastAsia="宋体" w:hAnsi="Times New Roman Regular" w:cs="Times New Roman Regular" w:hint="eastAsia"/>
                <w:sz w:val="20"/>
                <w:szCs w:val="21"/>
                <w:lang w:bidi="ar"/>
              </w:rPr>
            </w:pPr>
          </w:p>
        </w:tc>
        <w:tc>
          <w:tcPr>
            <w:tcW w:w="432" w:type="pct"/>
            <w:tcBorders>
              <w:top w:val="nil"/>
              <w:left w:val="nil"/>
              <w:bottom w:val="nil"/>
              <w:right w:val="nil"/>
            </w:tcBorders>
            <w:vAlign w:val="center"/>
          </w:tcPr>
          <w:p w14:paraId="1ED7DEAE" w14:textId="77777777" w:rsidR="002F4069" w:rsidRPr="00BA1909" w:rsidRDefault="000E44AF">
            <w:pPr>
              <w:autoSpaceDE w:val="0"/>
              <w:spacing w:line="200" w:lineRule="exact"/>
              <w:jc w:val="center"/>
              <w:rPr>
                <w:rFonts w:ascii="Times New Roman Regular" w:eastAsia="等线" w:hAnsi="Times New Roman Regular" w:cs="Times New Roman Regular" w:hint="eastAsia"/>
                <w:sz w:val="20"/>
                <w:szCs w:val="21"/>
              </w:rPr>
            </w:pPr>
            <w:r w:rsidRPr="00BA1909">
              <w:rPr>
                <w:rFonts w:ascii="Times New Roman Regular" w:eastAsia="等线" w:hAnsi="Times New Roman Regular" w:cs="Times New Roman Regular"/>
                <w:sz w:val="20"/>
                <w:szCs w:val="21"/>
                <w:lang w:bidi="ar"/>
              </w:rPr>
              <w:t>11</w:t>
            </w:r>
          </w:p>
        </w:tc>
        <w:tc>
          <w:tcPr>
            <w:tcW w:w="472" w:type="pct"/>
            <w:tcBorders>
              <w:top w:val="nil"/>
              <w:left w:val="nil"/>
              <w:bottom w:val="nil"/>
              <w:right w:val="nil"/>
            </w:tcBorders>
            <w:vAlign w:val="center"/>
          </w:tcPr>
          <w:p w14:paraId="10F2397C" w14:textId="77777777" w:rsidR="002F4069" w:rsidRPr="00BA1909" w:rsidRDefault="000E44AF">
            <w:pPr>
              <w:autoSpaceDE w:val="0"/>
              <w:spacing w:line="200" w:lineRule="exact"/>
              <w:jc w:val="center"/>
              <w:rPr>
                <w:rFonts w:ascii="Times New Roman Regular" w:eastAsia="等线" w:hAnsi="Times New Roman Regular" w:cs="Times New Roman Regular" w:hint="eastAsia"/>
                <w:sz w:val="20"/>
                <w:szCs w:val="21"/>
              </w:rPr>
            </w:pPr>
            <w:r w:rsidRPr="00BA1909">
              <w:rPr>
                <w:rFonts w:ascii="Times New Roman Regular" w:eastAsia="等线" w:hAnsi="Times New Roman Regular" w:cs="Times New Roman Regular"/>
                <w:sz w:val="20"/>
                <w:szCs w:val="21"/>
                <w:lang w:bidi="ar"/>
              </w:rPr>
              <w:t>132</w:t>
            </w:r>
          </w:p>
        </w:tc>
      </w:tr>
      <w:tr w:rsidR="002F4069" w:rsidRPr="00BA1909" w14:paraId="4DF353D3" w14:textId="77777777">
        <w:trPr>
          <w:trHeight w:val="455"/>
          <w:jc w:val="center"/>
        </w:trPr>
        <w:tc>
          <w:tcPr>
            <w:tcW w:w="724" w:type="pct"/>
            <w:tcBorders>
              <w:top w:val="nil"/>
              <w:left w:val="nil"/>
              <w:bottom w:val="nil"/>
              <w:right w:val="nil"/>
            </w:tcBorders>
            <w:vAlign w:val="center"/>
          </w:tcPr>
          <w:p w14:paraId="312568AC" w14:textId="77777777" w:rsidR="002F4069" w:rsidRPr="00BA1909" w:rsidRDefault="000E44AF">
            <w:pPr>
              <w:autoSpaceDE w:val="0"/>
              <w:spacing w:line="200" w:lineRule="exact"/>
              <w:jc w:val="left"/>
              <w:rPr>
                <w:rFonts w:ascii="Times New Roman" w:eastAsia="等线" w:hAnsi="Times New Roman" w:cs="Times New Roman"/>
                <w:sz w:val="20"/>
                <w:szCs w:val="21"/>
                <w:lang w:bidi="ar"/>
              </w:rPr>
            </w:pPr>
            <w:proofErr w:type="spellStart"/>
            <w:r w:rsidRPr="00BA1909">
              <w:rPr>
                <w:rFonts w:ascii="Times New Roman" w:eastAsia="等线" w:hAnsi="Times New Roman" w:cs="Times New Roman" w:hint="eastAsia"/>
                <w:sz w:val="20"/>
                <w:szCs w:val="21"/>
                <w:lang w:bidi="ar"/>
              </w:rPr>
              <w:t>Meun</w:t>
            </w:r>
            <w:proofErr w:type="spellEnd"/>
            <w:r w:rsidRPr="00BA1909">
              <w:rPr>
                <w:rFonts w:ascii="Times New Roman" w:eastAsia="等线" w:hAnsi="Times New Roman" w:cs="Times New Roman" w:hint="eastAsia"/>
                <w:sz w:val="20"/>
                <w:szCs w:val="21"/>
                <w:lang w:bidi="ar"/>
              </w:rPr>
              <w:t xml:space="preserve"> et al (2018)</w:t>
            </w:r>
          </w:p>
        </w:tc>
        <w:tc>
          <w:tcPr>
            <w:tcW w:w="133" w:type="pct"/>
            <w:tcBorders>
              <w:top w:val="nil"/>
              <w:left w:val="nil"/>
              <w:bottom w:val="nil"/>
              <w:right w:val="nil"/>
            </w:tcBorders>
            <w:vAlign w:val="center"/>
          </w:tcPr>
          <w:p w14:paraId="6D6A3581" w14:textId="77777777" w:rsidR="002F4069" w:rsidRPr="00BA1909" w:rsidRDefault="002F4069">
            <w:pPr>
              <w:autoSpaceDE w:val="0"/>
              <w:spacing w:line="200" w:lineRule="exact"/>
              <w:jc w:val="left"/>
              <w:rPr>
                <w:rFonts w:ascii="Times New Roman" w:eastAsia="等线" w:hAnsi="Times New Roman" w:cs="Times New Roman"/>
                <w:sz w:val="20"/>
                <w:szCs w:val="21"/>
                <w:lang w:bidi="ar"/>
              </w:rPr>
            </w:pPr>
          </w:p>
        </w:tc>
        <w:tc>
          <w:tcPr>
            <w:tcW w:w="431" w:type="pct"/>
            <w:tcBorders>
              <w:top w:val="nil"/>
              <w:left w:val="nil"/>
              <w:bottom w:val="nil"/>
              <w:right w:val="nil"/>
            </w:tcBorders>
            <w:vAlign w:val="center"/>
          </w:tcPr>
          <w:p w14:paraId="47DD24F1" w14:textId="77777777" w:rsidR="002F4069" w:rsidRPr="00BA1909" w:rsidRDefault="000E44AF">
            <w:pPr>
              <w:autoSpaceDE w:val="0"/>
              <w:spacing w:line="200" w:lineRule="exact"/>
              <w:jc w:val="center"/>
              <w:rPr>
                <w:rFonts w:ascii="Times New Roman Regular" w:eastAsia="宋体" w:hAnsi="Times New Roman Regular" w:cs="Times New Roman Regular" w:hint="eastAsia"/>
                <w:sz w:val="20"/>
                <w:szCs w:val="21"/>
                <w:lang w:bidi="ar"/>
              </w:rPr>
            </w:pPr>
            <w:r w:rsidRPr="00BA1909">
              <w:rPr>
                <w:rFonts w:ascii="Times New Roman Regular" w:eastAsia="宋体" w:hAnsi="Times New Roman Regular" w:cs="Times New Roman Regular" w:hint="eastAsia"/>
                <w:sz w:val="20"/>
                <w:szCs w:val="21"/>
                <w:lang w:bidi="ar"/>
              </w:rPr>
              <w:t>20</w:t>
            </w:r>
          </w:p>
        </w:tc>
        <w:tc>
          <w:tcPr>
            <w:tcW w:w="471" w:type="pct"/>
            <w:tcBorders>
              <w:top w:val="nil"/>
              <w:left w:val="nil"/>
              <w:bottom w:val="nil"/>
              <w:right w:val="nil"/>
            </w:tcBorders>
            <w:vAlign w:val="center"/>
          </w:tcPr>
          <w:p w14:paraId="4C22DC45" w14:textId="77777777" w:rsidR="002F4069" w:rsidRPr="00BA1909" w:rsidRDefault="000E44AF">
            <w:pPr>
              <w:autoSpaceDE w:val="0"/>
              <w:spacing w:line="200" w:lineRule="exact"/>
              <w:jc w:val="center"/>
              <w:rPr>
                <w:rFonts w:ascii="Times New Roman Regular" w:eastAsia="宋体" w:hAnsi="Times New Roman Regular" w:cs="Times New Roman Regular" w:hint="eastAsia"/>
                <w:sz w:val="20"/>
                <w:szCs w:val="21"/>
                <w:lang w:bidi="ar"/>
              </w:rPr>
            </w:pPr>
            <w:r w:rsidRPr="00BA1909">
              <w:rPr>
                <w:rFonts w:ascii="Times New Roman Regular" w:eastAsia="宋体" w:hAnsi="Times New Roman Regular" w:cs="Times New Roman Regular" w:hint="eastAsia"/>
                <w:sz w:val="20"/>
                <w:szCs w:val="21"/>
                <w:lang w:bidi="ar"/>
              </w:rPr>
              <w:t>12</w:t>
            </w:r>
          </w:p>
        </w:tc>
        <w:tc>
          <w:tcPr>
            <w:tcW w:w="133" w:type="pct"/>
            <w:tcBorders>
              <w:top w:val="nil"/>
              <w:left w:val="nil"/>
              <w:bottom w:val="nil"/>
              <w:right w:val="nil"/>
            </w:tcBorders>
            <w:vAlign w:val="center"/>
          </w:tcPr>
          <w:p w14:paraId="131B20A0" w14:textId="77777777" w:rsidR="002F4069" w:rsidRPr="00BA1909" w:rsidRDefault="002F4069">
            <w:pPr>
              <w:autoSpaceDE w:val="0"/>
              <w:spacing w:line="200" w:lineRule="exact"/>
              <w:jc w:val="center"/>
              <w:rPr>
                <w:rFonts w:ascii="Times New Roman Regular" w:eastAsia="Times New Roman Regular" w:hAnsi="Times New Roman Regular" w:cs="Times New Roman Regular"/>
                <w:sz w:val="20"/>
                <w:szCs w:val="21"/>
                <w:lang w:bidi="ar"/>
              </w:rPr>
            </w:pPr>
          </w:p>
        </w:tc>
        <w:tc>
          <w:tcPr>
            <w:tcW w:w="558" w:type="pct"/>
            <w:tcBorders>
              <w:top w:val="nil"/>
              <w:left w:val="nil"/>
              <w:bottom w:val="nil"/>
              <w:right w:val="nil"/>
            </w:tcBorders>
            <w:vAlign w:val="center"/>
          </w:tcPr>
          <w:p w14:paraId="7D606298" w14:textId="77777777" w:rsidR="002F4069" w:rsidRPr="00BA1909" w:rsidRDefault="002F4069">
            <w:pPr>
              <w:autoSpaceDE w:val="0"/>
              <w:spacing w:line="180" w:lineRule="exact"/>
              <w:jc w:val="center"/>
              <w:rPr>
                <w:rFonts w:ascii="Times New Roman Regular" w:eastAsia="宋体" w:hAnsi="Times New Roman Regular" w:cs="Times New Roman Regular" w:hint="eastAsia"/>
                <w:sz w:val="20"/>
                <w:szCs w:val="21"/>
                <w:lang w:bidi="ar"/>
              </w:rPr>
            </w:pPr>
          </w:p>
        </w:tc>
        <w:tc>
          <w:tcPr>
            <w:tcW w:w="471" w:type="pct"/>
            <w:tcBorders>
              <w:top w:val="nil"/>
              <w:left w:val="nil"/>
              <w:bottom w:val="nil"/>
              <w:right w:val="nil"/>
            </w:tcBorders>
            <w:vAlign w:val="center"/>
          </w:tcPr>
          <w:p w14:paraId="1CA0F5A6" w14:textId="77777777" w:rsidR="002F4069" w:rsidRPr="00BA1909" w:rsidRDefault="002F4069">
            <w:pPr>
              <w:autoSpaceDE w:val="0"/>
              <w:spacing w:line="180" w:lineRule="exact"/>
              <w:jc w:val="center"/>
              <w:rPr>
                <w:rFonts w:ascii="Times New Roman Regular" w:eastAsia="宋体" w:hAnsi="Times New Roman Regular" w:cs="Times New Roman Regular" w:hint="eastAsia"/>
                <w:sz w:val="20"/>
                <w:szCs w:val="21"/>
                <w:lang w:bidi="ar"/>
              </w:rPr>
            </w:pPr>
          </w:p>
        </w:tc>
        <w:tc>
          <w:tcPr>
            <w:tcW w:w="133" w:type="pct"/>
            <w:tcBorders>
              <w:top w:val="nil"/>
              <w:left w:val="nil"/>
              <w:bottom w:val="nil"/>
              <w:right w:val="nil"/>
            </w:tcBorders>
            <w:vAlign w:val="center"/>
          </w:tcPr>
          <w:p w14:paraId="2782814F" w14:textId="77777777" w:rsidR="002F4069" w:rsidRPr="00BA1909" w:rsidRDefault="002F4069">
            <w:pPr>
              <w:autoSpaceDE w:val="0"/>
              <w:spacing w:line="180" w:lineRule="exact"/>
              <w:jc w:val="center"/>
              <w:rPr>
                <w:rFonts w:ascii="Times New Roman Regular" w:eastAsia="宋体" w:hAnsi="Times New Roman Regular" w:cs="Times New Roman Regular" w:hint="eastAsia"/>
                <w:sz w:val="20"/>
                <w:szCs w:val="21"/>
                <w:lang w:bidi="ar"/>
              </w:rPr>
            </w:pPr>
          </w:p>
        </w:tc>
        <w:tc>
          <w:tcPr>
            <w:tcW w:w="431" w:type="pct"/>
            <w:tcBorders>
              <w:top w:val="nil"/>
              <w:left w:val="nil"/>
              <w:bottom w:val="nil"/>
              <w:right w:val="nil"/>
            </w:tcBorders>
            <w:vAlign w:val="center"/>
          </w:tcPr>
          <w:p w14:paraId="5F39DEE6" w14:textId="77777777" w:rsidR="002F4069" w:rsidRPr="00BA1909" w:rsidRDefault="000E44AF">
            <w:pPr>
              <w:autoSpaceDE w:val="0"/>
              <w:spacing w:line="200" w:lineRule="exact"/>
              <w:jc w:val="center"/>
              <w:rPr>
                <w:rFonts w:ascii="Times New Roman Regular" w:eastAsia="宋体" w:hAnsi="Times New Roman Regular" w:cs="Times New Roman Regular" w:hint="eastAsia"/>
                <w:sz w:val="20"/>
                <w:szCs w:val="21"/>
                <w:lang w:bidi="ar"/>
              </w:rPr>
            </w:pPr>
            <w:r w:rsidRPr="00BA1909">
              <w:rPr>
                <w:rFonts w:ascii="Times New Roman Regular" w:eastAsia="宋体" w:hAnsi="Times New Roman Regular" w:cs="Times New Roman Regular" w:hint="eastAsia"/>
                <w:sz w:val="20"/>
                <w:szCs w:val="21"/>
                <w:lang w:bidi="ar"/>
              </w:rPr>
              <w:t>70</w:t>
            </w:r>
          </w:p>
        </w:tc>
        <w:tc>
          <w:tcPr>
            <w:tcW w:w="471" w:type="pct"/>
            <w:tcBorders>
              <w:top w:val="nil"/>
              <w:left w:val="nil"/>
              <w:bottom w:val="nil"/>
              <w:right w:val="nil"/>
            </w:tcBorders>
            <w:vAlign w:val="center"/>
          </w:tcPr>
          <w:p w14:paraId="52A73B8E" w14:textId="77777777" w:rsidR="002F4069" w:rsidRPr="00BA1909" w:rsidRDefault="000E44AF">
            <w:pPr>
              <w:autoSpaceDE w:val="0"/>
              <w:spacing w:line="200" w:lineRule="exact"/>
              <w:jc w:val="center"/>
              <w:rPr>
                <w:rFonts w:ascii="Times New Roman Regular" w:eastAsia="宋体" w:hAnsi="Times New Roman Regular" w:cs="Times New Roman Regular" w:hint="eastAsia"/>
                <w:sz w:val="20"/>
                <w:szCs w:val="21"/>
                <w:lang w:bidi="ar"/>
              </w:rPr>
            </w:pPr>
            <w:r w:rsidRPr="00BA1909">
              <w:rPr>
                <w:rFonts w:ascii="Times New Roman Regular" w:eastAsia="宋体" w:hAnsi="Times New Roman Regular" w:cs="Times New Roman Regular" w:hint="eastAsia"/>
                <w:sz w:val="20"/>
                <w:szCs w:val="21"/>
                <w:lang w:bidi="ar"/>
              </w:rPr>
              <w:t>107</w:t>
            </w:r>
          </w:p>
        </w:tc>
        <w:tc>
          <w:tcPr>
            <w:tcW w:w="133" w:type="pct"/>
            <w:tcBorders>
              <w:top w:val="nil"/>
              <w:left w:val="nil"/>
              <w:bottom w:val="nil"/>
              <w:right w:val="nil"/>
            </w:tcBorders>
            <w:vAlign w:val="center"/>
          </w:tcPr>
          <w:p w14:paraId="74567D51" w14:textId="77777777" w:rsidR="002F4069" w:rsidRPr="00BA1909" w:rsidRDefault="002F4069">
            <w:pPr>
              <w:autoSpaceDE w:val="0"/>
              <w:spacing w:line="200" w:lineRule="exact"/>
              <w:jc w:val="center"/>
              <w:rPr>
                <w:rFonts w:ascii="Times New Roman Regular" w:eastAsia="宋体" w:hAnsi="Times New Roman Regular" w:cs="Times New Roman Regular" w:hint="eastAsia"/>
                <w:sz w:val="20"/>
                <w:szCs w:val="21"/>
                <w:lang w:bidi="ar"/>
              </w:rPr>
            </w:pPr>
          </w:p>
        </w:tc>
        <w:tc>
          <w:tcPr>
            <w:tcW w:w="432" w:type="pct"/>
            <w:tcBorders>
              <w:top w:val="nil"/>
              <w:left w:val="nil"/>
              <w:bottom w:val="nil"/>
              <w:right w:val="nil"/>
            </w:tcBorders>
            <w:vAlign w:val="center"/>
          </w:tcPr>
          <w:p w14:paraId="00BB685A" w14:textId="77777777" w:rsidR="002F4069" w:rsidRPr="00BA1909" w:rsidRDefault="000E44AF">
            <w:pPr>
              <w:autoSpaceDE w:val="0"/>
              <w:spacing w:line="200" w:lineRule="exact"/>
              <w:jc w:val="center"/>
              <w:rPr>
                <w:rFonts w:ascii="Times New Roman Regular" w:eastAsia="等线" w:hAnsi="Times New Roman Regular" w:cs="Times New Roman Regular" w:hint="eastAsia"/>
                <w:sz w:val="20"/>
                <w:szCs w:val="21"/>
                <w:lang w:bidi="ar"/>
              </w:rPr>
            </w:pPr>
            <w:r w:rsidRPr="00BA1909">
              <w:rPr>
                <w:rFonts w:ascii="Times New Roman Regular" w:eastAsia="等线" w:hAnsi="Times New Roman Regular" w:cs="Times New Roman Regular" w:hint="eastAsia"/>
                <w:sz w:val="20"/>
                <w:szCs w:val="21"/>
                <w:lang w:bidi="ar"/>
              </w:rPr>
              <w:t>7</w:t>
            </w:r>
          </w:p>
        </w:tc>
        <w:tc>
          <w:tcPr>
            <w:tcW w:w="472" w:type="pct"/>
            <w:tcBorders>
              <w:top w:val="nil"/>
              <w:left w:val="nil"/>
              <w:bottom w:val="nil"/>
              <w:right w:val="nil"/>
            </w:tcBorders>
            <w:vAlign w:val="center"/>
          </w:tcPr>
          <w:p w14:paraId="48386912" w14:textId="77777777" w:rsidR="002F4069" w:rsidRPr="00BA1909" w:rsidRDefault="000E44AF">
            <w:pPr>
              <w:autoSpaceDE w:val="0"/>
              <w:spacing w:line="200" w:lineRule="exact"/>
              <w:jc w:val="center"/>
              <w:rPr>
                <w:rFonts w:ascii="Times New Roman Regular" w:eastAsia="等线" w:hAnsi="Times New Roman Regular" w:cs="Times New Roman Regular" w:hint="eastAsia"/>
                <w:sz w:val="20"/>
                <w:szCs w:val="21"/>
                <w:lang w:bidi="ar"/>
              </w:rPr>
            </w:pPr>
            <w:r w:rsidRPr="00BA1909">
              <w:rPr>
                <w:rFonts w:ascii="Times New Roman Regular" w:eastAsia="等线" w:hAnsi="Times New Roman Regular" w:cs="Times New Roman Regular" w:hint="eastAsia"/>
                <w:sz w:val="20"/>
                <w:szCs w:val="21"/>
                <w:lang w:bidi="ar"/>
              </w:rPr>
              <w:t>11</w:t>
            </w:r>
          </w:p>
        </w:tc>
      </w:tr>
      <w:tr w:rsidR="002F4069" w:rsidRPr="00BA1909" w14:paraId="6FB4F726" w14:textId="77777777">
        <w:trPr>
          <w:trHeight w:val="455"/>
          <w:jc w:val="center"/>
        </w:trPr>
        <w:tc>
          <w:tcPr>
            <w:tcW w:w="724" w:type="pct"/>
            <w:tcBorders>
              <w:top w:val="nil"/>
              <w:left w:val="nil"/>
              <w:bottom w:val="nil"/>
              <w:right w:val="nil"/>
            </w:tcBorders>
            <w:vAlign w:val="center"/>
          </w:tcPr>
          <w:p w14:paraId="54261581" w14:textId="77777777" w:rsidR="002F4069" w:rsidRPr="00BA1909" w:rsidRDefault="000E44AF">
            <w:pPr>
              <w:autoSpaceDE w:val="0"/>
              <w:spacing w:line="200" w:lineRule="exact"/>
              <w:jc w:val="left"/>
              <w:rPr>
                <w:rFonts w:ascii="Times New Roman" w:eastAsia="宋体" w:hAnsi="Times New Roman" w:cs="Times New Roman"/>
                <w:sz w:val="20"/>
                <w:szCs w:val="21"/>
              </w:rPr>
            </w:pPr>
            <w:proofErr w:type="spellStart"/>
            <w:r w:rsidRPr="00BA1909">
              <w:rPr>
                <w:rFonts w:ascii="Times New Roman" w:eastAsia="宋体" w:hAnsi="Times New Roman" w:cs="Times New Roman"/>
                <w:sz w:val="20"/>
                <w:szCs w:val="21"/>
                <w:lang w:bidi="ar"/>
              </w:rPr>
              <w:t>Puurunen</w:t>
            </w:r>
            <w:proofErr w:type="spellEnd"/>
            <w:r w:rsidRPr="00BA1909">
              <w:rPr>
                <w:rFonts w:ascii="Times New Roman" w:eastAsia="宋体" w:hAnsi="Times New Roman" w:cs="Times New Roman"/>
                <w:sz w:val="20"/>
                <w:szCs w:val="21"/>
                <w:lang w:bidi="ar"/>
              </w:rPr>
              <w:t xml:space="preserve"> et al (2011)</w:t>
            </w:r>
          </w:p>
        </w:tc>
        <w:tc>
          <w:tcPr>
            <w:tcW w:w="133" w:type="pct"/>
            <w:tcBorders>
              <w:top w:val="nil"/>
              <w:left w:val="nil"/>
              <w:bottom w:val="nil"/>
              <w:right w:val="nil"/>
            </w:tcBorders>
            <w:vAlign w:val="center"/>
          </w:tcPr>
          <w:p w14:paraId="0A04A132" w14:textId="77777777" w:rsidR="002F4069" w:rsidRPr="00BA1909" w:rsidRDefault="002F4069">
            <w:pPr>
              <w:autoSpaceDE w:val="0"/>
              <w:spacing w:line="200" w:lineRule="exact"/>
              <w:jc w:val="left"/>
              <w:rPr>
                <w:rFonts w:ascii="Times New Roman" w:eastAsia="宋体" w:hAnsi="Times New Roman" w:cs="Times New Roman"/>
                <w:sz w:val="20"/>
                <w:szCs w:val="21"/>
                <w:lang w:bidi="ar"/>
              </w:rPr>
            </w:pPr>
          </w:p>
        </w:tc>
        <w:tc>
          <w:tcPr>
            <w:tcW w:w="431" w:type="pct"/>
            <w:tcBorders>
              <w:top w:val="nil"/>
              <w:left w:val="nil"/>
              <w:bottom w:val="nil"/>
              <w:right w:val="nil"/>
            </w:tcBorders>
            <w:vAlign w:val="center"/>
          </w:tcPr>
          <w:p w14:paraId="0BE38155" w14:textId="77777777" w:rsidR="002F4069" w:rsidRPr="00BA1909" w:rsidRDefault="000E44AF">
            <w:pPr>
              <w:autoSpaceDE w:val="0"/>
              <w:spacing w:line="200" w:lineRule="exact"/>
              <w:jc w:val="center"/>
              <w:rPr>
                <w:rFonts w:ascii="Times New Roman Regular" w:eastAsia="宋体" w:hAnsi="Times New Roman Regular" w:cs="Times New Roman Regular" w:hint="eastAsia"/>
                <w:sz w:val="20"/>
                <w:szCs w:val="21"/>
              </w:rPr>
            </w:pPr>
            <w:r w:rsidRPr="00BA1909">
              <w:rPr>
                <w:rFonts w:ascii="Times New Roman Regular" w:eastAsia="Times New Roman Regular" w:hAnsi="Times New Roman Regular" w:cs="Times New Roman Regular"/>
                <w:sz w:val="20"/>
                <w:szCs w:val="21"/>
                <w:lang w:bidi="ar"/>
              </w:rPr>
              <w:t>2</w:t>
            </w:r>
          </w:p>
        </w:tc>
        <w:tc>
          <w:tcPr>
            <w:tcW w:w="471" w:type="pct"/>
            <w:tcBorders>
              <w:top w:val="nil"/>
              <w:left w:val="nil"/>
              <w:bottom w:val="nil"/>
              <w:right w:val="nil"/>
            </w:tcBorders>
            <w:vAlign w:val="center"/>
          </w:tcPr>
          <w:p w14:paraId="1884872B" w14:textId="77777777" w:rsidR="002F4069" w:rsidRPr="00BA1909" w:rsidRDefault="000E44AF">
            <w:pPr>
              <w:autoSpaceDE w:val="0"/>
              <w:spacing w:line="200" w:lineRule="exact"/>
              <w:jc w:val="center"/>
              <w:rPr>
                <w:rFonts w:ascii="Times New Roman Regular" w:eastAsia="宋体" w:hAnsi="Times New Roman Regular" w:cs="Times New Roman Regular" w:hint="eastAsia"/>
                <w:sz w:val="20"/>
                <w:szCs w:val="21"/>
              </w:rPr>
            </w:pPr>
            <w:r w:rsidRPr="00BA1909">
              <w:rPr>
                <w:rFonts w:ascii="Times New Roman Regular" w:eastAsia="Times New Roman Regular" w:hAnsi="Times New Roman Regular" w:cs="Times New Roman Regular"/>
                <w:sz w:val="20"/>
                <w:szCs w:val="21"/>
                <w:lang w:bidi="ar"/>
              </w:rPr>
              <w:t>1</w:t>
            </w:r>
          </w:p>
        </w:tc>
        <w:tc>
          <w:tcPr>
            <w:tcW w:w="133" w:type="pct"/>
            <w:tcBorders>
              <w:top w:val="nil"/>
              <w:left w:val="nil"/>
              <w:bottom w:val="nil"/>
              <w:right w:val="nil"/>
            </w:tcBorders>
            <w:vAlign w:val="center"/>
          </w:tcPr>
          <w:p w14:paraId="48B6D420" w14:textId="77777777" w:rsidR="002F4069" w:rsidRPr="00BA1909" w:rsidRDefault="002F4069">
            <w:pPr>
              <w:autoSpaceDE w:val="0"/>
              <w:spacing w:line="200" w:lineRule="exact"/>
              <w:jc w:val="center"/>
              <w:rPr>
                <w:rFonts w:ascii="Times New Roman Regular" w:eastAsia="Times New Roman Regular" w:hAnsi="Times New Roman Regular" w:cs="Times New Roman Regular"/>
                <w:sz w:val="20"/>
                <w:szCs w:val="21"/>
                <w:lang w:bidi="ar"/>
              </w:rPr>
            </w:pPr>
          </w:p>
        </w:tc>
        <w:tc>
          <w:tcPr>
            <w:tcW w:w="558" w:type="pct"/>
            <w:tcBorders>
              <w:top w:val="nil"/>
              <w:left w:val="nil"/>
              <w:bottom w:val="nil"/>
              <w:right w:val="nil"/>
            </w:tcBorders>
            <w:vAlign w:val="center"/>
          </w:tcPr>
          <w:p w14:paraId="2F37B77C" w14:textId="77777777" w:rsidR="002F4069" w:rsidRPr="00BA1909" w:rsidRDefault="002F4069">
            <w:pPr>
              <w:autoSpaceDE w:val="0"/>
              <w:spacing w:line="200" w:lineRule="exact"/>
              <w:jc w:val="center"/>
              <w:rPr>
                <w:rFonts w:ascii="Times New Roman Regular" w:eastAsia="宋体" w:hAnsi="Times New Roman Regular" w:cs="Times New Roman Regular" w:hint="eastAsia"/>
                <w:sz w:val="20"/>
                <w:szCs w:val="21"/>
              </w:rPr>
            </w:pPr>
          </w:p>
        </w:tc>
        <w:tc>
          <w:tcPr>
            <w:tcW w:w="471" w:type="pct"/>
            <w:tcBorders>
              <w:top w:val="nil"/>
              <w:left w:val="nil"/>
              <w:bottom w:val="nil"/>
              <w:right w:val="nil"/>
            </w:tcBorders>
            <w:vAlign w:val="center"/>
          </w:tcPr>
          <w:p w14:paraId="16BA8268" w14:textId="77777777" w:rsidR="002F4069" w:rsidRPr="00BA1909" w:rsidRDefault="002F4069">
            <w:pPr>
              <w:autoSpaceDE w:val="0"/>
              <w:spacing w:line="200" w:lineRule="exact"/>
              <w:jc w:val="center"/>
              <w:rPr>
                <w:rFonts w:ascii="Times New Roman Regular" w:eastAsia="宋体" w:hAnsi="Times New Roman Regular" w:cs="Times New Roman Regular" w:hint="eastAsia"/>
                <w:sz w:val="20"/>
                <w:szCs w:val="21"/>
              </w:rPr>
            </w:pPr>
          </w:p>
        </w:tc>
        <w:tc>
          <w:tcPr>
            <w:tcW w:w="133" w:type="pct"/>
            <w:tcBorders>
              <w:top w:val="nil"/>
              <w:left w:val="nil"/>
              <w:bottom w:val="nil"/>
              <w:right w:val="nil"/>
            </w:tcBorders>
            <w:vAlign w:val="center"/>
          </w:tcPr>
          <w:p w14:paraId="589C7CDC" w14:textId="77777777" w:rsidR="002F4069" w:rsidRPr="00BA1909" w:rsidRDefault="002F4069">
            <w:pPr>
              <w:autoSpaceDE w:val="0"/>
              <w:spacing w:line="200" w:lineRule="exact"/>
              <w:jc w:val="center"/>
              <w:rPr>
                <w:rFonts w:ascii="Times New Roman Regular" w:eastAsia="宋体" w:hAnsi="Times New Roman Regular" w:cs="Times New Roman Regular" w:hint="eastAsia"/>
                <w:sz w:val="20"/>
                <w:szCs w:val="21"/>
              </w:rPr>
            </w:pPr>
          </w:p>
        </w:tc>
        <w:tc>
          <w:tcPr>
            <w:tcW w:w="431" w:type="pct"/>
            <w:tcBorders>
              <w:top w:val="nil"/>
              <w:left w:val="nil"/>
              <w:bottom w:val="nil"/>
              <w:right w:val="nil"/>
            </w:tcBorders>
            <w:vAlign w:val="center"/>
          </w:tcPr>
          <w:p w14:paraId="7F3BD7EC" w14:textId="77777777" w:rsidR="002F4069" w:rsidRPr="00BA1909" w:rsidRDefault="002F4069">
            <w:pPr>
              <w:autoSpaceDE w:val="0"/>
              <w:spacing w:line="200" w:lineRule="exact"/>
              <w:jc w:val="center"/>
              <w:rPr>
                <w:rFonts w:ascii="Times New Roman Regular" w:eastAsia="宋体" w:hAnsi="Times New Roman Regular" w:cs="Times New Roman Regular" w:hint="eastAsia"/>
                <w:sz w:val="20"/>
                <w:szCs w:val="21"/>
              </w:rPr>
            </w:pPr>
          </w:p>
        </w:tc>
        <w:tc>
          <w:tcPr>
            <w:tcW w:w="471" w:type="pct"/>
            <w:tcBorders>
              <w:top w:val="nil"/>
              <w:left w:val="nil"/>
              <w:bottom w:val="nil"/>
              <w:right w:val="nil"/>
            </w:tcBorders>
            <w:vAlign w:val="center"/>
          </w:tcPr>
          <w:p w14:paraId="2DBFB30C" w14:textId="77777777" w:rsidR="002F4069" w:rsidRPr="00BA1909" w:rsidRDefault="002F4069">
            <w:pPr>
              <w:autoSpaceDE w:val="0"/>
              <w:spacing w:line="200" w:lineRule="exact"/>
              <w:jc w:val="center"/>
              <w:rPr>
                <w:rFonts w:ascii="Times New Roman Regular" w:eastAsia="宋体" w:hAnsi="Times New Roman Regular" w:cs="Times New Roman Regular" w:hint="eastAsia"/>
                <w:sz w:val="20"/>
                <w:szCs w:val="21"/>
              </w:rPr>
            </w:pPr>
          </w:p>
        </w:tc>
        <w:tc>
          <w:tcPr>
            <w:tcW w:w="133" w:type="pct"/>
            <w:tcBorders>
              <w:top w:val="nil"/>
              <w:left w:val="nil"/>
              <w:bottom w:val="nil"/>
              <w:right w:val="nil"/>
            </w:tcBorders>
            <w:vAlign w:val="center"/>
          </w:tcPr>
          <w:p w14:paraId="0E459CC4" w14:textId="77777777" w:rsidR="002F4069" w:rsidRPr="00BA1909" w:rsidRDefault="002F4069">
            <w:pPr>
              <w:autoSpaceDE w:val="0"/>
              <w:spacing w:line="200" w:lineRule="exact"/>
              <w:jc w:val="center"/>
              <w:rPr>
                <w:rFonts w:ascii="Times New Roman Regular" w:eastAsia="宋体" w:hAnsi="Times New Roman Regular" w:cs="Times New Roman Regular" w:hint="eastAsia"/>
                <w:sz w:val="20"/>
                <w:szCs w:val="21"/>
              </w:rPr>
            </w:pPr>
          </w:p>
        </w:tc>
        <w:tc>
          <w:tcPr>
            <w:tcW w:w="432" w:type="pct"/>
            <w:tcBorders>
              <w:top w:val="nil"/>
              <w:left w:val="nil"/>
              <w:bottom w:val="nil"/>
              <w:right w:val="nil"/>
            </w:tcBorders>
            <w:vAlign w:val="center"/>
          </w:tcPr>
          <w:p w14:paraId="23CF0459" w14:textId="77777777" w:rsidR="002F4069" w:rsidRPr="00BA1909" w:rsidRDefault="002F4069">
            <w:pPr>
              <w:autoSpaceDE w:val="0"/>
              <w:spacing w:line="200" w:lineRule="exact"/>
              <w:jc w:val="center"/>
              <w:rPr>
                <w:rFonts w:ascii="Times New Roman Regular" w:eastAsia="等线" w:hAnsi="Times New Roman Regular" w:cs="Times New Roman Regular" w:hint="eastAsia"/>
                <w:sz w:val="20"/>
                <w:szCs w:val="21"/>
              </w:rPr>
            </w:pPr>
          </w:p>
        </w:tc>
        <w:tc>
          <w:tcPr>
            <w:tcW w:w="472" w:type="pct"/>
            <w:tcBorders>
              <w:top w:val="nil"/>
              <w:left w:val="nil"/>
              <w:bottom w:val="nil"/>
              <w:right w:val="nil"/>
            </w:tcBorders>
            <w:vAlign w:val="center"/>
          </w:tcPr>
          <w:p w14:paraId="20891AA1" w14:textId="77777777" w:rsidR="002F4069" w:rsidRPr="00BA1909" w:rsidRDefault="002F4069">
            <w:pPr>
              <w:autoSpaceDE w:val="0"/>
              <w:spacing w:line="200" w:lineRule="exact"/>
              <w:jc w:val="center"/>
              <w:rPr>
                <w:rFonts w:ascii="Times New Roman Regular" w:eastAsia="等线" w:hAnsi="Times New Roman Regular" w:cs="Times New Roman Regular" w:hint="eastAsia"/>
                <w:sz w:val="20"/>
                <w:szCs w:val="21"/>
              </w:rPr>
            </w:pPr>
          </w:p>
        </w:tc>
      </w:tr>
      <w:tr w:rsidR="002F4069" w:rsidRPr="00BA1909" w14:paraId="7097B779" w14:textId="77777777">
        <w:trPr>
          <w:trHeight w:val="455"/>
          <w:jc w:val="center"/>
        </w:trPr>
        <w:tc>
          <w:tcPr>
            <w:tcW w:w="724" w:type="pct"/>
            <w:tcBorders>
              <w:top w:val="nil"/>
              <w:left w:val="nil"/>
              <w:bottom w:val="nil"/>
              <w:right w:val="nil"/>
            </w:tcBorders>
            <w:vAlign w:val="center"/>
          </w:tcPr>
          <w:p w14:paraId="3DF516CF" w14:textId="77777777" w:rsidR="002F4069" w:rsidRPr="00BA1909" w:rsidRDefault="000E44AF">
            <w:pPr>
              <w:autoSpaceDE w:val="0"/>
              <w:spacing w:line="200" w:lineRule="exact"/>
              <w:jc w:val="left"/>
              <w:rPr>
                <w:rFonts w:ascii="Times New Roman" w:eastAsia="等线" w:hAnsi="Times New Roman" w:cs="Times New Roman"/>
                <w:sz w:val="20"/>
                <w:szCs w:val="21"/>
              </w:rPr>
            </w:pPr>
            <w:r w:rsidRPr="00BA1909">
              <w:rPr>
                <w:rFonts w:ascii="Times New Roman" w:eastAsia="等线" w:hAnsi="Times New Roman" w:cs="Times New Roman"/>
                <w:sz w:val="20"/>
                <w:szCs w:val="21"/>
                <w:lang w:bidi="ar"/>
              </w:rPr>
              <w:t>Schmidt et al (2011)</w:t>
            </w:r>
          </w:p>
        </w:tc>
        <w:tc>
          <w:tcPr>
            <w:tcW w:w="133" w:type="pct"/>
            <w:tcBorders>
              <w:top w:val="nil"/>
              <w:left w:val="nil"/>
              <w:bottom w:val="nil"/>
              <w:right w:val="nil"/>
            </w:tcBorders>
            <w:vAlign w:val="center"/>
          </w:tcPr>
          <w:p w14:paraId="05DDDD04" w14:textId="77777777" w:rsidR="002F4069" w:rsidRPr="00BA1909" w:rsidRDefault="002F4069">
            <w:pPr>
              <w:autoSpaceDE w:val="0"/>
              <w:spacing w:line="200" w:lineRule="exact"/>
              <w:jc w:val="left"/>
              <w:rPr>
                <w:rFonts w:ascii="Times New Roman" w:eastAsia="等线" w:hAnsi="Times New Roman" w:cs="Times New Roman"/>
                <w:sz w:val="20"/>
                <w:szCs w:val="21"/>
                <w:lang w:bidi="ar"/>
              </w:rPr>
            </w:pPr>
          </w:p>
        </w:tc>
        <w:tc>
          <w:tcPr>
            <w:tcW w:w="431" w:type="pct"/>
            <w:tcBorders>
              <w:top w:val="nil"/>
              <w:left w:val="nil"/>
              <w:bottom w:val="nil"/>
              <w:right w:val="nil"/>
            </w:tcBorders>
            <w:vAlign w:val="center"/>
          </w:tcPr>
          <w:p w14:paraId="65E65DC4" w14:textId="77777777" w:rsidR="002F4069" w:rsidRPr="00BA1909" w:rsidRDefault="000E44AF">
            <w:pPr>
              <w:autoSpaceDE w:val="0"/>
              <w:spacing w:line="200" w:lineRule="exact"/>
              <w:jc w:val="center"/>
              <w:rPr>
                <w:rFonts w:ascii="Times New Roman Regular" w:eastAsia="等线" w:hAnsi="Times New Roman Regular" w:cs="Times New Roman Regular" w:hint="eastAsia"/>
                <w:sz w:val="20"/>
                <w:szCs w:val="21"/>
              </w:rPr>
            </w:pPr>
            <w:r w:rsidRPr="00BA1909">
              <w:rPr>
                <w:rFonts w:ascii="Times New Roman Regular" w:eastAsia="Times Regular" w:hAnsi="Times New Roman Regular" w:cs="Times New Roman Regular"/>
                <w:sz w:val="20"/>
                <w:szCs w:val="21"/>
                <w:lang w:bidi="ar"/>
              </w:rPr>
              <w:t>7</w:t>
            </w:r>
          </w:p>
        </w:tc>
        <w:tc>
          <w:tcPr>
            <w:tcW w:w="471" w:type="pct"/>
            <w:tcBorders>
              <w:top w:val="nil"/>
              <w:left w:val="nil"/>
              <w:bottom w:val="nil"/>
              <w:right w:val="nil"/>
            </w:tcBorders>
            <w:vAlign w:val="center"/>
          </w:tcPr>
          <w:p w14:paraId="09B79B79" w14:textId="77777777" w:rsidR="002F4069" w:rsidRPr="00BA1909" w:rsidRDefault="000E44AF">
            <w:pPr>
              <w:autoSpaceDE w:val="0"/>
              <w:spacing w:line="200" w:lineRule="exact"/>
              <w:jc w:val="center"/>
              <w:rPr>
                <w:rFonts w:ascii="Times New Roman Regular" w:eastAsia="宋体" w:hAnsi="Times New Roman Regular" w:cs="Times New Roman Regular" w:hint="eastAsia"/>
                <w:sz w:val="20"/>
                <w:szCs w:val="21"/>
              </w:rPr>
            </w:pPr>
            <w:r w:rsidRPr="00BA1909">
              <w:rPr>
                <w:rFonts w:ascii="Times New Roman Regular" w:eastAsia="Times Regular" w:hAnsi="Times New Roman Regular" w:cs="Times New Roman Regular"/>
                <w:sz w:val="20"/>
                <w:szCs w:val="21"/>
                <w:lang w:bidi="ar"/>
              </w:rPr>
              <w:t>13</w:t>
            </w:r>
          </w:p>
        </w:tc>
        <w:tc>
          <w:tcPr>
            <w:tcW w:w="133" w:type="pct"/>
            <w:tcBorders>
              <w:top w:val="nil"/>
              <w:left w:val="nil"/>
              <w:bottom w:val="nil"/>
              <w:right w:val="nil"/>
            </w:tcBorders>
            <w:vAlign w:val="center"/>
          </w:tcPr>
          <w:p w14:paraId="561E2E47" w14:textId="77777777" w:rsidR="002F4069" w:rsidRPr="00BA1909" w:rsidRDefault="002F4069">
            <w:pPr>
              <w:autoSpaceDE w:val="0"/>
              <w:spacing w:line="200" w:lineRule="exact"/>
              <w:jc w:val="center"/>
              <w:rPr>
                <w:rFonts w:ascii="Times New Roman Regular" w:eastAsia="Times Regular" w:hAnsi="Times New Roman Regular" w:cs="Times New Roman Regular"/>
                <w:sz w:val="20"/>
                <w:szCs w:val="21"/>
                <w:lang w:bidi="ar"/>
              </w:rPr>
            </w:pPr>
          </w:p>
        </w:tc>
        <w:tc>
          <w:tcPr>
            <w:tcW w:w="558" w:type="pct"/>
            <w:tcBorders>
              <w:top w:val="nil"/>
              <w:left w:val="nil"/>
              <w:bottom w:val="nil"/>
              <w:right w:val="nil"/>
            </w:tcBorders>
            <w:vAlign w:val="center"/>
          </w:tcPr>
          <w:p w14:paraId="709F285D" w14:textId="77777777" w:rsidR="002F4069" w:rsidRPr="00BA1909" w:rsidRDefault="002F4069">
            <w:pPr>
              <w:widowControl/>
              <w:ind w:firstLineChars="100" w:firstLine="200"/>
              <w:jc w:val="center"/>
              <w:rPr>
                <w:rFonts w:ascii="Times New Roman Regular" w:eastAsia="等线" w:hAnsi="Times New Roman Regular" w:cs="Times New Roman Regular" w:hint="eastAsia"/>
                <w:sz w:val="20"/>
                <w:szCs w:val="21"/>
              </w:rPr>
            </w:pPr>
          </w:p>
        </w:tc>
        <w:tc>
          <w:tcPr>
            <w:tcW w:w="471" w:type="pct"/>
            <w:tcBorders>
              <w:top w:val="nil"/>
              <w:left w:val="nil"/>
              <w:bottom w:val="nil"/>
              <w:right w:val="nil"/>
            </w:tcBorders>
            <w:vAlign w:val="center"/>
          </w:tcPr>
          <w:p w14:paraId="57A8CE13" w14:textId="77777777" w:rsidR="002F4069" w:rsidRPr="00BA1909" w:rsidRDefault="002F4069">
            <w:pPr>
              <w:widowControl/>
              <w:jc w:val="center"/>
              <w:rPr>
                <w:rFonts w:ascii="Times New Roman Regular" w:eastAsia="宋体" w:hAnsi="Times New Roman Regular" w:cs="Times New Roman Regular" w:hint="eastAsia"/>
                <w:sz w:val="20"/>
                <w:szCs w:val="21"/>
              </w:rPr>
            </w:pPr>
          </w:p>
        </w:tc>
        <w:tc>
          <w:tcPr>
            <w:tcW w:w="133" w:type="pct"/>
            <w:tcBorders>
              <w:top w:val="nil"/>
              <w:left w:val="nil"/>
              <w:bottom w:val="nil"/>
              <w:right w:val="nil"/>
            </w:tcBorders>
            <w:vAlign w:val="center"/>
          </w:tcPr>
          <w:p w14:paraId="473D2D03" w14:textId="77777777" w:rsidR="002F4069" w:rsidRPr="00BA1909" w:rsidRDefault="002F4069">
            <w:pPr>
              <w:widowControl/>
              <w:jc w:val="center"/>
              <w:rPr>
                <w:rFonts w:ascii="Times New Roman Regular" w:eastAsia="宋体" w:hAnsi="Times New Roman Regular" w:cs="Times New Roman Regular" w:hint="eastAsia"/>
                <w:sz w:val="20"/>
                <w:szCs w:val="21"/>
              </w:rPr>
            </w:pPr>
          </w:p>
        </w:tc>
        <w:tc>
          <w:tcPr>
            <w:tcW w:w="431" w:type="pct"/>
            <w:tcBorders>
              <w:top w:val="nil"/>
              <w:left w:val="nil"/>
              <w:bottom w:val="nil"/>
              <w:right w:val="nil"/>
            </w:tcBorders>
            <w:vAlign w:val="center"/>
          </w:tcPr>
          <w:p w14:paraId="7E89BA23" w14:textId="77777777" w:rsidR="002F4069" w:rsidRPr="00BA1909" w:rsidRDefault="000E44AF">
            <w:pPr>
              <w:autoSpaceDE w:val="0"/>
              <w:spacing w:line="200" w:lineRule="exact"/>
              <w:jc w:val="center"/>
              <w:rPr>
                <w:rFonts w:ascii="Times New Roman Regular" w:eastAsia="等线" w:hAnsi="Times New Roman Regular" w:cs="Times New Roman Regular" w:hint="eastAsia"/>
                <w:sz w:val="20"/>
                <w:szCs w:val="21"/>
              </w:rPr>
            </w:pPr>
            <w:r w:rsidRPr="00BA1909">
              <w:rPr>
                <w:rFonts w:ascii="Times New Roman Regular" w:eastAsia="等线" w:hAnsi="Times New Roman Regular" w:cs="Times New Roman Regular"/>
                <w:sz w:val="20"/>
                <w:szCs w:val="21"/>
                <w:lang w:bidi="ar"/>
              </w:rPr>
              <w:t>22</w:t>
            </w:r>
          </w:p>
        </w:tc>
        <w:tc>
          <w:tcPr>
            <w:tcW w:w="471" w:type="pct"/>
            <w:tcBorders>
              <w:top w:val="nil"/>
              <w:left w:val="nil"/>
              <w:bottom w:val="nil"/>
              <w:right w:val="nil"/>
            </w:tcBorders>
            <w:vAlign w:val="center"/>
          </w:tcPr>
          <w:p w14:paraId="0203F269" w14:textId="77777777" w:rsidR="002F4069" w:rsidRPr="00BA1909" w:rsidRDefault="000E44AF">
            <w:pPr>
              <w:autoSpaceDE w:val="0"/>
              <w:spacing w:line="200" w:lineRule="exact"/>
              <w:jc w:val="center"/>
              <w:rPr>
                <w:rFonts w:ascii="Times New Roman Regular" w:eastAsia="等线" w:hAnsi="Times New Roman Regular" w:cs="Times New Roman Regular" w:hint="eastAsia"/>
                <w:sz w:val="20"/>
                <w:szCs w:val="21"/>
              </w:rPr>
            </w:pPr>
            <w:r w:rsidRPr="00BA1909">
              <w:rPr>
                <w:rFonts w:ascii="Times New Roman Regular" w:eastAsia="等线" w:hAnsi="Times New Roman Regular" w:cs="Times New Roman Regular"/>
                <w:sz w:val="20"/>
                <w:szCs w:val="21"/>
                <w:lang w:bidi="ar"/>
              </w:rPr>
              <w:t>39</w:t>
            </w:r>
          </w:p>
        </w:tc>
        <w:tc>
          <w:tcPr>
            <w:tcW w:w="133" w:type="pct"/>
            <w:tcBorders>
              <w:top w:val="nil"/>
              <w:left w:val="nil"/>
              <w:bottom w:val="nil"/>
              <w:right w:val="nil"/>
            </w:tcBorders>
            <w:vAlign w:val="center"/>
          </w:tcPr>
          <w:p w14:paraId="3F63B078" w14:textId="77777777" w:rsidR="002F4069" w:rsidRPr="00BA1909" w:rsidRDefault="002F4069">
            <w:pPr>
              <w:autoSpaceDE w:val="0"/>
              <w:spacing w:line="200" w:lineRule="exact"/>
              <w:jc w:val="center"/>
              <w:rPr>
                <w:rFonts w:ascii="Times New Roman Regular" w:eastAsia="等线" w:hAnsi="Times New Roman Regular" w:cs="Times New Roman Regular" w:hint="eastAsia"/>
                <w:sz w:val="20"/>
                <w:szCs w:val="21"/>
                <w:lang w:bidi="ar"/>
              </w:rPr>
            </w:pPr>
          </w:p>
        </w:tc>
        <w:tc>
          <w:tcPr>
            <w:tcW w:w="432" w:type="pct"/>
            <w:tcBorders>
              <w:top w:val="nil"/>
              <w:left w:val="nil"/>
              <w:bottom w:val="nil"/>
              <w:right w:val="nil"/>
            </w:tcBorders>
            <w:vAlign w:val="center"/>
          </w:tcPr>
          <w:p w14:paraId="4FF9D270" w14:textId="77777777" w:rsidR="002F4069" w:rsidRPr="00BA1909" w:rsidRDefault="000E44AF">
            <w:pPr>
              <w:autoSpaceDE w:val="0"/>
              <w:spacing w:line="200" w:lineRule="exact"/>
              <w:jc w:val="center"/>
              <w:rPr>
                <w:rFonts w:ascii="Times New Roman Regular" w:eastAsia="等线" w:hAnsi="Times New Roman Regular" w:cs="Times New Roman Regular" w:hint="eastAsia"/>
                <w:sz w:val="20"/>
                <w:szCs w:val="21"/>
              </w:rPr>
            </w:pPr>
            <w:r w:rsidRPr="00BA1909">
              <w:rPr>
                <w:rFonts w:ascii="Times New Roman Regular" w:eastAsia="宋体" w:hAnsi="Times New Roman Regular" w:cs="Times New Roman Regular"/>
                <w:sz w:val="20"/>
                <w:szCs w:val="21"/>
                <w:lang w:bidi="ar"/>
              </w:rPr>
              <w:t>3</w:t>
            </w:r>
          </w:p>
        </w:tc>
        <w:tc>
          <w:tcPr>
            <w:tcW w:w="472" w:type="pct"/>
            <w:tcBorders>
              <w:top w:val="nil"/>
              <w:left w:val="nil"/>
              <w:bottom w:val="nil"/>
              <w:right w:val="nil"/>
            </w:tcBorders>
            <w:vAlign w:val="center"/>
          </w:tcPr>
          <w:p w14:paraId="6BB25FAD" w14:textId="77777777" w:rsidR="002F4069" w:rsidRPr="00BA1909" w:rsidRDefault="000E44AF">
            <w:pPr>
              <w:autoSpaceDE w:val="0"/>
              <w:spacing w:line="200" w:lineRule="exact"/>
              <w:jc w:val="center"/>
              <w:rPr>
                <w:rFonts w:ascii="Times New Roman Regular" w:eastAsia="等线" w:hAnsi="Times New Roman Regular" w:cs="Times New Roman Regular" w:hint="eastAsia"/>
                <w:sz w:val="20"/>
                <w:szCs w:val="21"/>
              </w:rPr>
            </w:pPr>
            <w:r w:rsidRPr="00BA1909">
              <w:rPr>
                <w:rFonts w:ascii="Times New Roman Regular" w:eastAsia="宋体" w:hAnsi="Times New Roman Regular" w:cs="Times New Roman Regular"/>
                <w:sz w:val="20"/>
                <w:szCs w:val="21"/>
                <w:lang w:bidi="ar"/>
              </w:rPr>
              <w:t>7</w:t>
            </w:r>
          </w:p>
        </w:tc>
      </w:tr>
      <w:tr w:rsidR="002F4069" w:rsidRPr="00BA1909" w14:paraId="6FB9A3B2" w14:textId="77777777">
        <w:trPr>
          <w:trHeight w:val="455"/>
          <w:jc w:val="center"/>
        </w:trPr>
        <w:tc>
          <w:tcPr>
            <w:tcW w:w="724" w:type="pct"/>
            <w:tcBorders>
              <w:top w:val="nil"/>
              <w:left w:val="nil"/>
              <w:bottom w:val="single" w:sz="4" w:space="0" w:color="auto"/>
              <w:right w:val="nil"/>
            </w:tcBorders>
            <w:vAlign w:val="center"/>
          </w:tcPr>
          <w:p w14:paraId="25C7B1A9" w14:textId="77777777" w:rsidR="002F4069" w:rsidRPr="00BA1909" w:rsidRDefault="000E44AF">
            <w:pPr>
              <w:autoSpaceDE w:val="0"/>
              <w:spacing w:line="200" w:lineRule="exact"/>
              <w:jc w:val="left"/>
              <w:rPr>
                <w:rFonts w:ascii="Times New Roman Regular" w:eastAsia="等线" w:hAnsi="Times New Roman Regular" w:cs="Times New Roman Regular" w:hint="eastAsia"/>
                <w:sz w:val="20"/>
                <w:szCs w:val="21"/>
              </w:rPr>
            </w:pPr>
            <w:r w:rsidRPr="00BA1909">
              <w:rPr>
                <w:rFonts w:ascii="Times New Roman Regular" w:eastAsia="等线" w:hAnsi="Times New Roman Regular" w:cs="Times New Roman Regular"/>
                <w:sz w:val="20"/>
                <w:szCs w:val="21"/>
                <w:lang w:bidi="ar"/>
              </w:rPr>
              <w:t>Zhou et al (2016)</w:t>
            </w:r>
          </w:p>
        </w:tc>
        <w:tc>
          <w:tcPr>
            <w:tcW w:w="133" w:type="pct"/>
            <w:tcBorders>
              <w:top w:val="nil"/>
              <w:left w:val="nil"/>
              <w:bottom w:val="single" w:sz="4" w:space="0" w:color="auto"/>
              <w:right w:val="nil"/>
            </w:tcBorders>
            <w:vAlign w:val="center"/>
          </w:tcPr>
          <w:p w14:paraId="2A1D9E14" w14:textId="77777777" w:rsidR="002F4069" w:rsidRPr="00BA1909" w:rsidRDefault="002F4069">
            <w:pPr>
              <w:autoSpaceDE w:val="0"/>
              <w:spacing w:line="200" w:lineRule="exact"/>
              <w:jc w:val="left"/>
              <w:rPr>
                <w:rFonts w:ascii="Times New Roman Regular" w:eastAsia="等线" w:hAnsi="Times New Roman Regular" w:cs="Times New Roman Regular" w:hint="eastAsia"/>
                <w:sz w:val="20"/>
                <w:szCs w:val="21"/>
                <w:lang w:bidi="ar"/>
              </w:rPr>
            </w:pPr>
          </w:p>
        </w:tc>
        <w:tc>
          <w:tcPr>
            <w:tcW w:w="431" w:type="pct"/>
            <w:tcBorders>
              <w:top w:val="nil"/>
              <w:left w:val="nil"/>
              <w:bottom w:val="single" w:sz="4" w:space="0" w:color="auto"/>
              <w:right w:val="nil"/>
            </w:tcBorders>
            <w:vAlign w:val="center"/>
          </w:tcPr>
          <w:p w14:paraId="0031D20D" w14:textId="77777777" w:rsidR="002F4069" w:rsidRPr="00BA1909" w:rsidRDefault="002F4069">
            <w:pPr>
              <w:autoSpaceDE w:val="0"/>
              <w:spacing w:line="200" w:lineRule="exact"/>
              <w:jc w:val="center"/>
              <w:rPr>
                <w:rFonts w:ascii="Times New Roman Regular" w:eastAsia="等线" w:hAnsi="Times New Roman Regular" w:cs="Times New Roman Regular" w:hint="eastAsia"/>
                <w:sz w:val="20"/>
                <w:szCs w:val="21"/>
              </w:rPr>
            </w:pPr>
          </w:p>
        </w:tc>
        <w:tc>
          <w:tcPr>
            <w:tcW w:w="471" w:type="pct"/>
            <w:tcBorders>
              <w:top w:val="nil"/>
              <w:left w:val="nil"/>
              <w:bottom w:val="single" w:sz="4" w:space="0" w:color="auto"/>
              <w:right w:val="nil"/>
            </w:tcBorders>
            <w:vAlign w:val="center"/>
          </w:tcPr>
          <w:p w14:paraId="4FCFF818" w14:textId="77777777" w:rsidR="002F4069" w:rsidRPr="00BA1909" w:rsidRDefault="002F4069">
            <w:pPr>
              <w:autoSpaceDE w:val="0"/>
              <w:spacing w:line="200" w:lineRule="exact"/>
              <w:jc w:val="center"/>
              <w:rPr>
                <w:rFonts w:ascii="Times New Roman Regular" w:eastAsia="等线" w:hAnsi="Times New Roman Regular" w:cs="Times New Roman Regular" w:hint="eastAsia"/>
                <w:sz w:val="20"/>
                <w:szCs w:val="21"/>
              </w:rPr>
            </w:pPr>
          </w:p>
        </w:tc>
        <w:tc>
          <w:tcPr>
            <w:tcW w:w="133" w:type="pct"/>
            <w:tcBorders>
              <w:top w:val="nil"/>
              <w:left w:val="nil"/>
              <w:bottom w:val="single" w:sz="4" w:space="0" w:color="auto"/>
              <w:right w:val="nil"/>
            </w:tcBorders>
            <w:vAlign w:val="center"/>
          </w:tcPr>
          <w:p w14:paraId="3F38D078" w14:textId="77777777" w:rsidR="002F4069" w:rsidRPr="00BA1909" w:rsidRDefault="002F4069">
            <w:pPr>
              <w:autoSpaceDE w:val="0"/>
              <w:spacing w:line="200" w:lineRule="exact"/>
              <w:jc w:val="center"/>
              <w:rPr>
                <w:rFonts w:ascii="Times New Roman Regular" w:eastAsia="等线" w:hAnsi="Times New Roman Regular" w:cs="Times New Roman Regular" w:hint="eastAsia"/>
                <w:sz w:val="20"/>
                <w:szCs w:val="21"/>
              </w:rPr>
            </w:pPr>
          </w:p>
        </w:tc>
        <w:tc>
          <w:tcPr>
            <w:tcW w:w="558" w:type="pct"/>
            <w:tcBorders>
              <w:top w:val="nil"/>
              <w:left w:val="nil"/>
              <w:bottom w:val="single" w:sz="4" w:space="0" w:color="auto"/>
              <w:right w:val="nil"/>
            </w:tcBorders>
            <w:vAlign w:val="center"/>
          </w:tcPr>
          <w:p w14:paraId="17351068" w14:textId="77777777" w:rsidR="002F4069" w:rsidRPr="00BA1909" w:rsidRDefault="002F4069">
            <w:pPr>
              <w:autoSpaceDE w:val="0"/>
              <w:spacing w:line="200" w:lineRule="exact"/>
              <w:jc w:val="center"/>
              <w:rPr>
                <w:rFonts w:ascii="Times New Roman Regular" w:eastAsia="等线" w:hAnsi="Times New Roman Regular" w:cs="Times New Roman Regular" w:hint="eastAsia"/>
                <w:sz w:val="20"/>
                <w:szCs w:val="21"/>
              </w:rPr>
            </w:pPr>
          </w:p>
        </w:tc>
        <w:tc>
          <w:tcPr>
            <w:tcW w:w="471" w:type="pct"/>
            <w:tcBorders>
              <w:top w:val="nil"/>
              <w:left w:val="nil"/>
              <w:bottom w:val="single" w:sz="4" w:space="0" w:color="auto"/>
              <w:right w:val="nil"/>
            </w:tcBorders>
            <w:vAlign w:val="center"/>
          </w:tcPr>
          <w:p w14:paraId="56CE87B6" w14:textId="77777777" w:rsidR="002F4069" w:rsidRPr="00BA1909" w:rsidRDefault="002F4069">
            <w:pPr>
              <w:autoSpaceDE w:val="0"/>
              <w:spacing w:line="200" w:lineRule="exact"/>
              <w:jc w:val="center"/>
              <w:rPr>
                <w:rFonts w:ascii="Times New Roman Regular" w:eastAsia="等线" w:hAnsi="Times New Roman Regular" w:cs="Times New Roman Regular" w:hint="eastAsia"/>
                <w:sz w:val="20"/>
                <w:szCs w:val="21"/>
              </w:rPr>
            </w:pPr>
          </w:p>
        </w:tc>
        <w:tc>
          <w:tcPr>
            <w:tcW w:w="133" w:type="pct"/>
            <w:tcBorders>
              <w:top w:val="nil"/>
              <w:left w:val="nil"/>
              <w:bottom w:val="single" w:sz="4" w:space="0" w:color="auto"/>
              <w:right w:val="nil"/>
            </w:tcBorders>
            <w:vAlign w:val="center"/>
          </w:tcPr>
          <w:p w14:paraId="317FA69E" w14:textId="77777777" w:rsidR="002F4069" w:rsidRPr="00BA1909" w:rsidRDefault="002F4069">
            <w:pPr>
              <w:autoSpaceDE w:val="0"/>
              <w:spacing w:line="200" w:lineRule="exact"/>
              <w:jc w:val="center"/>
              <w:rPr>
                <w:rFonts w:ascii="Times New Roman Regular" w:eastAsia="等线" w:hAnsi="Times New Roman Regular" w:cs="Times New Roman Regular" w:hint="eastAsia"/>
                <w:sz w:val="20"/>
                <w:szCs w:val="21"/>
              </w:rPr>
            </w:pPr>
          </w:p>
        </w:tc>
        <w:tc>
          <w:tcPr>
            <w:tcW w:w="431" w:type="pct"/>
            <w:tcBorders>
              <w:top w:val="nil"/>
              <w:left w:val="nil"/>
              <w:bottom w:val="single" w:sz="4" w:space="0" w:color="auto"/>
              <w:right w:val="nil"/>
            </w:tcBorders>
            <w:vAlign w:val="center"/>
          </w:tcPr>
          <w:p w14:paraId="2CA89C1C" w14:textId="77777777" w:rsidR="002F4069" w:rsidRPr="00BA1909" w:rsidRDefault="000E44AF">
            <w:pPr>
              <w:autoSpaceDE w:val="0"/>
              <w:spacing w:line="200" w:lineRule="exact"/>
              <w:jc w:val="center"/>
              <w:rPr>
                <w:rFonts w:ascii="Times New Roman Regular" w:eastAsia="等线" w:hAnsi="Times New Roman Regular" w:cs="Times New Roman Regular" w:hint="eastAsia"/>
                <w:sz w:val="20"/>
                <w:szCs w:val="21"/>
              </w:rPr>
            </w:pPr>
            <w:r w:rsidRPr="00BA1909">
              <w:rPr>
                <w:rFonts w:ascii="Times New Roman Regular" w:eastAsia="等线" w:hAnsi="Times New Roman Regular" w:cs="Times New Roman Regular"/>
                <w:sz w:val="20"/>
                <w:szCs w:val="21"/>
                <w:lang w:bidi="ar"/>
              </w:rPr>
              <w:t>25</w:t>
            </w:r>
          </w:p>
        </w:tc>
        <w:tc>
          <w:tcPr>
            <w:tcW w:w="471" w:type="pct"/>
            <w:tcBorders>
              <w:top w:val="nil"/>
              <w:left w:val="nil"/>
              <w:bottom w:val="single" w:sz="4" w:space="0" w:color="auto"/>
              <w:right w:val="nil"/>
            </w:tcBorders>
            <w:vAlign w:val="center"/>
          </w:tcPr>
          <w:p w14:paraId="475D4161" w14:textId="77777777" w:rsidR="002F4069" w:rsidRPr="00BA1909" w:rsidRDefault="000E44AF">
            <w:pPr>
              <w:autoSpaceDE w:val="0"/>
              <w:spacing w:line="200" w:lineRule="exact"/>
              <w:jc w:val="center"/>
              <w:rPr>
                <w:rFonts w:ascii="Times New Roman Regular" w:eastAsia="等线" w:hAnsi="Times New Roman Regular" w:cs="Times New Roman Regular" w:hint="eastAsia"/>
                <w:sz w:val="20"/>
                <w:szCs w:val="21"/>
              </w:rPr>
            </w:pPr>
            <w:r w:rsidRPr="00BA1909">
              <w:rPr>
                <w:rFonts w:ascii="Times New Roman Regular" w:eastAsia="等线" w:hAnsi="Times New Roman Regular" w:cs="Times New Roman Regular"/>
                <w:sz w:val="20"/>
                <w:szCs w:val="21"/>
                <w:lang w:bidi="ar"/>
              </w:rPr>
              <w:t>50</w:t>
            </w:r>
          </w:p>
        </w:tc>
        <w:tc>
          <w:tcPr>
            <w:tcW w:w="133" w:type="pct"/>
            <w:tcBorders>
              <w:top w:val="nil"/>
              <w:left w:val="nil"/>
              <w:bottom w:val="single" w:sz="4" w:space="0" w:color="auto"/>
              <w:right w:val="nil"/>
            </w:tcBorders>
            <w:vAlign w:val="center"/>
          </w:tcPr>
          <w:p w14:paraId="0B56AE5C" w14:textId="77777777" w:rsidR="002F4069" w:rsidRPr="00BA1909" w:rsidRDefault="002F4069">
            <w:pPr>
              <w:autoSpaceDE w:val="0"/>
              <w:spacing w:line="200" w:lineRule="exact"/>
              <w:jc w:val="center"/>
              <w:rPr>
                <w:rFonts w:ascii="Times New Roman Regular" w:eastAsia="等线" w:hAnsi="Times New Roman Regular" w:cs="Times New Roman Regular" w:hint="eastAsia"/>
                <w:sz w:val="20"/>
                <w:szCs w:val="21"/>
                <w:lang w:bidi="ar"/>
              </w:rPr>
            </w:pPr>
          </w:p>
        </w:tc>
        <w:tc>
          <w:tcPr>
            <w:tcW w:w="432" w:type="pct"/>
            <w:tcBorders>
              <w:top w:val="nil"/>
              <w:left w:val="nil"/>
              <w:bottom w:val="single" w:sz="4" w:space="0" w:color="auto"/>
              <w:right w:val="nil"/>
            </w:tcBorders>
            <w:vAlign w:val="center"/>
          </w:tcPr>
          <w:p w14:paraId="4217FFB9" w14:textId="77777777" w:rsidR="002F4069" w:rsidRPr="00BA1909" w:rsidRDefault="002F4069">
            <w:pPr>
              <w:autoSpaceDE w:val="0"/>
              <w:spacing w:line="200" w:lineRule="exact"/>
              <w:jc w:val="center"/>
              <w:rPr>
                <w:rFonts w:ascii="Times New Roman Regular" w:eastAsia="等线" w:hAnsi="Times New Roman Regular" w:cs="Times New Roman Regular" w:hint="eastAsia"/>
                <w:sz w:val="20"/>
                <w:szCs w:val="21"/>
              </w:rPr>
            </w:pPr>
          </w:p>
        </w:tc>
        <w:tc>
          <w:tcPr>
            <w:tcW w:w="472" w:type="pct"/>
            <w:tcBorders>
              <w:top w:val="nil"/>
              <w:left w:val="nil"/>
              <w:bottom w:val="single" w:sz="4" w:space="0" w:color="auto"/>
              <w:right w:val="nil"/>
            </w:tcBorders>
            <w:vAlign w:val="center"/>
          </w:tcPr>
          <w:p w14:paraId="038A5CC8" w14:textId="77777777" w:rsidR="002F4069" w:rsidRPr="00BA1909" w:rsidRDefault="002F4069">
            <w:pPr>
              <w:autoSpaceDE w:val="0"/>
              <w:spacing w:line="200" w:lineRule="exact"/>
              <w:jc w:val="center"/>
              <w:rPr>
                <w:rFonts w:ascii="Times New Roman Regular" w:eastAsia="等线" w:hAnsi="Times New Roman Regular" w:cs="Times New Roman Regular" w:hint="eastAsia"/>
                <w:sz w:val="20"/>
                <w:szCs w:val="21"/>
              </w:rPr>
            </w:pPr>
          </w:p>
        </w:tc>
      </w:tr>
    </w:tbl>
    <w:p w14:paraId="001B930F" w14:textId="77777777" w:rsidR="002F4069" w:rsidRPr="00BA1909" w:rsidRDefault="002F4069"/>
    <w:p w14:paraId="52665694" w14:textId="77777777" w:rsidR="002F4069" w:rsidRPr="00BA1909" w:rsidRDefault="002F4069"/>
    <w:p w14:paraId="7624932F" w14:textId="77777777" w:rsidR="002F4069" w:rsidRPr="00BA1909" w:rsidRDefault="002F4069"/>
    <w:p w14:paraId="474B7BDD" w14:textId="77777777" w:rsidR="002F4069" w:rsidRPr="00BA1909" w:rsidRDefault="000E44AF">
      <w:pPr>
        <w:keepNext/>
        <w:jc w:val="center"/>
        <w:rPr>
          <w:rFonts w:ascii="Times Regular" w:eastAsia="Times Regular" w:hAnsi="Times Regular" w:cs="Times Regular"/>
          <w:b/>
          <w:bCs/>
          <w:szCs w:val="21"/>
          <w:lang w:bidi="ar"/>
        </w:rPr>
      </w:pPr>
      <w:r w:rsidRPr="00BA1909">
        <w:rPr>
          <w:rFonts w:ascii="Times Regular" w:eastAsia="Times Regular" w:hAnsi="Times Regular" w:cs="Times Regular" w:hint="eastAsia"/>
          <w:b/>
          <w:bCs/>
          <w:szCs w:val="21"/>
          <w:lang w:bidi="ar"/>
        </w:rPr>
        <w:t xml:space="preserve">Supplementary Table </w:t>
      </w:r>
      <w:r w:rsidRPr="00BA1909">
        <w:rPr>
          <w:rFonts w:ascii="Times Regular" w:eastAsia="宋体" w:hAnsi="Times Regular" w:cs="Times Regular" w:hint="eastAsia"/>
          <w:b/>
          <w:bCs/>
          <w:szCs w:val="21"/>
          <w:lang w:bidi="ar"/>
        </w:rPr>
        <w:t>10</w:t>
      </w:r>
      <w:r w:rsidRPr="00BA1909">
        <w:rPr>
          <w:rFonts w:ascii="Times Regular" w:eastAsia="Times Regular" w:hAnsi="Times Regular" w:cs="Times Regular" w:hint="eastAsia"/>
          <w:b/>
          <w:bCs/>
          <w:szCs w:val="21"/>
          <w:lang w:bidi="ar"/>
        </w:rPr>
        <w:t xml:space="preserve">. </w:t>
      </w:r>
      <w:r w:rsidRPr="00BA1909">
        <w:rPr>
          <w:rFonts w:ascii="Times Regular" w:eastAsia="Times Regular" w:hAnsi="Times Regular" w:cs="Times Regular" w:hint="eastAsia"/>
          <w:szCs w:val="21"/>
          <w:lang w:bidi="ar"/>
        </w:rPr>
        <w:t xml:space="preserve">Publication bias assessment using Egger's and </w:t>
      </w:r>
      <w:proofErr w:type="spellStart"/>
      <w:r w:rsidRPr="00BA1909">
        <w:rPr>
          <w:rFonts w:ascii="Times Regular" w:eastAsia="Times Regular" w:hAnsi="Times Regular" w:cs="Times Regular" w:hint="eastAsia"/>
          <w:szCs w:val="21"/>
          <w:lang w:bidi="ar"/>
        </w:rPr>
        <w:t>Begg's</w:t>
      </w:r>
      <w:proofErr w:type="spellEnd"/>
      <w:r w:rsidRPr="00BA1909">
        <w:rPr>
          <w:rFonts w:ascii="Times Regular" w:eastAsia="Times Regular" w:hAnsi="Times Regular" w:cs="Times Regular" w:hint="eastAsia"/>
          <w:szCs w:val="21"/>
          <w:lang w:bidi="ar"/>
        </w:rPr>
        <w:t xml:space="preserve"> tests</w:t>
      </w:r>
    </w:p>
    <w:tbl>
      <w:tblPr>
        <w:tblW w:w="5002" w:type="pct"/>
        <w:tblInd w:w="-1"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1872"/>
        <w:gridCol w:w="1601"/>
        <w:gridCol w:w="1350"/>
        <w:gridCol w:w="1292"/>
        <w:gridCol w:w="1155"/>
        <w:gridCol w:w="1039"/>
      </w:tblGrid>
      <w:tr w:rsidR="002F4069" w:rsidRPr="00BA1909" w14:paraId="7CF8C585" w14:textId="77777777">
        <w:tc>
          <w:tcPr>
            <w:tcW w:w="1126" w:type="pct"/>
            <w:tcBorders>
              <w:top w:val="single" w:sz="12" w:space="0" w:color="auto"/>
              <w:left w:val="nil"/>
              <w:bottom w:val="nil"/>
              <w:right w:val="nil"/>
            </w:tcBorders>
            <w:shd w:val="clear" w:color="auto" w:fill="FFFFFF"/>
            <w:tcMar>
              <w:top w:w="120" w:type="dxa"/>
              <w:left w:w="-1" w:type="dxa"/>
              <w:bottom w:w="120" w:type="dxa"/>
              <w:right w:w="192" w:type="dxa"/>
            </w:tcMar>
            <w:vAlign w:val="center"/>
          </w:tcPr>
          <w:p w14:paraId="1EDC917D" w14:textId="77777777" w:rsidR="002F4069" w:rsidRPr="00BA1909" w:rsidRDefault="000E44AF">
            <w:pPr>
              <w:keepNext/>
              <w:widowControl/>
              <w:snapToGrid w:val="0"/>
              <w:spacing w:line="480" w:lineRule="auto"/>
              <w:jc w:val="center"/>
              <w:rPr>
                <w:rFonts w:ascii="Times New Roman Regular" w:eastAsia="宋体" w:hAnsi="Times New Roman Regular" w:cs="Times New Roman Regular" w:hint="eastAsia"/>
                <w:b/>
                <w:color w:val="000000"/>
                <w:sz w:val="15"/>
                <w:szCs w:val="16"/>
                <w:lang w:bidi="ar"/>
              </w:rPr>
            </w:pPr>
            <w:r w:rsidRPr="00BA1909">
              <w:rPr>
                <w:rFonts w:ascii="Times New Roman Regular" w:eastAsia="宋体" w:hAnsi="Times New Roman Regular" w:cs="Times New Roman Regular"/>
                <w:b/>
                <w:color w:val="000000"/>
                <w:sz w:val="15"/>
                <w:szCs w:val="16"/>
                <w:lang w:bidi="ar"/>
              </w:rPr>
              <w:t>Outcome</w:t>
            </w:r>
          </w:p>
        </w:tc>
        <w:tc>
          <w:tcPr>
            <w:tcW w:w="963" w:type="pct"/>
            <w:tcBorders>
              <w:top w:val="single" w:sz="12" w:space="0" w:color="auto"/>
              <w:left w:val="nil"/>
              <w:bottom w:val="nil"/>
              <w:right w:val="nil"/>
            </w:tcBorders>
            <w:shd w:val="clear" w:color="auto" w:fill="FFFFFF"/>
            <w:tcMar>
              <w:top w:w="120" w:type="dxa"/>
              <w:left w:w="192" w:type="dxa"/>
              <w:bottom w:w="120" w:type="dxa"/>
              <w:right w:w="192" w:type="dxa"/>
            </w:tcMar>
            <w:vAlign w:val="center"/>
          </w:tcPr>
          <w:p w14:paraId="5D357311" w14:textId="77777777" w:rsidR="002F4069" w:rsidRPr="00BA1909" w:rsidRDefault="000E44AF">
            <w:pPr>
              <w:keepNext/>
              <w:widowControl/>
              <w:snapToGrid w:val="0"/>
              <w:spacing w:line="480" w:lineRule="auto"/>
              <w:jc w:val="center"/>
              <w:rPr>
                <w:rFonts w:ascii="Times New Roman Regular" w:eastAsia="宋体" w:hAnsi="Times New Roman Regular" w:cs="Times New Roman Regular" w:hint="eastAsia"/>
                <w:b/>
                <w:color w:val="000000"/>
                <w:sz w:val="15"/>
                <w:szCs w:val="16"/>
                <w:lang w:bidi="ar"/>
              </w:rPr>
            </w:pPr>
            <w:r w:rsidRPr="00BA1909">
              <w:rPr>
                <w:rFonts w:ascii="Times New Roman Regular" w:eastAsia="宋体" w:hAnsi="Times New Roman Regular" w:cs="Times New Roman Regular"/>
                <w:b/>
                <w:color w:val="000000"/>
                <w:sz w:val="15"/>
                <w:szCs w:val="16"/>
                <w:lang w:bidi="ar"/>
              </w:rPr>
              <w:t>No. of studies</w:t>
            </w:r>
          </w:p>
        </w:tc>
        <w:tc>
          <w:tcPr>
            <w:tcW w:w="1589" w:type="pct"/>
            <w:gridSpan w:val="2"/>
            <w:tcBorders>
              <w:top w:val="single" w:sz="12" w:space="0" w:color="auto"/>
              <w:left w:val="nil"/>
              <w:bottom w:val="single" w:sz="4" w:space="0" w:color="auto"/>
              <w:right w:val="nil"/>
            </w:tcBorders>
            <w:shd w:val="clear" w:color="auto" w:fill="FFFFFF"/>
            <w:tcMar>
              <w:top w:w="120" w:type="dxa"/>
              <w:left w:w="192" w:type="dxa"/>
              <w:bottom w:w="120" w:type="dxa"/>
              <w:right w:w="192" w:type="dxa"/>
            </w:tcMar>
            <w:vAlign w:val="center"/>
          </w:tcPr>
          <w:p w14:paraId="31B8F919" w14:textId="77777777" w:rsidR="002F4069" w:rsidRPr="00BA1909" w:rsidRDefault="000E44AF">
            <w:pPr>
              <w:keepNext/>
              <w:widowControl/>
              <w:snapToGrid w:val="0"/>
              <w:spacing w:line="480" w:lineRule="auto"/>
              <w:jc w:val="center"/>
              <w:rPr>
                <w:rFonts w:ascii="Times New Roman Regular" w:eastAsia="宋体" w:hAnsi="Times New Roman Regular" w:cs="Times New Roman Regular" w:hint="eastAsia"/>
                <w:b/>
                <w:color w:val="000000"/>
                <w:sz w:val="15"/>
                <w:szCs w:val="16"/>
                <w:lang w:bidi="ar"/>
              </w:rPr>
            </w:pPr>
            <w:r w:rsidRPr="00BA1909">
              <w:rPr>
                <w:rFonts w:ascii="Times New Roman Regular" w:eastAsia="宋体" w:hAnsi="Times New Roman Regular" w:cs="Times New Roman Regular"/>
                <w:b/>
                <w:color w:val="000000"/>
                <w:sz w:val="15"/>
                <w:szCs w:val="16"/>
                <w:lang w:bidi="ar"/>
              </w:rPr>
              <w:t>Egger's test</w:t>
            </w:r>
          </w:p>
        </w:tc>
        <w:tc>
          <w:tcPr>
            <w:tcW w:w="1320" w:type="pct"/>
            <w:gridSpan w:val="2"/>
            <w:tcBorders>
              <w:top w:val="single" w:sz="12" w:space="0" w:color="auto"/>
              <w:left w:val="nil"/>
              <w:bottom w:val="single" w:sz="4" w:space="0" w:color="auto"/>
              <w:right w:val="nil"/>
            </w:tcBorders>
            <w:shd w:val="clear" w:color="auto" w:fill="FFFFFF"/>
            <w:tcMar>
              <w:top w:w="120" w:type="dxa"/>
              <w:left w:w="192" w:type="dxa"/>
              <w:bottom w:w="120" w:type="dxa"/>
              <w:right w:w="192" w:type="dxa"/>
            </w:tcMar>
            <w:vAlign w:val="center"/>
          </w:tcPr>
          <w:p w14:paraId="65E7A94A" w14:textId="77777777" w:rsidR="002F4069" w:rsidRPr="00BA1909" w:rsidRDefault="000E44AF">
            <w:pPr>
              <w:keepNext/>
              <w:widowControl/>
              <w:snapToGrid w:val="0"/>
              <w:spacing w:line="480" w:lineRule="auto"/>
              <w:jc w:val="center"/>
              <w:rPr>
                <w:rFonts w:ascii="Times New Roman Regular" w:eastAsia="宋体" w:hAnsi="Times New Roman Regular" w:cs="Times New Roman Regular" w:hint="eastAsia"/>
                <w:b/>
                <w:color w:val="000000"/>
                <w:sz w:val="15"/>
                <w:szCs w:val="16"/>
                <w:lang w:bidi="ar"/>
              </w:rPr>
            </w:pPr>
            <w:proofErr w:type="spellStart"/>
            <w:r w:rsidRPr="00BA1909">
              <w:rPr>
                <w:rFonts w:ascii="Times New Roman Regular" w:eastAsia="宋体" w:hAnsi="Times New Roman Regular" w:cs="Times New Roman Regular"/>
                <w:b/>
                <w:color w:val="000000"/>
                <w:sz w:val="15"/>
                <w:szCs w:val="16"/>
                <w:lang w:bidi="ar"/>
              </w:rPr>
              <w:t>Begg's</w:t>
            </w:r>
            <w:proofErr w:type="spellEnd"/>
            <w:r w:rsidRPr="00BA1909">
              <w:rPr>
                <w:rFonts w:ascii="Times New Roman Regular" w:eastAsia="宋体" w:hAnsi="Times New Roman Regular" w:cs="Times New Roman Regular"/>
                <w:b/>
                <w:color w:val="000000"/>
                <w:sz w:val="15"/>
                <w:szCs w:val="16"/>
                <w:lang w:bidi="ar"/>
              </w:rPr>
              <w:t xml:space="preserve"> test</w:t>
            </w:r>
          </w:p>
        </w:tc>
      </w:tr>
      <w:tr w:rsidR="002F4069" w:rsidRPr="00BA1909" w14:paraId="3E112A87" w14:textId="77777777">
        <w:tc>
          <w:tcPr>
            <w:tcW w:w="1126" w:type="pct"/>
            <w:tcBorders>
              <w:top w:val="nil"/>
              <w:left w:val="nil"/>
              <w:bottom w:val="nil"/>
              <w:right w:val="nil"/>
            </w:tcBorders>
            <w:shd w:val="clear" w:color="auto" w:fill="FFFFFF"/>
            <w:tcMar>
              <w:top w:w="120" w:type="dxa"/>
              <w:left w:w="-1" w:type="dxa"/>
              <w:bottom w:w="120" w:type="dxa"/>
              <w:right w:w="192" w:type="dxa"/>
            </w:tcMar>
            <w:vAlign w:val="center"/>
          </w:tcPr>
          <w:p w14:paraId="229D92AB" w14:textId="77777777" w:rsidR="002F4069" w:rsidRPr="00BA1909" w:rsidRDefault="002F4069">
            <w:pPr>
              <w:keepNext/>
              <w:widowControl/>
              <w:snapToGrid w:val="0"/>
              <w:spacing w:line="480" w:lineRule="auto"/>
              <w:jc w:val="center"/>
              <w:rPr>
                <w:rFonts w:ascii="Times New Roman Regular" w:eastAsia="宋体" w:hAnsi="Times New Roman Regular" w:cs="Times New Roman Regular" w:hint="eastAsia"/>
                <w:bCs/>
                <w:color w:val="000000"/>
                <w:sz w:val="15"/>
                <w:szCs w:val="16"/>
                <w:lang w:bidi="ar"/>
              </w:rPr>
            </w:pPr>
          </w:p>
        </w:tc>
        <w:tc>
          <w:tcPr>
            <w:tcW w:w="963" w:type="pct"/>
            <w:tcBorders>
              <w:top w:val="nil"/>
              <w:left w:val="nil"/>
              <w:bottom w:val="nil"/>
              <w:right w:val="nil"/>
            </w:tcBorders>
            <w:shd w:val="clear" w:color="auto" w:fill="FFFFFF"/>
            <w:tcMar>
              <w:top w:w="120" w:type="dxa"/>
              <w:left w:w="192" w:type="dxa"/>
              <w:bottom w:w="120" w:type="dxa"/>
              <w:right w:w="192" w:type="dxa"/>
            </w:tcMar>
            <w:vAlign w:val="center"/>
          </w:tcPr>
          <w:p w14:paraId="0923B959" w14:textId="77777777" w:rsidR="002F4069" w:rsidRPr="00BA1909" w:rsidRDefault="002F4069">
            <w:pPr>
              <w:keepNext/>
              <w:widowControl/>
              <w:snapToGrid w:val="0"/>
              <w:spacing w:line="480" w:lineRule="auto"/>
              <w:jc w:val="center"/>
              <w:rPr>
                <w:rFonts w:ascii="Times New Roman Regular" w:eastAsia="宋体" w:hAnsi="Times New Roman Regular" w:cs="Times New Roman Regular" w:hint="eastAsia"/>
                <w:bCs/>
                <w:color w:val="000000"/>
                <w:sz w:val="15"/>
                <w:szCs w:val="16"/>
                <w:lang w:bidi="ar"/>
              </w:rPr>
            </w:pPr>
          </w:p>
        </w:tc>
        <w:tc>
          <w:tcPr>
            <w:tcW w:w="812" w:type="pct"/>
            <w:tcBorders>
              <w:top w:val="single" w:sz="4" w:space="0" w:color="auto"/>
              <w:left w:val="nil"/>
              <w:bottom w:val="nil"/>
              <w:right w:val="nil"/>
            </w:tcBorders>
            <w:shd w:val="clear" w:color="auto" w:fill="FFFFFF"/>
            <w:tcMar>
              <w:top w:w="120" w:type="dxa"/>
              <w:left w:w="192" w:type="dxa"/>
              <w:bottom w:w="120" w:type="dxa"/>
              <w:right w:w="192" w:type="dxa"/>
            </w:tcMar>
            <w:vAlign w:val="center"/>
          </w:tcPr>
          <w:p w14:paraId="195CC948" w14:textId="77777777" w:rsidR="002F4069" w:rsidRPr="00BA1909" w:rsidRDefault="000E44AF">
            <w:pPr>
              <w:keepNext/>
              <w:widowControl/>
              <w:snapToGrid w:val="0"/>
              <w:spacing w:line="480" w:lineRule="auto"/>
              <w:jc w:val="center"/>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t (df)</w:t>
            </w:r>
          </w:p>
        </w:tc>
        <w:tc>
          <w:tcPr>
            <w:tcW w:w="776" w:type="pct"/>
            <w:tcBorders>
              <w:top w:val="single" w:sz="4" w:space="0" w:color="auto"/>
              <w:left w:val="nil"/>
              <w:bottom w:val="nil"/>
              <w:right w:val="nil"/>
            </w:tcBorders>
            <w:shd w:val="clear" w:color="auto" w:fill="FFFFFF"/>
            <w:tcMar>
              <w:top w:w="120" w:type="dxa"/>
              <w:left w:w="192" w:type="dxa"/>
              <w:bottom w:w="120" w:type="dxa"/>
              <w:right w:w="192" w:type="dxa"/>
            </w:tcMar>
            <w:vAlign w:val="center"/>
          </w:tcPr>
          <w:p w14:paraId="414BF788" w14:textId="77777777" w:rsidR="002F4069" w:rsidRPr="00BA1909" w:rsidRDefault="000E44AF">
            <w:pPr>
              <w:keepNext/>
              <w:widowControl/>
              <w:snapToGrid w:val="0"/>
              <w:spacing w:line="480" w:lineRule="auto"/>
              <w:jc w:val="center"/>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P</w:t>
            </w:r>
          </w:p>
        </w:tc>
        <w:tc>
          <w:tcPr>
            <w:tcW w:w="695" w:type="pct"/>
            <w:tcBorders>
              <w:top w:val="single" w:sz="4" w:space="0" w:color="auto"/>
              <w:left w:val="nil"/>
              <w:bottom w:val="nil"/>
              <w:right w:val="nil"/>
            </w:tcBorders>
            <w:shd w:val="clear" w:color="auto" w:fill="FFFFFF"/>
            <w:tcMar>
              <w:top w:w="120" w:type="dxa"/>
              <w:left w:w="192" w:type="dxa"/>
              <w:bottom w:w="120" w:type="dxa"/>
              <w:right w:w="192" w:type="dxa"/>
            </w:tcMar>
            <w:vAlign w:val="center"/>
          </w:tcPr>
          <w:p w14:paraId="7B719030" w14:textId="77777777" w:rsidR="002F4069" w:rsidRPr="00BA1909" w:rsidRDefault="000E44AF">
            <w:pPr>
              <w:keepNext/>
              <w:widowControl/>
              <w:snapToGrid w:val="0"/>
              <w:spacing w:line="480" w:lineRule="auto"/>
              <w:jc w:val="center"/>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z</w:t>
            </w:r>
          </w:p>
        </w:tc>
        <w:tc>
          <w:tcPr>
            <w:tcW w:w="625" w:type="pct"/>
            <w:tcBorders>
              <w:top w:val="single" w:sz="4" w:space="0" w:color="auto"/>
              <w:left w:val="nil"/>
              <w:bottom w:val="nil"/>
              <w:right w:val="nil"/>
            </w:tcBorders>
            <w:shd w:val="clear" w:color="auto" w:fill="FFFFFF"/>
            <w:tcMar>
              <w:top w:w="120" w:type="dxa"/>
              <w:left w:w="192" w:type="dxa"/>
              <w:bottom w:w="120" w:type="dxa"/>
              <w:right w:w="-1" w:type="dxa"/>
            </w:tcMar>
            <w:vAlign w:val="center"/>
          </w:tcPr>
          <w:p w14:paraId="23F25C2D" w14:textId="77777777" w:rsidR="002F4069" w:rsidRPr="00BA1909" w:rsidRDefault="000E44AF">
            <w:pPr>
              <w:keepNext/>
              <w:widowControl/>
              <w:snapToGrid w:val="0"/>
              <w:spacing w:line="480" w:lineRule="auto"/>
              <w:jc w:val="center"/>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P</w:t>
            </w:r>
          </w:p>
        </w:tc>
      </w:tr>
      <w:tr w:rsidR="002F4069" w:rsidRPr="00BA1909" w14:paraId="5DED065B" w14:textId="77777777">
        <w:tc>
          <w:tcPr>
            <w:tcW w:w="1126" w:type="pct"/>
            <w:tcBorders>
              <w:top w:val="nil"/>
              <w:left w:val="nil"/>
              <w:bottom w:val="nil"/>
              <w:right w:val="nil"/>
            </w:tcBorders>
            <w:shd w:val="clear" w:color="auto" w:fill="FFFFFF"/>
            <w:tcMar>
              <w:top w:w="120" w:type="dxa"/>
              <w:left w:w="-1" w:type="dxa"/>
              <w:bottom w:w="120" w:type="dxa"/>
              <w:right w:w="192" w:type="dxa"/>
            </w:tcMar>
            <w:vAlign w:val="center"/>
          </w:tcPr>
          <w:p w14:paraId="7A38C5B0" w14:textId="77777777" w:rsidR="002F4069" w:rsidRPr="00BA1909" w:rsidRDefault="000E44AF">
            <w:pPr>
              <w:keepNext/>
              <w:widowControl/>
              <w:snapToGrid w:val="0"/>
              <w:spacing w:line="480" w:lineRule="auto"/>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BMI</w:t>
            </w:r>
          </w:p>
        </w:tc>
        <w:tc>
          <w:tcPr>
            <w:tcW w:w="963" w:type="pct"/>
            <w:tcBorders>
              <w:top w:val="nil"/>
              <w:left w:val="nil"/>
              <w:bottom w:val="nil"/>
              <w:right w:val="nil"/>
            </w:tcBorders>
            <w:shd w:val="clear" w:color="auto" w:fill="FFFFFF"/>
            <w:tcMar>
              <w:top w:w="120" w:type="dxa"/>
              <w:left w:w="192" w:type="dxa"/>
              <w:bottom w:w="120" w:type="dxa"/>
              <w:right w:w="192" w:type="dxa"/>
            </w:tcMar>
            <w:vAlign w:val="center"/>
          </w:tcPr>
          <w:p w14:paraId="10BE6126" w14:textId="77777777" w:rsidR="002F4069" w:rsidRPr="00BA1909" w:rsidRDefault="000E44AF">
            <w:pPr>
              <w:keepNext/>
              <w:widowControl/>
              <w:snapToGrid w:val="0"/>
              <w:spacing w:line="480" w:lineRule="auto"/>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17</w:t>
            </w:r>
          </w:p>
        </w:tc>
        <w:tc>
          <w:tcPr>
            <w:tcW w:w="812" w:type="pct"/>
            <w:tcBorders>
              <w:top w:val="nil"/>
              <w:left w:val="nil"/>
              <w:bottom w:val="nil"/>
              <w:right w:val="nil"/>
            </w:tcBorders>
            <w:shd w:val="clear" w:color="auto" w:fill="FFFFFF"/>
            <w:tcMar>
              <w:top w:w="120" w:type="dxa"/>
              <w:left w:w="192" w:type="dxa"/>
              <w:bottom w:w="120" w:type="dxa"/>
              <w:right w:w="192" w:type="dxa"/>
            </w:tcMar>
            <w:vAlign w:val="center"/>
          </w:tcPr>
          <w:p w14:paraId="7C0E28C6" w14:textId="77777777" w:rsidR="002F4069" w:rsidRPr="00BA1909" w:rsidRDefault="000E44AF">
            <w:pPr>
              <w:keepNext/>
              <w:widowControl/>
              <w:snapToGrid w:val="0"/>
              <w:spacing w:line="480" w:lineRule="auto"/>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−0.19 (15)</w:t>
            </w:r>
          </w:p>
        </w:tc>
        <w:tc>
          <w:tcPr>
            <w:tcW w:w="776" w:type="pct"/>
            <w:tcBorders>
              <w:top w:val="nil"/>
              <w:left w:val="nil"/>
              <w:bottom w:val="nil"/>
              <w:right w:val="nil"/>
            </w:tcBorders>
            <w:shd w:val="clear" w:color="auto" w:fill="FFFFFF"/>
            <w:tcMar>
              <w:top w:w="120" w:type="dxa"/>
              <w:left w:w="192" w:type="dxa"/>
              <w:bottom w:w="120" w:type="dxa"/>
              <w:right w:w="192" w:type="dxa"/>
            </w:tcMar>
            <w:vAlign w:val="center"/>
          </w:tcPr>
          <w:p w14:paraId="1A2DBAC4" w14:textId="77777777" w:rsidR="002F4069" w:rsidRPr="00BA1909" w:rsidRDefault="000E44AF">
            <w:pPr>
              <w:keepNext/>
              <w:widowControl/>
              <w:snapToGrid w:val="0"/>
              <w:spacing w:line="480" w:lineRule="auto"/>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0.855</w:t>
            </w:r>
          </w:p>
        </w:tc>
        <w:tc>
          <w:tcPr>
            <w:tcW w:w="695" w:type="pct"/>
            <w:tcBorders>
              <w:top w:val="nil"/>
              <w:left w:val="nil"/>
              <w:bottom w:val="nil"/>
              <w:right w:val="nil"/>
            </w:tcBorders>
            <w:shd w:val="clear" w:color="auto" w:fill="FFFFFF"/>
            <w:tcMar>
              <w:top w:w="120" w:type="dxa"/>
              <w:left w:w="192" w:type="dxa"/>
              <w:bottom w:w="120" w:type="dxa"/>
              <w:right w:w="192" w:type="dxa"/>
            </w:tcMar>
            <w:vAlign w:val="center"/>
          </w:tcPr>
          <w:p w14:paraId="72195A57" w14:textId="77777777" w:rsidR="002F4069" w:rsidRPr="00BA1909" w:rsidRDefault="000E44AF">
            <w:pPr>
              <w:keepNext/>
              <w:widowControl/>
              <w:snapToGrid w:val="0"/>
              <w:spacing w:line="480" w:lineRule="auto"/>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0.49</w:t>
            </w:r>
          </w:p>
        </w:tc>
        <w:tc>
          <w:tcPr>
            <w:tcW w:w="625" w:type="pct"/>
            <w:tcBorders>
              <w:top w:val="nil"/>
              <w:left w:val="nil"/>
              <w:bottom w:val="nil"/>
              <w:right w:val="nil"/>
            </w:tcBorders>
            <w:shd w:val="clear" w:color="auto" w:fill="FFFFFF"/>
            <w:tcMar>
              <w:top w:w="120" w:type="dxa"/>
              <w:left w:w="192" w:type="dxa"/>
              <w:bottom w:w="120" w:type="dxa"/>
              <w:right w:w="-1" w:type="dxa"/>
            </w:tcMar>
            <w:vAlign w:val="center"/>
          </w:tcPr>
          <w:p w14:paraId="3F618CAF" w14:textId="77777777" w:rsidR="002F4069" w:rsidRPr="00BA1909" w:rsidRDefault="000E44AF">
            <w:pPr>
              <w:keepNext/>
              <w:widowControl/>
              <w:snapToGrid w:val="0"/>
              <w:spacing w:line="480" w:lineRule="auto"/>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0.621</w:t>
            </w:r>
          </w:p>
        </w:tc>
      </w:tr>
      <w:tr w:rsidR="002F4069" w:rsidRPr="00BA1909" w14:paraId="59D230C0" w14:textId="77777777">
        <w:tc>
          <w:tcPr>
            <w:tcW w:w="1126" w:type="pct"/>
            <w:tcBorders>
              <w:top w:val="nil"/>
              <w:left w:val="nil"/>
              <w:bottom w:val="nil"/>
              <w:right w:val="nil"/>
            </w:tcBorders>
            <w:shd w:val="clear" w:color="auto" w:fill="FFFFFF"/>
            <w:tcMar>
              <w:top w:w="120" w:type="dxa"/>
              <w:left w:w="-1" w:type="dxa"/>
              <w:bottom w:w="120" w:type="dxa"/>
              <w:right w:w="192" w:type="dxa"/>
            </w:tcMar>
            <w:vAlign w:val="center"/>
          </w:tcPr>
          <w:p w14:paraId="55AD3BE9" w14:textId="77777777" w:rsidR="002F4069" w:rsidRPr="00BA1909" w:rsidRDefault="000E44AF">
            <w:pPr>
              <w:keepNext/>
              <w:widowControl/>
              <w:snapToGrid w:val="0"/>
              <w:spacing w:line="480" w:lineRule="auto"/>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Total testosterone</w:t>
            </w:r>
          </w:p>
        </w:tc>
        <w:tc>
          <w:tcPr>
            <w:tcW w:w="963" w:type="pct"/>
            <w:tcBorders>
              <w:top w:val="nil"/>
              <w:left w:val="nil"/>
              <w:bottom w:val="nil"/>
              <w:right w:val="nil"/>
            </w:tcBorders>
            <w:shd w:val="clear" w:color="auto" w:fill="FFFFFF"/>
            <w:tcMar>
              <w:top w:w="120" w:type="dxa"/>
              <w:left w:w="192" w:type="dxa"/>
              <w:bottom w:w="120" w:type="dxa"/>
              <w:right w:w="192" w:type="dxa"/>
            </w:tcMar>
            <w:vAlign w:val="center"/>
          </w:tcPr>
          <w:p w14:paraId="77FEBC3D" w14:textId="77777777" w:rsidR="002F4069" w:rsidRPr="00BA1909" w:rsidRDefault="000E44AF">
            <w:pPr>
              <w:keepNext/>
              <w:widowControl/>
              <w:snapToGrid w:val="0"/>
              <w:spacing w:line="480" w:lineRule="auto"/>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14</w:t>
            </w:r>
          </w:p>
        </w:tc>
        <w:tc>
          <w:tcPr>
            <w:tcW w:w="812" w:type="pct"/>
            <w:tcBorders>
              <w:top w:val="nil"/>
              <w:left w:val="nil"/>
              <w:bottom w:val="nil"/>
              <w:right w:val="nil"/>
            </w:tcBorders>
            <w:shd w:val="clear" w:color="auto" w:fill="FFFFFF"/>
            <w:tcMar>
              <w:top w:w="120" w:type="dxa"/>
              <w:left w:w="192" w:type="dxa"/>
              <w:bottom w:w="120" w:type="dxa"/>
              <w:right w:w="192" w:type="dxa"/>
            </w:tcMar>
            <w:vAlign w:val="center"/>
          </w:tcPr>
          <w:p w14:paraId="307AF765" w14:textId="77777777" w:rsidR="002F4069" w:rsidRPr="00BA1909" w:rsidRDefault="000E44AF">
            <w:pPr>
              <w:keepNext/>
              <w:widowControl/>
              <w:snapToGrid w:val="0"/>
              <w:spacing w:line="480" w:lineRule="auto"/>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0.32 (12)</w:t>
            </w:r>
          </w:p>
        </w:tc>
        <w:tc>
          <w:tcPr>
            <w:tcW w:w="776" w:type="pct"/>
            <w:tcBorders>
              <w:top w:val="nil"/>
              <w:left w:val="nil"/>
              <w:bottom w:val="nil"/>
              <w:right w:val="nil"/>
            </w:tcBorders>
            <w:shd w:val="clear" w:color="auto" w:fill="FFFFFF"/>
            <w:tcMar>
              <w:top w:w="120" w:type="dxa"/>
              <w:left w:w="192" w:type="dxa"/>
              <w:bottom w:w="120" w:type="dxa"/>
              <w:right w:w="192" w:type="dxa"/>
            </w:tcMar>
            <w:vAlign w:val="center"/>
          </w:tcPr>
          <w:p w14:paraId="340B31C4" w14:textId="77777777" w:rsidR="002F4069" w:rsidRPr="00BA1909" w:rsidRDefault="000E44AF">
            <w:pPr>
              <w:keepNext/>
              <w:widowControl/>
              <w:snapToGrid w:val="0"/>
              <w:spacing w:line="480" w:lineRule="auto"/>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0.752</w:t>
            </w:r>
          </w:p>
        </w:tc>
        <w:tc>
          <w:tcPr>
            <w:tcW w:w="695" w:type="pct"/>
            <w:tcBorders>
              <w:top w:val="nil"/>
              <w:left w:val="nil"/>
              <w:bottom w:val="nil"/>
              <w:right w:val="nil"/>
            </w:tcBorders>
            <w:shd w:val="clear" w:color="auto" w:fill="FFFFFF"/>
            <w:tcMar>
              <w:top w:w="120" w:type="dxa"/>
              <w:left w:w="192" w:type="dxa"/>
              <w:bottom w:w="120" w:type="dxa"/>
              <w:right w:w="192" w:type="dxa"/>
            </w:tcMar>
            <w:vAlign w:val="center"/>
          </w:tcPr>
          <w:p w14:paraId="3973FC95" w14:textId="77777777" w:rsidR="002F4069" w:rsidRPr="00BA1909" w:rsidRDefault="000E44AF">
            <w:pPr>
              <w:keepNext/>
              <w:widowControl/>
              <w:snapToGrid w:val="0"/>
              <w:spacing w:line="480" w:lineRule="auto"/>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0.71</w:t>
            </w:r>
          </w:p>
        </w:tc>
        <w:tc>
          <w:tcPr>
            <w:tcW w:w="625" w:type="pct"/>
            <w:tcBorders>
              <w:top w:val="nil"/>
              <w:left w:val="nil"/>
              <w:bottom w:val="nil"/>
              <w:right w:val="nil"/>
            </w:tcBorders>
            <w:shd w:val="clear" w:color="auto" w:fill="FFFFFF"/>
            <w:tcMar>
              <w:top w:w="120" w:type="dxa"/>
              <w:left w:w="192" w:type="dxa"/>
              <w:bottom w:w="120" w:type="dxa"/>
              <w:right w:w="-1" w:type="dxa"/>
            </w:tcMar>
            <w:vAlign w:val="center"/>
          </w:tcPr>
          <w:p w14:paraId="2F4166BB" w14:textId="77777777" w:rsidR="002F4069" w:rsidRPr="00BA1909" w:rsidRDefault="000E44AF">
            <w:pPr>
              <w:keepNext/>
              <w:widowControl/>
              <w:snapToGrid w:val="0"/>
              <w:spacing w:line="480" w:lineRule="auto"/>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0.477</w:t>
            </w:r>
          </w:p>
        </w:tc>
      </w:tr>
      <w:tr w:rsidR="002F4069" w:rsidRPr="00BA1909" w14:paraId="003C8FC5" w14:textId="77777777">
        <w:tc>
          <w:tcPr>
            <w:tcW w:w="1126" w:type="pct"/>
            <w:tcBorders>
              <w:top w:val="nil"/>
              <w:left w:val="nil"/>
              <w:bottom w:val="nil"/>
              <w:right w:val="nil"/>
            </w:tcBorders>
            <w:shd w:val="clear" w:color="auto" w:fill="FFFFFF"/>
            <w:tcMar>
              <w:top w:w="120" w:type="dxa"/>
              <w:left w:w="-1" w:type="dxa"/>
              <w:bottom w:w="120" w:type="dxa"/>
              <w:right w:w="192" w:type="dxa"/>
            </w:tcMar>
            <w:vAlign w:val="center"/>
          </w:tcPr>
          <w:p w14:paraId="30AE835D" w14:textId="77777777" w:rsidR="002F4069" w:rsidRPr="00BA1909" w:rsidRDefault="000E44AF">
            <w:pPr>
              <w:keepNext/>
              <w:widowControl/>
              <w:snapToGrid w:val="0"/>
              <w:spacing w:line="480" w:lineRule="auto"/>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WHR</w:t>
            </w:r>
          </w:p>
        </w:tc>
        <w:tc>
          <w:tcPr>
            <w:tcW w:w="963" w:type="pct"/>
            <w:tcBorders>
              <w:top w:val="nil"/>
              <w:left w:val="nil"/>
              <w:bottom w:val="nil"/>
              <w:right w:val="nil"/>
            </w:tcBorders>
            <w:shd w:val="clear" w:color="auto" w:fill="FFFFFF"/>
            <w:tcMar>
              <w:top w:w="120" w:type="dxa"/>
              <w:left w:w="192" w:type="dxa"/>
              <w:bottom w:w="120" w:type="dxa"/>
              <w:right w:w="192" w:type="dxa"/>
            </w:tcMar>
            <w:vAlign w:val="center"/>
          </w:tcPr>
          <w:p w14:paraId="3598EC39" w14:textId="77777777" w:rsidR="002F4069" w:rsidRPr="00BA1909" w:rsidRDefault="000E44AF">
            <w:pPr>
              <w:keepNext/>
              <w:widowControl/>
              <w:snapToGrid w:val="0"/>
              <w:spacing w:line="480" w:lineRule="auto"/>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11</w:t>
            </w:r>
          </w:p>
        </w:tc>
        <w:tc>
          <w:tcPr>
            <w:tcW w:w="812" w:type="pct"/>
            <w:tcBorders>
              <w:top w:val="nil"/>
              <w:left w:val="nil"/>
              <w:bottom w:val="nil"/>
              <w:right w:val="nil"/>
            </w:tcBorders>
            <w:shd w:val="clear" w:color="auto" w:fill="FFFFFF"/>
            <w:tcMar>
              <w:top w:w="120" w:type="dxa"/>
              <w:left w:w="192" w:type="dxa"/>
              <w:bottom w:w="120" w:type="dxa"/>
              <w:right w:w="192" w:type="dxa"/>
            </w:tcMar>
            <w:vAlign w:val="center"/>
          </w:tcPr>
          <w:p w14:paraId="47464AB3" w14:textId="77777777" w:rsidR="002F4069" w:rsidRPr="00BA1909" w:rsidRDefault="000E44AF">
            <w:pPr>
              <w:keepNext/>
              <w:widowControl/>
              <w:snapToGrid w:val="0"/>
              <w:spacing w:line="480" w:lineRule="auto"/>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−0.29 (9)</w:t>
            </w:r>
          </w:p>
        </w:tc>
        <w:tc>
          <w:tcPr>
            <w:tcW w:w="776" w:type="pct"/>
            <w:tcBorders>
              <w:top w:val="nil"/>
              <w:left w:val="nil"/>
              <w:bottom w:val="nil"/>
              <w:right w:val="nil"/>
            </w:tcBorders>
            <w:shd w:val="clear" w:color="auto" w:fill="FFFFFF"/>
            <w:tcMar>
              <w:top w:w="120" w:type="dxa"/>
              <w:left w:w="192" w:type="dxa"/>
              <w:bottom w:w="120" w:type="dxa"/>
              <w:right w:w="192" w:type="dxa"/>
            </w:tcMar>
            <w:vAlign w:val="center"/>
          </w:tcPr>
          <w:p w14:paraId="3532CA14" w14:textId="77777777" w:rsidR="002F4069" w:rsidRPr="00BA1909" w:rsidRDefault="000E44AF">
            <w:pPr>
              <w:keepNext/>
              <w:widowControl/>
              <w:snapToGrid w:val="0"/>
              <w:spacing w:line="480" w:lineRule="auto"/>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0.779</w:t>
            </w:r>
          </w:p>
        </w:tc>
        <w:tc>
          <w:tcPr>
            <w:tcW w:w="695" w:type="pct"/>
            <w:tcBorders>
              <w:top w:val="nil"/>
              <w:left w:val="nil"/>
              <w:bottom w:val="nil"/>
              <w:right w:val="nil"/>
            </w:tcBorders>
            <w:shd w:val="clear" w:color="auto" w:fill="FFFFFF"/>
            <w:tcMar>
              <w:top w:w="120" w:type="dxa"/>
              <w:left w:w="192" w:type="dxa"/>
              <w:bottom w:w="120" w:type="dxa"/>
              <w:right w:w="192" w:type="dxa"/>
            </w:tcMar>
            <w:vAlign w:val="center"/>
          </w:tcPr>
          <w:p w14:paraId="45EE0D11" w14:textId="77777777" w:rsidR="002F4069" w:rsidRPr="00BA1909" w:rsidRDefault="000E44AF">
            <w:pPr>
              <w:keepNext/>
              <w:widowControl/>
              <w:snapToGrid w:val="0"/>
              <w:spacing w:line="480" w:lineRule="auto"/>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0.54</w:t>
            </w:r>
          </w:p>
        </w:tc>
        <w:tc>
          <w:tcPr>
            <w:tcW w:w="625" w:type="pct"/>
            <w:tcBorders>
              <w:top w:val="nil"/>
              <w:left w:val="nil"/>
              <w:bottom w:val="nil"/>
              <w:right w:val="nil"/>
            </w:tcBorders>
            <w:shd w:val="clear" w:color="auto" w:fill="FFFFFF"/>
            <w:tcMar>
              <w:top w:w="120" w:type="dxa"/>
              <w:left w:w="192" w:type="dxa"/>
              <w:bottom w:w="120" w:type="dxa"/>
              <w:right w:w="-1" w:type="dxa"/>
            </w:tcMar>
            <w:vAlign w:val="center"/>
          </w:tcPr>
          <w:p w14:paraId="37C683F1" w14:textId="77777777" w:rsidR="002F4069" w:rsidRPr="00BA1909" w:rsidRDefault="000E44AF">
            <w:pPr>
              <w:keepNext/>
              <w:widowControl/>
              <w:snapToGrid w:val="0"/>
              <w:spacing w:line="480" w:lineRule="auto"/>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0.586</w:t>
            </w:r>
          </w:p>
        </w:tc>
      </w:tr>
      <w:tr w:rsidR="002F4069" w:rsidRPr="00BA1909" w14:paraId="25C677B2" w14:textId="77777777">
        <w:tc>
          <w:tcPr>
            <w:tcW w:w="1126" w:type="pct"/>
            <w:tcBorders>
              <w:top w:val="nil"/>
              <w:left w:val="nil"/>
              <w:bottom w:val="single" w:sz="12" w:space="0" w:color="auto"/>
              <w:right w:val="nil"/>
            </w:tcBorders>
            <w:shd w:val="clear" w:color="auto" w:fill="FFFFFF"/>
            <w:tcMar>
              <w:top w:w="120" w:type="dxa"/>
              <w:left w:w="-1" w:type="dxa"/>
              <w:bottom w:w="120" w:type="dxa"/>
              <w:right w:w="192" w:type="dxa"/>
            </w:tcMar>
            <w:vAlign w:val="center"/>
          </w:tcPr>
          <w:p w14:paraId="07C53609" w14:textId="77777777" w:rsidR="002F4069" w:rsidRPr="00BA1909" w:rsidRDefault="000E44AF">
            <w:pPr>
              <w:keepNext/>
              <w:widowControl/>
              <w:snapToGrid w:val="0"/>
              <w:spacing w:line="480" w:lineRule="auto"/>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Blood glucose</w:t>
            </w:r>
          </w:p>
        </w:tc>
        <w:tc>
          <w:tcPr>
            <w:tcW w:w="963" w:type="pct"/>
            <w:tcBorders>
              <w:top w:val="nil"/>
              <w:left w:val="nil"/>
              <w:bottom w:val="single" w:sz="12" w:space="0" w:color="auto"/>
              <w:right w:val="nil"/>
            </w:tcBorders>
            <w:shd w:val="clear" w:color="auto" w:fill="FFFFFF"/>
            <w:tcMar>
              <w:top w:w="120" w:type="dxa"/>
              <w:left w:w="192" w:type="dxa"/>
              <w:bottom w:w="120" w:type="dxa"/>
              <w:right w:w="192" w:type="dxa"/>
            </w:tcMar>
            <w:vAlign w:val="center"/>
          </w:tcPr>
          <w:p w14:paraId="0D930E55" w14:textId="77777777" w:rsidR="002F4069" w:rsidRPr="00BA1909" w:rsidRDefault="000E44AF">
            <w:pPr>
              <w:keepNext/>
              <w:widowControl/>
              <w:snapToGrid w:val="0"/>
              <w:spacing w:line="480" w:lineRule="auto"/>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10</w:t>
            </w:r>
          </w:p>
        </w:tc>
        <w:tc>
          <w:tcPr>
            <w:tcW w:w="812" w:type="pct"/>
            <w:tcBorders>
              <w:top w:val="nil"/>
              <w:left w:val="nil"/>
              <w:bottom w:val="single" w:sz="12" w:space="0" w:color="auto"/>
              <w:right w:val="nil"/>
            </w:tcBorders>
            <w:shd w:val="clear" w:color="auto" w:fill="FFFFFF"/>
            <w:tcMar>
              <w:top w:w="120" w:type="dxa"/>
              <w:left w:w="192" w:type="dxa"/>
              <w:bottom w:w="120" w:type="dxa"/>
              <w:right w:w="192" w:type="dxa"/>
            </w:tcMar>
            <w:vAlign w:val="center"/>
          </w:tcPr>
          <w:p w14:paraId="79C8F223" w14:textId="77777777" w:rsidR="002F4069" w:rsidRPr="00BA1909" w:rsidRDefault="000E44AF">
            <w:pPr>
              <w:keepNext/>
              <w:widowControl/>
              <w:snapToGrid w:val="0"/>
              <w:spacing w:line="480" w:lineRule="auto"/>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1.02 (8)</w:t>
            </w:r>
          </w:p>
        </w:tc>
        <w:tc>
          <w:tcPr>
            <w:tcW w:w="776" w:type="pct"/>
            <w:tcBorders>
              <w:top w:val="nil"/>
              <w:left w:val="nil"/>
              <w:bottom w:val="single" w:sz="12" w:space="0" w:color="auto"/>
              <w:right w:val="nil"/>
            </w:tcBorders>
            <w:shd w:val="clear" w:color="auto" w:fill="FFFFFF"/>
            <w:tcMar>
              <w:top w:w="120" w:type="dxa"/>
              <w:left w:w="192" w:type="dxa"/>
              <w:bottom w:w="120" w:type="dxa"/>
              <w:right w:w="192" w:type="dxa"/>
            </w:tcMar>
            <w:vAlign w:val="center"/>
          </w:tcPr>
          <w:p w14:paraId="72FBC585" w14:textId="77777777" w:rsidR="002F4069" w:rsidRPr="00BA1909" w:rsidRDefault="000E44AF">
            <w:pPr>
              <w:keepNext/>
              <w:widowControl/>
              <w:snapToGrid w:val="0"/>
              <w:spacing w:line="480" w:lineRule="auto"/>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0.339</w:t>
            </w:r>
          </w:p>
        </w:tc>
        <w:tc>
          <w:tcPr>
            <w:tcW w:w="695" w:type="pct"/>
            <w:tcBorders>
              <w:top w:val="nil"/>
              <w:left w:val="nil"/>
              <w:bottom w:val="single" w:sz="12" w:space="0" w:color="auto"/>
              <w:right w:val="nil"/>
            </w:tcBorders>
            <w:shd w:val="clear" w:color="auto" w:fill="FFFFFF"/>
            <w:tcMar>
              <w:top w:w="120" w:type="dxa"/>
              <w:left w:w="192" w:type="dxa"/>
              <w:bottom w:w="120" w:type="dxa"/>
              <w:right w:w="192" w:type="dxa"/>
            </w:tcMar>
            <w:vAlign w:val="center"/>
          </w:tcPr>
          <w:p w14:paraId="746350C5" w14:textId="77777777" w:rsidR="002F4069" w:rsidRPr="00BA1909" w:rsidRDefault="000E44AF">
            <w:pPr>
              <w:keepNext/>
              <w:widowControl/>
              <w:snapToGrid w:val="0"/>
              <w:spacing w:line="480" w:lineRule="auto"/>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−0.27</w:t>
            </w:r>
          </w:p>
        </w:tc>
        <w:tc>
          <w:tcPr>
            <w:tcW w:w="625" w:type="pct"/>
            <w:tcBorders>
              <w:top w:val="nil"/>
              <w:left w:val="nil"/>
              <w:bottom w:val="single" w:sz="12" w:space="0" w:color="auto"/>
              <w:right w:val="nil"/>
            </w:tcBorders>
            <w:shd w:val="clear" w:color="auto" w:fill="FFFFFF"/>
            <w:tcMar>
              <w:top w:w="120" w:type="dxa"/>
              <w:left w:w="192" w:type="dxa"/>
              <w:bottom w:w="120" w:type="dxa"/>
              <w:right w:w="-1" w:type="dxa"/>
            </w:tcMar>
            <w:vAlign w:val="center"/>
          </w:tcPr>
          <w:p w14:paraId="7814BF8D" w14:textId="77777777" w:rsidR="002F4069" w:rsidRPr="00BA1909" w:rsidRDefault="000E44AF">
            <w:pPr>
              <w:keepNext/>
              <w:widowControl/>
              <w:snapToGrid w:val="0"/>
              <w:spacing w:line="480" w:lineRule="auto"/>
              <w:jc w:val="left"/>
              <w:rPr>
                <w:rFonts w:ascii="Times New Roman Regular" w:eastAsia="宋体" w:hAnsi="Times New Roman Regular" w:cs="Times New Roman Regular" w:hint="eastAsia"/>
                <w:bCs/>
                <w:color w:val="000000"/>
                <w:sz w:val="15"/>
                <w:szCs w:val="16"/>
                <w:lang w:bidi="ar"/>
              </w:rPr>
            </w:pPr>
            <w:r w:rsidRPr="00BA1909">
              <w:rPr>
                <w:rFonts w:ascii="Times New Roman Regular" w:eastAsia="宋体" w:hAnsi="Times New Roman Regular" w:cs="Times New Roman Regular"/>
                <w:bCs/>
                <w:color w:val="000000"/>
                <w:sz w:val="15"/>
                <w:szCs w:val="16"/>
                <w:lang w:bidi="ar"/>
              </w:rPr>
              <w:t>0.788</w:t>
            </w:r>
          </w:p>
        </w:tc>
      </w:tr>
    </w:tbl>
    <w:p w14:paraId="48BC2B77" w14:textId="77777777" w:rsidR="002F4069" w:rsidRDefault="000E44AF">
      <w:pPr>
        <w:widowControl/>
        <w:jc w:val="left"/>
        <w:rPr>
          <w:rFonts w:ascii="Times New Roman Regular" w:eastAsia="PingFang SC" w:hAnsi="Times New Roman Regular" w:cs="Times New Roman Regular" w:hint="eastAsia"/>
          <w:color w:val="101214"/>
          <w:sz w:val="18"/>
          <w:szCs w:val="18"/>
          <w:shd w:val="clear" w:color="auto" w:fill="FFFFFF"/>
          <w:lang w:bidi="ar"/>
        </w:rPr>
      </w:pPr>
      <w:r w:rsidRPr="00BA1909">
        <w:rPr>
          <w:rFonts w:ascii="Times New Roman Regular" w:eastAsia="PingFang SC" w:hAnsi="Times New Roman Regular" w:cs="Times New Roman Regular" w:hint="eastAsia"/>
          <w:color w:val="101214"/>
          <w:sz w:val="18"/>
          <w:szCs w:val="18"/>
          <w:shd w:val="clear" w:color="auto" w:fill="FFFFFF"/>
          <w:lang w:bidi="ar"/>
        </w:rPr>
        <w:t xml:space="preserve">*Note: Egger's test (linear regression) and </w:t>
      </w:r>
      <w:proofErr w:type="spellStart"/>
      <w:r w:rsidRPr="00BA1909">
        <w:rPr>
          <w:rFonts w:ascii="Times New Roman Regular" w:eastAsia="PingFang SC" w:hAnsi="Times New Roman Regular" w:cs="Times New Roman Regular" w:hint="eastAsia"/>
          <w:color w:val="101214"/>
          <w:sz w:val="18"/>
          <w:szCs w:val="18"/>
          <w:shd w:val="clear" w:color="auto" w:fill="FFFFFF"/>
          <w:lang w:bidi="ar"/>
        </w:rPr>
        <w:t>Begg's</w:t>
      </w:r>
      <w:proofErr w:type="spellEnd"/>
      <w:r w:rsidRPr="00BA1909">
        <w:rPr>
          <w:rFonts w:ascii="Times New Roman Regular" w:eastAsia="PingFang SC" w:hAnsi="Times New Roman Regular" w:cs="Times New Roman Regular" w:hint="eastAsia"/>
          <w:color w:val="101214"/>
          <w:sz w:val="18"/>
          <w:szCs w:val="18"/>
          <w:shd w:val="clear" w:color="auto" w:fill="FFFFFF"/>
          <w:lang w:bidi="ar"/>
        </w:rPr>
        <w:t xml:space="preserve"> test (rank correlation) were performed for outcomes with </w:t>
      </w:r>
      <w:r w:rsidRPr="00BA1909">
        <w:rPr>
          <w:rFonts w:ascii="Times New Roman Regular" w:eastAsia="PingFang SC" w:hAnsi="Times New Roman Regular" w:cs="Times New Roman Regular" w:hint="eastAsia"/>
          <w:color w:val="101214"/>
          <w:sz w:val="18"/>
          <w:szCs w:val="18"/>
          <w:shd w:val="clear" w:color="auto" w:fill="FFFFFF"/>
          <w:lang w:bidi="ar"/>
        </w:rPr>
        <w:t>≥</w:t>
      </w:r>
      <w:r w:rsidRPr="00BA1909">
        <w:rPr>
          <w:rFonts w:ascii="Times New Roman Regular" w:eastAsia="PingFang SC" w:hAnsi="Times New Roman Regular" w:cs="Times New Roman Regular" w:hint="eastAsia"/>
          <w:color w:val="101214"/>
          <w:sz w:val="18"/>
          <w:szCs w:val="18"/>
          <w:shd w:val="clear" w:color="auto" w:fill="FFFFFF"/>
          <w:lang w:bidi="ar"/>
        </w:rPr>
        <w:t>10 included studies.</w:t>
      </w:r>
      <w:r>
        <w:rPr>
          <w:rFonts w:ascii="Times New Roman Regular" w:eastAsia="PingFang SC" w:hAnsi="Times New Roman Regular" w:cs="Times New Roman Regular" w:hint="eastAsia"/>
          <w:color w:val="101214"/>
          <w:sz w:val="18"/>
          <w:szCs w:val="18"/>
          <w:shd w:val="clear" w:color="auto" w:fill="FFFFFF"/>
          <w:lang w:bidi="ar"/>
        </w:rPr>
        <w:t xml:space="preserve"> </w:t>
      </w:r>
    </w:p>
    <w:p w14:paraId="4B03DDBB" w14:textId="77777777" w:rsidR="002F4069" w:rsidRDefault="002F4069">
      <w:pPr>
        <w:rPr>
          <w:rFonts w:ascii="Times Regular" w:eastAsia="Times Regular" w:hAnsi="Times Regular" w:cs="Times Regular"/>
          <w:b/>
          <w:bCs/>
          <w:szCs w:val="21"/>
          <w:lang w:bidi="ar"/>
        </w:rPr>
      </w:pPr>
    </w:p>
    <w:p w14:paraId="74F24D05" w14:textId="77777777" w:rsidR="002F4069" w:rsidRDefault="002F4069">
      <w:pPr>
        <w:widowControl/>
        <w:jc w:val="left"/>
        <w:rPr>
          <w:rFonts w:ascii="Times New Roman Regular" w:eastAsia="PingFang SC" w:hAnsi="Times New Roman Regular" w:cs="Times New Roman Regular" w:hint="eastAsia"/>
          <w:color w:val="101214"/>
          <w:sz w:val="18"/>
          <w:szCs w:val="18"/>
          <w:shd w:val="clear" w:color="auto" w:fill="FFFFFF"/>
          <w:lang w:bidi="ar"/>
        </w:rPr>
      </w:pPr>
    </w:p>
    <w:sectPr w:rsidR="002F406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1D5AB3" w14:textId="77777777" w:rsidR="00D86C27" w:rsidRDefault="00D86C27" w:rsidP="00C539FE">
      <w:r>
        <w:separator/>
      </w:r>
    </w:p>
  </w:endnote>
  <w:endnote w:type="continuationSeparator" w:id="0">
    <w:p w14:paraId="4F8716E7" w14:textId="77777777" w:rsidR="00D86C27" w:rsidRDefault="00D86C27" w:rsidP="00C539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Times New Roman Regular">
    <w:altName w:val="Times New Roman"/>
    <w:charset w:val="00"/>
    <w:family w:val="auto"/>
    <w:pitch w:val="default"/>
  </w:font>
  <w:font w:name="NaomiSansEFN">
    <w:altName w:val="Cambria"/>
    <w:charset w:val="00"/>
    <w:family w:val="roman"/>
    <w:pitch w:val="default"/>
  </w:font>
  <w:font w:name="AdvP0004">
    <w:altName w:val="Cambria"/>
    <w:charset w:val="00"/>
    <w:family w:val="roman"/>
    <w:pitch w:val="default"/>
  </w:font>
  <w:font w:name="Arial">
    <w:panose1 w:val="020B0604020202020204"/>
    <w:charset w:val="00"/>
    <w:family w:val="swiss"/>
    <w:pitch w:val="variable"/>
    <w:sig w:usb0="E0002EFF" w:usb1="C000785B" w:usb2="00000009" w:usb3="00000000" w:csb0="000001FF" w:csb1="00000000"/>
  </w:font>
  <w:font w:name="AdvP6EC5">
    <w:altName w:val="微软雅黑"/>
    <w:charset w:val="00"/>
    <w:family w:val="auto"/>
    <w:pitch w:val="default"/>
  </w:font>
  <w:font w:name="PingFang SC">
    <w:altName w:val="微软雅黑"/>
    <w:charset w:val="86"/>
    <w:family w:val="auto"/>
    <w:pitch w:val="default"/>
    <w:sig w:usb0="00000000" w:usb1="00000000" w:usb2="00000000" w:usb3="00000000" w:csb0="00160000" w:csb1="00000000"/>
  </w:font>
  <w:font w:name="Times New Roman Bold">
    <w:altName w:val="Times New Roman"/>
    <w:panose1 w:val="02020803070505020304"/>
    <w:charset w:val="00"/>
    <w:family w:val="auto"/>
    <w:pitch w:val="default"/>
  </w:font>
  <w:font w:name="Times Regular">
    <w:altName w:val="Times New Roman"/>
    <w:charset w:val="00"/>
    <w:family w:val="auto"/>
    <w:pitch w:val="default"/>
  </w:font>
  <w:font w:name="儷黑 Pro">
    <w:altName w:val="微软雅黑"/>
    <w:charset w:val="86"/>
    <w:family w:val="auto"/>
    <w:pitch w:val="default"/>
    <w:sig w:usb0="00000000" w:usb1="00000000" w:usb2="00000000" w:usb3="00000000" w:csb0="00160000" w:csb1="00000000"/>
  </w:font>
  <w:font w:name="Times">
    <w:altName w:val="Times New Roman"/>
    <w:panose1 w:val="02020603050405020304"/>
    <w:charset w:val="00"/>
    <w:family w:val="roman"/>
    <w:pitch w:val="default"/>
    <w:sig w:usb0="00000000" w:usb1="00000000" w:usb2="00000000" w:usb3="00000000" w:csb0="00000093"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B95CCC" w14:textId="77777777" w:rsidR="00D86C27" w:rsidRDefault="00D86C27" w:rsidP="00C539FE">
      <w:r>
        <w:separator/>
      </w:r>
    </w:p>
  </w:footnote>
  <w:footnote w:type="continuationSeparator" w:id="0">
    <w:p w14:paraId="6C5F3F3A" w14:textId="77777777" w:rsidR="00D86C27" w:rsidRDefault="00D86C27" w:rsidP="00C539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B468F5"/>
    <w:multiLevelType w:val="multilevel"/>
    <w:tmpl w:val="18B468F5"/>
    <w:lvl w:ilvl="0">
      <w:start w:val="1"/>
      <w:numFmt w:val="bullet"/>
      <w:pStyle w:val="Bullet"/>
      <w:lvlText w:val=""/>
      <w:lvlJc w:val="left"/>
      <w:pPr>
        <w:ind w:left="3033" w:hanging="425"/>
      </w:pPr>
      <w:rPr>
        <w:rFonts w:ascii="Symbol" w:hAnsi="Symbol" w:hint="default"/>
        <w:b w:val="0"/>
        <w:i w:val="0"/>
        <w:sz w:val="20"/>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7B2173DC"/>
    <w:multiLevelType w:val="multilevel"/>
    <w:tmpl w:val="7B2173DC"/>
    <w:lvl w:ilvl="0">
      <w:start w:val="1"/>
      <w:numFmt w:val="decimal"/>
      <w:pStyle w:val="References"/>
      <w:lvlText w:val="%1."/>
      <w:lvlJc w:val="left"/>
      <w:pPr>
        <w:ind w:left="425" w:hanging="425"/>
      </w:pPr>
      <w:rPr>
        <w:b w:val="0"/>
        <w:i w:val="0"/>
        <w:sz w:val="20"/>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noPunctuationKerning/>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353D"/>
    <w:rsid w:val="000E44AF"/>
    <w:rsid w:val="00174990"/>
    <w:rsid w:val="001A7EA2"/>
    <w:rsid w:val="001C4626"/>
    <w:rsid w:val="002C67A8"/>
    <w:rsid w:val="002F4069"/>
    <w:rsid w:val="00385688"/>
    <w:rsid w:val="004F0C13"/>
    <w:rsid w:val="006B137D"/>
    <w:rsid w:val="00772D92"/>
    <w:rsid w:val="00777A91"/>
    <w:rsid w:val="007E47C1"/>
    <w:rsid w:val="00891A5E"/>
    <w:rsid w:val="008D1E43"/>
    <w:rsid w:val="00A11BB4"/>
    <w:rsid w:val="00BA1909"/>
    <w:rsid w:val="00C539FE"/>
    <w:rsid w:val="00D86C27"/>
    <w:rsid w:val="00E160E5"/>
    <w:rsid w:val="00F4353D"/>
    <w:rsid w:val="00F47506"/>
    <w:rsid w:val="09B1363E"/>
    <w:rsid w:val="09DF42DA"/>
    <w:rsid w:val="11E14E6A"/>
    <w:rsid w:val="19507EA8"/>
    <w:rsid w:val="20AF45AF"/>
    <w:rsid w:val="236D7C5D"/>
    <w:rsid w:val="238E58EC"/>
    <w:rsid w:val="25C534FC"/>
    <w:rsid w:val="2D0A14EA"/>
    <w:rsid w:val="2FBD4444"/>
    <w:rsid w:val="320E5ECF"/>
    <w:rsid w:val="360F0482"/>
    <w:rsid w:val="37EC1B39"/>
    <w:rsid w:val="3CA44250"/>
    <w:rsid w:val="3D1F2AE6"/>
    <w:rsid w:val="4685178A"/>
    <w:rsid w:val="48054198"/>
    <w:rsid w:val="4B26425C"/>
    <w:rsid w:val="4C3E70F3"/>
    <w:rsid w:val="4DAE372E"/>
    <w:rsid w:val="57B671AC"/>
    <w:rsid w:val="5A55604A"/>
    <w:rsid w:val="6C535248"/>
    <w:rsid w:val="74CA4688"/>
    <w:rsid w:val="75267495"/>
    <w:rsid w:val="753366D1"/>
    <w:rsid w:val="761E2C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AC194F5"/>
  <w15:docId w15:val="{00C7FAB0-DE18-4AB6-9ED8-7EA545C4C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qFormat="1"/>
    <w:lsdException w:name="header" w:uiPriority="0"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qFormat="1"/>
    <w:lsdException w:name="line number" w:semiHidden="1" w:unhideWhenUsed="1" w:qFormat="1"/>
    <w:lsdException w:name="page number" w:semiHidden="1" w:uiPriority="0" w:qFormat="1"/>
    <w:lsdException w:name="endnote reference" w:semiHidden="1" w:uiPriority="0"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0" w:qFormat="1"/>
    <w:lsdException w:name="Table Theme" w:semiHidden="1" w:unhideWhenUsed="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rFonts w:asciiTheme="minorHAnsi" w:eastAsiaTheme="minorEastAsia" w:hAnsiTheme="minorHAnsi" w:cstheme="minorBidi"/>
      <w:sz w:val="21"/>
      <w:szCs w:val="22"/>
    </w:rPr>
  </w:style>
  <w:style w:type="paragraph" w:styleId="1">
    <w:name w:val="heading 1"/>
    <w:basedOn w:val="a"/>
    <w:next w:val="a"/>
    <w:link w:val="10"/>
    <w:uiPriority w:val="9"/>
    <w:qFormat/>
    <w:pPr>
      <w:keepNext/>
      <w:keepLines/>
      <w:adjustRightInd w:val="0"/>
      <w:snapToGrid w:val="0"/>
      <w:spacing w:before="360" w:after="360"/>
      <w:outlineLvl w:val="0"/>
    </w:pPr>
    <w:rPr>
      <w:rFonts w:ascii="Times New Roman" w:eastAsia="Times New Roman" w:hAnsi="Times New Roman"/>
      <w:b/>
      <w:bCs/>
      <w:kern w:val="44"/>
      <w:sz w:val="24"/>
      <w:szCs w:val="24"/>
    </w:rPr>
  </w:style>
  <w:style w:type="paragraph" w:styleId="2">
    <w:name w:val="heading 2"/>
    <w:basedOn w:val="a"/>
    <w:next w:val="a"/>
    <w:link w:val="20"/>
    <w:uiPriority w:val="9"/>
    <w:qFormat/>
    <w:pPr>
      <w:keepNext/>
      <w:keepLines/>
      <w:adjustRightInd w:val="0"/>
      <w:snapToGrid w:val="0"/>
      <w:spacing w:before="240" w:after="240"/>
      <w:outlineLvl w:val="1"/>
    </w:pPr>
    <w:rPr>
      <w:rFonts w:ascii="Times New Roman" w:eastAsia="Times New Roman" w:hAnsi="Times New Roman"/>
      <w:b/>
      <w:bCs/>
      <w:i/>
      <w:szCs w:val="21"/>
    </w:rPr>
  </w:style>
  <w:style w:type="paragraph" w:styleId="3">
    <w:name w:val="heading 3"/>
    <w:basedOn w:val="a"/>
    <w:next w:val="a"/>
    <w:link w:val="30"/>
    <w:uiPriority w:val="9"/>
    <w:qFormat/>
    <w:pPr>
      <w:keepNext/>
      <w:keepLines/>
      <w:adjustRightInd w:val="0"/>
      <w:snapToGrid w:val="0"/>
      <w:spacing w:before="160" w:after="160"/>
      <w:outlineLvl w:val="2"/>
    </w:pPr>
    <w:rPr>
      <w:rFonts w:ascii="Times New Roman" w:eastAsia="Times New Roman" w:hAnsi="Times New Roman"/>
      <w:bCs/>
      <w:i/>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semiHidden/>
    <w:qFormat/>
  </w:style>
  <w:style w:type="paragraph" w:styleId="a5">
    <w:name w:val="Body Text"/>
    <w:link w:val="a6"/>
    <w:semiHidden/>
    <w:qFormat/>
    <w:pPr>
      <w:spacing w:after="120" w:line="340" w:lineRule="atLeast"/>
      <w:jc w:val="both"/>
    </w:pPr>
    <w:rPr>
      <w:rFonts w:ascii="Palatino Linotype" w:hAnsi="Palatino Linotype"/>
      <w:color w:val="000000"/>
      <w:sz w:val="24"/>
      <w:lang w:eastAsia="de-DE"/>
    </w:rPr>
  </w:style>
  <w:style w:type="paragraph" w:styleId="a7">
    <w:name w:val="endnote text"/>
    <w:basedOn w:val="a"/>
    <w:link w:val="a8"/>
    <w:semiHidden/>
    <w:unhideWhenUsed/>
    <w:qFormat/>
  </w:style>
  <w:style w:type="paragraph" w:styleId="a9">
    <w:name w:val="Balloon Text"/>
    <w:basedOn w:val="a"/>
    <w:link w:val="aa"/>
    <w:uiPriority w:val="99"/>
    <w:semiHidden/>
    <w:qFormat/>
    <w:rPr>
      <w:rFonts w:cs="Tahoma"/>
      <w:szCs w:val="18"/>
    </w:rPr>
  </w:style>
  <w:style w:type="paragraph" w:styleId="ab">
    <w:name w:val="footer"/>
    <w:basedOn w:val="a"/>
    <w:link w:val="ac"/>
    <w:qFormat/>
    <w:pPr>
      <w:tabs>
        <w:tab w:val="center" w:pos="4153"/>
        <w:tab w:val="right" w:pos="8306"/>
      </w:tabs>
      <w:snapToGrid w:val="0"/>
      <w:spacing w:line="240" w:lineRule="atLeast"/>
    </w:pPr>
    <w:rPr>
      <w:szCs w:val="18"/>
    </w:rPr>
  </w:style>
  <w:style w:type="paragraph" w:styleId="ad">
    <w:name w:val="header"/>
    <w:basedOn w:val="a"/>
    <w:link w:val="ae"/>
    <w:qFormat/>
    <w:pPr>
      <w:pBdr>
        <w:bottom w:val="single" w:sz="6" w:space="1" w:color="auto"/>
      </w:pBdr>
      <w:tabs>
        <w:tab w:val="center" w:pos="4153"/>
        <w:tab w:val="right" w:pos="8306"/>
      </w:tabs>
      <w:snapToGrid w:val="0"/>
      <w:spacing w:line="240" w:lineRule="atLeast"/>
      <w:jc w:val="center"/>
    </w:pPr>
    <w:rPr>
      <w:szCs w:val="18"/>
    </w:rPr>
  </w:style>
  <w:style w:type="paragraph" w:styleId="af">
    <w:name w:val="Normal (Web)"/>
    <w:basedOn w:val="a"/>
    <w:uiPriority w:val="99"/>
    <w:semiHidden/>
    <w:qFormat/>
    <w:rPr>
      <w:szCs w:val="24"/>
    </w:rPr>
  </w:style>
  <w:style w:type="paragraph" w:styleId="af0">
    <w:name w:val="annotation subject"/>
    <w:basedOn w:val="a3"/>
    <w:next w:val="a3"/>
    <w:link w:val="af1"/>
    <w:semiHidden/>
    <w:qFormat/>
    <w:rPr>
      <w:b/>
      <w:bCs/>
    </w:rPr>
  </w:style>
  <w:style w:type="table" w:styleId="af2">
    <w:name w:val="Table Grid"/>
    <w:basedOn w:val="a1"/>
    <w:qFormat/>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Strong"/>
    <w:basedOn w:val="a0"/>
    <w:qFormat/>
    <w:rPr>
      <w:b/>
    </w:rPr>
  </w:style>
  <w:style w:type="character" w:styleId="af4">
    <w:name w:val="endnote reference"/>
    <w:semiHidden/>
    <w:qFormat/>
    <w:rPr>
      <w:vertAlign w:val="superscript"/>
    </w:rPr>
  </w:style>
  <w:style w:type="character" w:styleId="af5">
    <w:name w:val="page number"/>
    <w:semiHidden/>
    <w:qFormat/>
  </w:style>
  <w:style w:type="character" w:styleId="af6">
    <w:name w:val="Emphasis"/>
    <w:basedOn w:val="a0"/>
    <w:uiPriority w:val="20"/>
    <w:qFormat/>
    <w:rPr>
      <w:i/>
    </w:rPr>
  </w:style>
  <w:style w:type="character" w:styleId="af7">
    <w:name w:val="line number"/>
    <w:basedOn w:val="a0"/>
    <w:uiPriority w:val="99"/>
    <w:semiHidden/>
    <w:unhideWhenUsed/>
    <w:qFormat/>
  </w:style>
  <w:style w:type="character" w:styleId="af8">
    <w:name w:val="annotation reference"/>
    <w:semiHidden/>
    <w:qFormat/>
    <w:rPr>
      <w:sz w:val="21"/>
      <w:szCs w:val="21"/>
    </w:rPr>
  </w:style>
  <w:style w:type="paragraph" w:customStyle="1" w:styleId="Abstract">
    <w:name w:val="Abstract"/>
    <w:next w:val="a"/>
    <w:uiPriority w:val="5"/>
    <w:qFormat/>
    <w:pPr>
      <w:jc w:val="both"/>
    </w:pPr>
    <w:rPr>
      <w:rFonts w:eastAsia="Times New Roman"/>
      <w:color w:val="000000"/>
      <w:sz w:val="21"/>
      <w:szCs w:val="21"/>
      <w:lang w:eastAsia="de-DE" w:bidi="en-US"/>
    </w:rPr>
  </w:style>
  <w:style w:type="paragraph" w:customStyle="1" w:styleId="Academiceditor">
    <w:name w:val="Academic editor"/>
    <w:uiPriority w:val="4"/>
    <w:qFormat/>
    <w:pPr>
      <w:jc w:val="both"/>
    </w:pPr>
    <w:rPr>
      <w:rFonts w:eastAsia="Times New Roman"/>
      <w:color w:val="000000"/>
      <w:sz w:val="21"/>
      <w:szCs w:val="21"/>
      <w:lang w:eastAsia="de-DE" w:bidi="en-US"/>
    </w:rPr>
  </w:style>
  <w:style w:type="paragraph" w:customStyle="1" w:styleId="Affiliation">
    <w:name w:val="Affiliation"/>
    <w:uiPriority w:val="3"/>
    <w:qFormat/>
    <w:pPr>
      <w:jc w:val="both"/>
    </w:pPr>
    <w:rPr>
      <w:rFonts w:eastAsia="Times New Roman"/>
      <w:color w:val="000000"/>
      <w:sz w:val="21"/>
      <w:szCs w:val="21"/>
      <w:lang w:eastAsia="de-DE" w:bidi="en-US"/>
    </w:rPr>
  </w:style>
  <w:style w:type="paragraph" w:customStyle="1" w:styleId="Articletitle">
    <w:name w:val="Article title"/>
    <w:next w:val="a"/>
    <w:uiPriority w:val="1"/>
    <w:qFormat/>
    <w:pPr>
      <w:adjustRightInd w:val="0"/>
      <w:snapToGrid w:val="0"/>
      <w:jc w:val="both"/>
    </w:pPr>
    <w:rPr>
      <w:rFonts w:eastAsia="Times New Roman"/>
      <w:b/>
      <w:snapToGrid w:val="0"/>
      <w:color w:val="000000"/>
      <w:sz w:val="36"/>
      <w:lang w:eastAsia="de-DE" w:bidi="en-US"/>
    </w:rPr>
  </w:style>
  <w:style w:type="paragraph" w:customStyle="1" w:styleId="Articletype">
    <w:name w:val="Article type"/>
    <w:next w:val="a"/>
    <w:qFormat/>
    <w:pPr>
      <w:adjustRightInd w:val="0"/>
      <w:snapToGrid w:val="0"/>
    </w:pPr>
    <w:rPr>
      <w:rFonts w:eastAsia="Times New Roman"/>
      <w:i/>
      <w:snapToGrid w:val="0"/>
      <w:color w:val="000000"/>
      <w:szCs w:val="22"/>
      <w:lang w:eastAsia="de-DE" w:bidi="en-US"/>
    </w:rPr>
  </w:style>
  <w:style w:type="paragraph" w:customStyle="1" w:styleId="Authornames">
    <w:name w:val="Authornames"/>
    <w:next w:val="a"/>
    <w:uiPriority w:val="2"/>
    <w:qFormat/>
    <w:pPr>
      <w:jc w:val="both"/>
    </w:pPr>
    <w:rPr>
      <w:rFonts w:eastAsia="Times New Roman"/>
      <w:color w:val="000000"/>
      <w:sz w:val="21"/>
      <w:szCs w:val="21"/>
      <w:lang w:eastAsia="de-DE" w:bidi="en-US"/>
    </w:rPr>
  </w:style>
  <w:style w:type="paragraph" w:customStyle="1" w:styleId="Backmatter">
    <w:name w:val="Back matter"/>
    <w:uiPriority w:val="18"/>
    <w:qFormat/>
    <w:pPr>
      <w:adjustRightInd w:val="0"/>
      <w:snapToGrid w:val="0"/>
      <w:spacing w:beforeLines="50" w:before="50" w:afterLines="50" w:after="50"/>
      <w:jc w:val="both"/>
    </w:pPr>
    <w:rPr>
      <w:rFonts w:eastAsia="Times New Roman"/>
      <w:b/>
      <w:snapToGrid w:val="0"/>
      <w:color w:val="000000"/>
      <w:sz w:val="24"/>
      <w:szCs w:val="24"/>
      <w:lang w:eastAsia="en-US" w:bidi="en-US"/>
    </w:rPr>
  </w:style>
  <w:style w:type="paragraph" w:customStyle="1" w:styleId="Bullet">
    <w:name w:val="Bullet"/>
    <w:uiPriority w:val="16"/>
    <w:qFormat/>
    <w:pPr>
      <w:numPr>
        <w:numId w:val="1"/>
      </w:numPr>
      <w:adjustRightInd w:val="0"/>
      <w:snapToGrid w:val="0"/>
      <w:spacing w:before="40" w:after="40"/>
      <w:ind w:hangingChars="200" w:hanging="200"/>
      <w:jc w:val="both"/>
    </w:pPr>
    <w:rPr>
      <w:rFonts w:eastAsia="Times New Roman"/>
      <w:color w:val="000000"/>
      <w:sz w:val="21"/>
      <w:szCs w:val="21"/>
      <w:lang w:eastAsia="de-DE" w:bidi="en-US"/>
    </w:rPr>
  </w:style>
  <w:style w:type="paragraph" w:customStyle="1" w:styleId="E-mail">
    <w:name w:val="E-mail"/>
    <w:link w:val="E-mail0"/>
    <w:uiPriority w:val="4"/>
    <w:qFormat/>
    <w:rPr>
      <w:rFonts w:eastAsia="Times New Roman"/>
      <w:snapToGrid w:val="0"/>
      <w:color w:val="000000"/>
      <w:sz w:val="21"/>
      <w:szCs w:val="21"/>
      <w:lang w:eastAsia="de-DE" w:bidi="en-US"/>
    </w:rPr>
  </w:style>
  <w:style w:type="character" w:customStyle="1" w:styleId="E-mail0">
    <w:name w:val="E-mail 字符"/>
    <w:basedOn w:val="Keywords"/>
    <w:link w:val="E-mail"/>
    <w:uiPriority w:val="4"/>
    <w:qFormat/>
    <w:rPr>
      <w:rFonts w:ascii="Times New Roman" w:eastAsia="Times New Roman" w:hAnsi="Times New Roman" w:cs="Times New Roman"/>
      <w:snapToGrid w:val="0"/>
      <w:color w:val="000000"/>
      <w:kern w:val="0"/>
      <w:szCs w:val="21"/>
      <w:lang w:eastAsia="de-DE" w:bidi="en-US"/>
    </w:rPr>
  </w:style>
  <w:style w:type="character" w:customStyle="1" w:styleId="Keywords">
    <w:name w:val="Keywords 字符"/>
    <w:basedOn w:val="a0"/>
    <w:link w:val="Keywords0"/>
    <w:uiPriority w:val="6"/>
    <w:qFormat/>
    <w:rPr>
      <w:rFonts w:ascii="Times New Roman" w:eastAsia="Times New Roman" w:hAnsi="Times New Roman" w:cs="Times New Roman"/>
      <w:snapToGrid w:val="0"/>
      <w:color w:val="000000"/>
      <w:kern w:val="0"/>
      <w:szCs w:val="21"/>
      <w:lang w:eastAsia="de-DE" w:bidi="en-US"/>
    </w:rPr>
  </w:style>
  <w:style w:type="paragraph" w:customStyle="1" w:styleId="Keywords0">
    <w:name w:val="Keywords"/>
    <w:next w:val="a"/>
    <w:link w:val="Keywords"/>
    <w:uiPriority w:val="6"/>
    <w:qFormat/>
    <w:pPr>
      <w:adjustRightInd w:val="0"/>
      <w:snapToGrid w:val="0"/>
      <w:jc w:val="both"/>
    </w:pPr>
    <w:rPr>
      <w:rFonts w:eastAsia="Times New Roman"/>
      <w:snapToGrid w:val="0"/>
      <w:color w:val="000000"/>
      <w:sz w:val="21"/>
      <w:szCs w:val="21"/>
      <w:lang w:eastAsia="de-DE" w:bidi="en-US"/>
    </w:rPr>
  </w:style>
  <w:style w:type="paragraph" w:customStyle="1" w:styleId="Equation">
    <w:name w:val="Equation"/>
    <w:uiPriority w:val="17"/>
    <w:qFormat/>
    <w:pPr>
      <w:adjustRightInd w:val="0"/>
      <w:snapToGrid w:val="0"/>
      <w:spacing w:before="60" w:after="60"/>
      <w:ind w:left="709"/>
      <w:jc w:val="center"/>
    </w:pPr>
    <w:rPr>
      <w:rFonts w:eastAsia="Times New Roman"/>
      <w:snapToGrid w:val="0"/>
      <w:color w:val="000000"/>
      <w:sz w:val="21"/>
      <w:szCs w:val="21"/>
      <w:lang w:eastAsia="de-DE" w:bidi="en-US"/>
    </w:rPr>
  </w:style>
  <w:style w:type="paragraph" w:customStyle="1" w:styleId="Figure">
    <w:name w:val="Figure"/>
    <w:uiPriority w:val="15"/>
    <w:qFormat/>
    <w:pPr>
      <w:adjustRightInd w:val="0"/>
      <w:snapToGrid w:val="0"/>
      <w:jc w:val="center"/>
    </w:pPr>
    <w:rPr>
      <w:rFonts w:eastAsia="Times New Roman"/>
      <w:snapToGrid w:val="0"/>
      <w:color w:val="000000"/>
      <w:sz w:val="21"/>
      <w:szCs w:val="21"/>
      <w:lang w:eastAsia="de-DE" w:bidi="en-US"/>
    </w:rPr>
  </w:style>
  <w:style w:type="paragraph" w:customStyle="1" w:styleId="Figurecaption">
    <w:name w:val="Figure caption"/>
    <w:uiPriority w:val="14"/>
    <w:qFormat/>
    <w:pPr>
      <w:jc w:val="both"/>
    </w:pPr>
    <w:rPr>
      <w:rFonts w:eastAsia="Times New Roman"/>
      <w:color w:val="000000"/>
      <w:sz w:val="21"/>
      <w:szCs w:val="21"/>
      <w:lang w:eastAsia="de-DE" w:bidi="en-US"/>
    </w:rPr>
  </w:style>
  <w:style w:type="paragraph" w:customStyle="1" w:styleId="Figuretitle">
    <w:name w:val="Figure title"/>
    <w:uiPriority w:val="13"/>
    <w:qFormat/>
    <w:pPr>
      <w:adjustRightInd w:val="0"/>
      <w:snapToGrid w:val="0"/>
      <w:spacing w:after="100" w:afterAutospacing="1"/>
      <w:jc w:val="center"/>
    </w:pPr>
    <w:rPr>
      <w:rFonts w:eastAsia="Times New Roman"/>
      <w:b/>
      <w:color w:val="000000"/>
      <w:sz w:val="21"/>
      <w:szCs w:val="21"/>
      <w:lang w:bidi="en-US"/>
    </w:rPr>
  </w:style>
  <w:style w:type="paragraph" w:customStyle="1" w:styleId="Reference">
    <w:name w:val="Reference"/>
    <w:link w:val="Reference0"/>
    <w:uiPriority w:val="19"/>
    <w:qFormat/>
    <w:pPr>
      <w:ind w:left="200" w:hangingChars="200" w:hanging="200"/>
      <w:jc w:val="both"/>
    </w:pPr>
    <w:rPr>
      <w:rFonts w:eastAsia="Times New Roman"/>
      <w:snapToGrid w:val="0"/>
      <w:color w:val="000000"/>
      <w:sz w:val="18"/>
      <w:szCs w:val="21"/>
      <w:lang w:eastAsia="de-DE" w:bidi="en-US"/>
    </w:rPr>
  </w:style>
  <w:style w:type="character" w:customStyle="1" w:styleId="Reference0">
    <w:name w:val="Reference 字符"/>
    <w:basedOn w:val="Keywords"/>
    <w:link w:val="Reference"/>
    <w:uiPriority w:val="19"/>
    <w:qFormat/>
    <w:rPr>
      <w:rFonts w:ascii="Times New Roman" w:eastAsia="Times New Roman" w:hAnsi="Times New Roman" w:cs="Times New Roman"/>
      <w:snapToGrid w:val="0"/>
      <w:color w:val="000000"/>
      <w:kern w:val="0"/>
      <w:sz w:val="18"/>
      <w:szCs w:val="21"/>
      <w:lang w:eastAsia="de-DE" w:bidi="en-US"/>
    </w:rPr>
  </w:style>
  <w:style w:type="paragraph" w:customStyle="1" w:styleId="Tablebody">
    <w:name w:val="Table body"/>
    <w:uiPriority w:val="11"/>
    <w:qFormat/>
    <w:pPr>
      <w:jc w:val="both"/>
    </w:pPr>
    <w:rPr>
      <w:rFonts w:eastAsia="Times New Roman"/>
      <w:snapToGrid w:val="0"/>
      <w:color w:val="000000"/>
      <w:sz w:val="21"/>
      <w:szCs w:val="21"/>
      <w:lang w:eastAsia="de-DE" w:bidi="en-US"/>
    </w:rPr>
  </w:style>
  <w:style w:type="paragraph" w:customStyle="1" w:styleId="Tablecaption">
    <w:name w:val="Table caption"/>
    <w:uiPriority w:val="11"/>
    <w:qFormat/>
    <w:pPr>
      <w:adjustRightInd w:val="0"/>
      <w:snapToGrid w:val="0"/>
      <w:spacing w:beforeLines="100" w:before="100" w:afterLines="100" w:after="100"/>
      <w:jc w:val="center"/>
    </w:pPr>
    <w:rPr>
      <w:rFonts w:eastAsia="Times New Roman"/>
      <w:b/>
      <w:color w:val="000000"/>
      <w:sz w:val="21"/>
      <w:szCs w:val="24"/>
      <w:lang w:bidi="en-US"/>
    </w:rPr>
  </w:style>
  <w:style w:type="paragraph" w:customStyle="1" w:styleId="Tablefooter">
    <w:name w:val="Table footer"/>
    <w:next w:val="Text"/>
    <w:uiPriority w:val="12"/>
    <w:qFormat/>
    <w:pPr>
      <w:jc w:val="both"/>
    </w:pPr>
    <w:rPr>
      <w:rFonts w:eastAsia="Times New Roman"/>
      <w:color w:val="000000"/>
      <w:sz w:val="21"/>
      <w:szCs w:val="21"/>
      <w:lang w:eastAsia="de-DE" w:bidi="en-US"/>
    </w:rPr>
  </w:style>
  <w:style w:type="paragraph" w:customStyle="1" w:styleId="Text">
    <w:name w:val="Text"/>
    <w:link w:val="Text0"/>
    <w:uiPriority w:val="10"/>
    <w:qFormat/>
    <w:pPr>
      <w:ind w:firstLineChars="200" w:firstLine="200"/>
      <w:jc w:val="both"/>
    </w:pPr>
    <w:rPr>
      <w:rFonts w:eastAsia="Times New Roman"/>
      <w:snapToGrid w:val="0"/>
      <w:color w:val="000000"/>
      <w:sz w:val="21"/>
      <w:szCs w:val="28"/>
      <w:lang w:eastAsia="de-DE" w:bidi="en-US"/>
    </w:rPr>
  </w:style>
  <w:style w:type="character" w:customStyle="1" w:styleId="Text0">
    <w:name w:val="Text 字符"/>
    <w:basedOn w:val="a0"/>
    <w:link w:val="Text"/>
    <w:uiPriority w:val="10"/>
    <w:qFormat/>
    <w:rPr>
      <w:rFonts w:ascii="Times New Roman" w:eastAsia="Times New Roman" w:hAnsi="Times New Roman" w:cs="Times New Roman"/>
      <w:snapToGrid w:val="0"/>
      <w:color w:val="000000"/>
      <w:kern w:val="0"/>
      <w:szCs w:val="28"/>
      <w:lang w:eastAsia="de-DE" w:bidi="en-US"/>
    </w:rPr>
  </w:style>
  <w:style w:type="character" w:customStyle="1" w:styleId="10">
    <w:name w:val="标题 1 字符"/>
    <w:basedOn w:val="a0"/>
    <w:link w:val="1"/>
    <w:uiPriority w:val="9"/>
    <w:qFormat/>
    <w:rPr>
      <w:rFonts w:ascii="Times New Roman" w:eastAsia="Times New Roman" w:hAnsi="Times New Roman" w:cs="Times New Roman"/>
      <w:b/>
      <w:bCs/>
      <w:color w:val="000000"/>
      <w:kern w:val="44"/>
      <w:sz w:val="24"/>
      <w:szCs w:val="24"/>
    </w:rPr>
  </w:style>
  <w:style w:type="character" w:customStyle="1" w:styleId="20">
    <w:name w:val="标题 2 字符"/>
    <w:basedOn w:val="a0"/>
    <w:link w:val="2"/>
    <w:uiPriority w:val="9"/>
    <w:qFormat/>
    <w:rPr>
      <w:rFonts w:ascii="Times New Roman" w:eastAsia="Times New Roman" w:hAnsi="Times New Roman" w:cs="Times New Roman"/>
      <w:b/>
      <w:bCs/>
      <w:i/>
      <w:color w:val="000000"/>
      <w:kern w:val="0"/>
      <w:szCs w:val="21"/>
    </w:rPr>
  </w:style>
  <w:style w:type="character" w:customStyle="1" w:styleId="30">
    <w:name w:val="标题 3 字符"/>
    <w:basedOn w:val="a0"/>
    <w:link w:val="3"/>
    <w:uiPriority w:val="9"/>
    <w:qFormat/>
    <w:rPr>
      <w:rFonts w:ascii="Times New Roman" w:eastAsia="Times New Roman" w:hAnsi="Times New Roman" w:cs="Times New Roman"/>
      <w:bCs/>
      <w:i/>
      <w:color w:val="000000"/>
      <w:kern w:val="0"/>
      <w:szCs w:val="21"/>
    </w:rPr>
  </w:style>
  <w:style w:type="character" w:customStyle="1" w:styleId="aa">
    <w:name w:val="批注框文本 字符"/>
    <w:link w:val="a9"/>
    <w:uiPriority w:val="99"/>
    <w:semiHidden/>
    <w:qFormat/>
    <w:rPr>
      <w:rFonts w:ascii="Palatino Linotype" w:eastAsia="宋体" w:hAnsi="Palatino Linotype" w:cs="Tahoma"/>
      <w:color w:val="000000"/>
      <w:kern w:val="0"/>
      <w:sz w:val="20"/>
      <w:szCs w:val="18"/>
    </w:rPr>
  </w:style>
  <w:style w:type="character" w:customStyle="1" w:styleId="a8">
    <w:name w:val="尾注文本 字符"/>
    <w:link w:val="a7"/>
    <w:semiHidden/>
    <w:qFormat/>
    <w:rPr>
      <w:rFonts w:ascii="Palatino Linotype" w:eastAsia="宋体" w:hAnsi="Palatino Linotype" w:cs="Times New Roman"/>
      <w:color w:val="000000"/>
      <w:kern w:val="0"/>
      <w:sz w:val="20"/>
      <w:szCs w:val="20"/>
    </w:rPr>
  </w:style>
  <w:style w:type="table" w:customStyle="1" w:styleId="41">
    <w:name w:val="无格式表格 41"/>
    <w:basedOn w:val="a1"/>
    <w:qFormat/>
    <w:rPr>
      <w:rFonts w:ascii="Calibri" w:hAnsi="Calibri"/>
    </w:rPr>
    <w:tblPr/>
    <w:tblStylePr w:type="firstRow">
      <w:rPr>
        <w:rFonts w:ascii="Times New Roman" w:hAnsi="Times New Roman" w:cs="Times New Roman" w:hint="default"/>
        <w:b/>
        <w:bCs/>
      </w:rPr>
    </w:tblStylePr>
    <w:tblStylePr w:type="lastRow">
      <w:rPr>
        <w:rFonts w:ascii="Times New Roman" w:hAnsi="Times New Roman" w:cs="Times New Roman" w:hint="default"/>
        <w:b/>
        <w:bCs/>
      </w:rPr>
    </w:tblStylePr>
    <w:tblStylePr w:type="firstCol">
      <w:rPr>
        <w:rFonts w:ascii="Times New Roman" w:hAnsi="Times New Roman" w:cs="Times New Roman" w:hint="default"/>
        <w:b/>
        <w:bCs/>
      </w:rPr>
    </w:tblStylePr>
    <w:tblStylePr w:type="lastCol">
      <w:rPr>
        <w:rFonts w:ascii="Times New Roman" w:hAnsi="Times New Roman" w:cs="Times New Roman" w:hint="default"/>
        <w:b/>
        <w:bCs/>
      </w:rPr>
    </w:tblStylePr>
    <w:tblStylePr w:type="band1Vert">
      <w:tblPr/>
      <w:tcPr>
        <w:shd w:val="clear" w:color="auto" w:fill="F1F1F1"/>
      </w:tcPr>
    </w:tblStylePr>
    <w:tblStylePr w:type="band1Horz">
      <w:tblPr/>
      <w:tcPr>
        <w:shd w:val="clear" w:color="auto" w:fill="F1F1F1"/>
      </w:tcPr>
    </w:tblStylePr>
  </w:style>
  <w:style w:type="character" w:customStyle="1" w:styleId="ac">
    <w:name w:val="页脚 字符"/>
    <w:link w:val="ab"/>
    <w:qFormat/>
    <w:rPr>
      <w:rFonts w:ascii="Palatino Linotype" w:eastAsia="宋体" w:hAnsi="Palatino Linotype" w:cs="Times New Roman"/>
      <w:color w:val="000000"/>
      <w:kern w:val="0"/>
      <w:sz w:val="20"/>
      <w:szCs w:val="18"/>
    </w:rPr>
  </w:style>
  <w:style w:type="character" w:customStyle="1" w:styleId="ae">
    <w:name w:val="页眉 字符"/>
    <w:link w:val="ad"/>
    <w:qFormat/>
    <w:rPr>
      <w:rFonts w:ascii="Palatino Linotype" w:eastAsia="宋体" w:hAnsi="Palatino Linotype" w:cs="Times New Roman"/>
      <w:color w:val="000000"/>
      <w:kern w:val="0"/>
      <w:sz w:val="20"/>
      <w:szCs w:val="18"/>
    </w:rPr>
  </w:style>
  <w:style w:type="character" w:styleId="af9">
    <w:name w:val="Placeholder Text"/>
    <w:uiPriority w:val="99"/>
    <w:semiHidden/>
    <w:qFormat/>
    <w:rPr>
      <w:color w:val="808080"/>
    </w:rPr>
  </w:style>
  <w:style w:type="paragraph" w:customStyle="1" w:styleId="history">
    <w:name w:val="history"/>
    <w:basedOn w:val="a"/>
    <w:next w:val="a"/>
    <w:semiHidden/>
    <w:qFormat/>
    <w:pPr>
      <w:adjustRightInd w:val="0"/>
      <w:snapToGrid w:val="0"/>
      <w:jc w:val="left"/>
    </w:pPr>
    <w:rPr>
      <w:rFonts w:ascii="Times New Roman" w:eastAsia="Times New Roman" w:hAnsi="Times New Roman"/>
      <w:szCs w:val="21"/>
      <w:lang w:eastAsia="de-DE" w:bidi="en-US"/>
    </w:rPr>
  </w:style>
  <w:style w:type="paragraph" w:customStyle="1" w:styleId="line">
    <w:name w:val="line"/>
    <w:uiPriority w:val="20"/>
    <w:semiHidden/>
    <w:qFormat/>
    <w:pPr>
      <w:pBdr>
        <w:bottom w:val="single" w:sz="6" w:space="1" w:color="auto"/>
      </w:pBdr>
      <w:adjustRightInd w:val="0"/>
      <w:snapToGrid w:val="0"/>
      <w:spacing w:after="480" w:line="260" w:lineRule="atLeast"/>
      <w:ind w:left="2608"/>
      <w:jc w:val="both"/>
    </w:pPr>
    <w:rPr>
      <w:rFonts w:ascii="Palatino Linotype" w:eastAsia="Times New Roman" w:hAnsi="Palatino Linotype" w:cs="Cordia New"/>
      <w:color w:val="000000"/>
      <w:sz w:val="21"/>
      <w:szCs w:val="24"/>
      <w:lang w:eastAsia="de-DE" w:bidi="en-US"/>
    </w:rPr>
  </w:style>
  <w:style w:type="paragraph" w:customStyle="1" w:styleId="References">
    <w:name w:val="References"/>
    <w:uiPriority w:val="99"/>
    <w:semiHidden/>
    <w:qFormat/>
    <w:pPr>
      <w:numPr>
        <w:numId w:val="2"/>
      </w:numPr>
      <w:adjustRightInd w:val="0"/>
      <w:snapToGrid w:val="0"/>
      <w:jc w:val="both"/>
    </w:pPr>
    <w:rPr>
      <w:rFonts w:eastAsia="Times New Roman"/>
      <w:color w:val="000000"/>
      <w:sz w:val="21"/>
      <w:szCs w:val="21"/>
      <w:lang w:eastAsia="de-DE" w:bidi="en-US"/>
    </w:rPr>
  </w:style>
  <w:style w:type="paragraph" w:customStyle="1" w:styleId="11">
    <w:name w:val="标题1"/>
    <w:next w:val="a"/>
    <w:uiPriority w:val="1"/>
    <w:semiHidden/>
    <w:qFormat/>
    <w:pPr>
      <w:adjustRightInd w:val="0"/>
      <w:snapToGrid w:val="0"/>
      <w:jc w:val="both"/>
    </w:pPr>
    <w:rPr>
      <w:rFonts w:eastAsia="Times New Roman"/>
      <w:b/>
      <w:snapToGrid w:val="0"/>
      <w:color w:val="000000"/>
      <w:sz w:val="36"/>
      <w:lang w:eastAsia="de-DE" w:bidi="en-US"/>
    </w:rPr>
  </w:style>
  <w:style w:type="character" w:customStyle="1" w:styleId="a4">
    <w:name w:val="批注文字 字符"/>
    <w:link w:val="a3"/>
    <w:semiHidden/>
    <w:qFormat/>
    <w:rPr>
      <w:rFonts w:ascii="Palatino Linotype" w:eastAsia="宋体" w:hAnsi="Palatino Linotype" w:cs="Times New Roman"/>
      <w:color w:val="000000"/>
      <w:kern w:val="0"/>
      <w:sz w:val="20"/>
      <w:szCs w:val="20"/>
    </w:rPr>
  </w:style>
  <w:style w:type="character" w:customStyle="1" w:styleId="af1">
    <w:name w:val="批注主题 字符"/>
    <w:link w:val="af0"/>
    <w:semiHidden/>
    <w:qFormat/>
    <w:rPr>
      <w:rFonts w:ascii="Palatino Linotype" w:eastAsia="宋体" w:hAnsi="Palatino Linotype" w:cs="Times New Roman"/>
      <w:b/>
      <w:bCs/>
      <w:color w:val="000000"/>
      <w:kern w:val="0"/>
      <w:sz w:val="20"/>
      <w:szCs w:val="20"/>
    </w:rPr>
  </w:style>
  <w:style w:type="paragraph" w:customStyle="1" w:styleId="12">
    <w:name w:val="书目1"/>
    <w:basedOn w:val="a"/>
    <w:next w:val="a"/>
    <w:uiPriority w:val="37"/>
    <w:semiHidden/>
    <w:unhideWhenUsed/>
    <w:qFormat/>
  </w:style>
  <w:style w:type="paragraph" w:customStyle="1" w:styleId="13">
    <w:name w:val="行号1"/>
    <w:basedOn w:val="Text"/>
    <w:link w:val="Linenumber"/>
    <w:semiHidden/>
    <w:qFormat/>
    <w:pPr>
      <w:ind w:firstLine="420"/>
    </w:pPr>
  </w:style>
  <w:style w:type="character" w:customStyle="1" w:styleId="Linenumber">
    <w:name w:val="Line number 字符"/>
    <w:basedOn w:val="Text0"/>
    <w:link w:val="13"/>
    <w:semiHidden/>
    <w:qFormat/>
    <w:rPr>
      <w:rFonts w:ascii="Times New Roman" w:eastAsia="Times New Roman" w:hAnsi="Times New Roman" w:cs="Times New Roman"/>
      <w:snapToGrid w:val="0"/>
      <w:color w:val="000000"/>
      <w:kern w:val="0"/>
      <w:szCs w:val="28"/>
      <w:lang w:eastAsia="de-DE" w:bidi="en-US"/>
    </w:rPr>
  </w:style>
  <w:style w:type="character" w:customStyle="1" w:styleId="a6">
    <w:name w:val="正文文本 字符"/>
    <w:link w:val="a5"/>
    <w:semiHidden/>
    <w:qFormat/>
    <w:rPr>
      <w:rFonts w:ascii="Palatino Linotype" w:eastAsia="宋体" w:hAnsi="Palatino Linotype" w:cs="Times New Roman"/>
      <w:color w:val="000000"/>
      <w:kern w:val="0"/>
      <w:sz w:val="24"/>
      <w:szCs w:val="20"/>
      <w:lang w:eastAsia="de-DE"/>
    </w:rPr>
  </w:style>
  <w:style w:type="character" w:customStyle="1" w:styleId="15">
    <w:name w:val="15"/>
    <w:basedOn w:val="a0"/>
    <w:qFormat/>
    <w:rPr>
      <w:rFonts w:ascii="Times New Roman Regular" w:eastAsia="Times New Roman Regular" w:hAnsi="Times New Roman Regular" w:cs="Times New Roman Regular" w:hint="default"/>
      <w:color w:val="000000"/>
      <w:sz w:val="15"/>
      <w:szCs w:val="15"/>
    </w:rPr>
  </w:style>
  <w:style w:type="character" w:customStyle="1" w:styleId="100">
    <w:name w:val="10"/>
    <w:basedOn w:val="a0"/>
    <w:qFormat/>
    <w:rPr>
      <w:rFonts w:ascii="Times New Roman Regular" w:eastAsia="Times New Roman Regular" w:hAnsi="Times New Roman Regular" w:cs="Times New Roman Regular" w:hint="default"/>
    </w:rPr>
  </w:style>
  <w:style w:type="character" w:customStyle="1" w:styleId="16">
    <w:name w:val="16"/>
    <w:basedOn w:val="a0"/>
    <w:qFormat/>
    <w:rPr>
      <w:rFonts w:ascii="Times New Roman Regular" w:eastAsia="Times New Roman Regular" w:hAnsi="Times New Roman Regular" w:cs="Times New Roman Regular" w:hint="default"/>
      <w:color w:val="000000"/>
      <w:sz w:val="15"/>
      <w:szCs w:val="15"/>
    </w:rPr>
  </w:style>
  <w:style w:type="character" w:customStyle="1" w:styleId="fontstyle01">
    <w:name w:val="fontstyle01"/>
    <w:basedOn w:val="a0"/>
    <w:qFormat/>
    <w:rPr>
      <w:rFonts w:ascii="NaomiSansEFN" w:hAnsi="NaomiSansEFN" w:hint="default"/>
      <w:color w:val="242021"/>
      <w:sz w:val="16"/>
      <w:szCs w:val="16"/>
    </w:rPr>
  </w:style>
  <w:style w:type="character" w:customStyle="1" w:styleId="fontstyle21">
    <w:name w:val="fontstyle21"/>
    <w:basedOn w:val="a0"/>
    <w:qFormat/>
    <w:rPr>
      <w:rFonts w:ascii="AdvP0004" w:hAnsi="AdvP0004" w:hint="default"/>
      <w:color w:val="000000"/>
      <w:sz w:val="14"/>
      <w:szCs w:val="14"/>
    </w:rPr>
  </w:style>
  <w:style w:type="character" w:customStyle="1" w:styleId="font01">
    <w:name w:val="font01"/>
    <w:basedOn w:val="a0"/>
    <w:qFormat/>
    <w:rPr>
      <w:rFonts w:ascii="Times New Roman Regular" w:eastAsia="Times New Roman Regular" w:hAnsi="Times New Roman Regular" w:cs="Times New Roman Regular" w:hint="default"/>
      <w:color w:val="000000"/>
      <w:sz w:val="15"/>
      <w:szCs w:val="15"/>
      <w:u w:val="none"/>
    </w:rPr>
  </w:style>
  <w:style w:type="character" w:customStyle="1" w:styleId="font11">
    <w:name w:val="font11"/>
    <w:basedOn w:val="a0"/>
    <w:qFormat/>
    <w:rPr>
      <w:rFonts w:ascii="Times New Roman Regular" w:eastAsia="Times New Roman Regular" w:hAnsi="Times New Roman Regular" w:cs="Times New Roman Regular" w:hint="default"/>
      <w:color w:val="000000"/>
      <w:sz w:val="15"/>
      <w:szCs w:val="15"/>
      <w:u w:val="none"/>
    </w:rPr>
  </w:style>
  <w:style w:type="paragraph" w:customStyle="1" w:styleId="Default">
    <w:name w:val="Default"/>
    <w:rsid w:val="00385688"/>
    <w:pPr>
      <w:widowControl w:val="0"/>
      <w:autoSpaceDE w:val="0"/>
      <w:autoSpaceDN w:val="0"/>
      <w:adjustRightInd w:val="0"/>
    </w:pPr>
    <w:rPr>
      <w:rFonts w:ascii="Calibri" w:eastAsia="等线" w:hAnsi="Calibri" w:cs="Calibri"/>
      <w:color w:val="000000"/>
      <w:sz w:val="24"/>
      <w:szCs w:val="24"/>
      <w:lang w:val="en-CA" w:eastAsia="en-CA"/>
    </w:rPr>
  </w:style>
  <w:style w:type="character" w:styleId="afa">
    <w:name w:val="Hyperlink"/>
    <w:rsid w:val="00385688"/>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reativecommons.org/licenses/by/4.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20</Pages>
  <Words>3432</Words>
  <Characters>19563</Characters>
  <Application>Microsoft Office Word</Application>
  <DocSecurity>0</DocSecurity>
  <Lines>163</Lines>
  <Paragraphs>45</Paragraphs>
  <ScaleCrop>false</ScaleCrop>
  <Company/>
  <LinksUpToDate>false</LinksUpToDate>
  <CharactersWithSpaces>22950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Romy</dc:creator>
  <cp:lastModifiedBy>Yuri Teoh</cp:lastModifiedBy>
  <cp:revision>7</cp:revision>
  <dcterms:created xsi:type="dcterms:W3CDTF">2026-04-07T21:03:00Z</dcterms:created>
  <dcterms:modified xsi:type="dcterms:W3CDTF">2026-10-12T09:58:00Z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c4f03f4f-6bac-47a2-9ccc-50af83a0f440</vt:lpwstr>
  </property>
  <property fmtid="{D5CDD505-2E9C-101B-9397-08002B2CF9AE}" pid="3" name="KSOTemplateDocerSaveRecord">
    <vt:lpwstr>eyJoZGlkIjoiYjNmMjZmMjc5YTg0OTgwYTdjM2U5ZmI1MDQ4MWU5ZTEiLCJ1c2VySWQiOiI4NTUzNzQyMzUifQ==</vt:lpwstr>
  </property>
  <property fmtid="{D5CDD505-2E9C-101B-9397-08002B2CF9AE}" pid="4" name="KSOProductBuildVer">
    <vt:lpwstr>2052-12.1.0.28505</vt:lpwstr>
  </property>
  <property fmtid="{D5CDD505-2E9C-101B-9397-08002B2CF9AE}" pid="5" name="ICV">
    <vt:lpwstr>72820C17DEC94B069836B14A98D1FF75_13</vt:lpwstr>
  </property>
</Properties>
</file>